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A399" w14:textId="77777777" w:rsidR="00AA7D36" w:rsidRDefault="00AA7D36">
      <w:pPr>
        <w:pStyle w:val="Standard"/>
        <w:widowControl w:val="0"/>
        <w:spacing w:after="0" w:line="240" w:lineRule="auto"/>
        <w:rPr>
          <w:rFonts w:ascii="Constantia" w:eastAsia="Constantia" w:hAnsi="Constantia" w:cs="Constantia"/>
          <w:sz w:val="24"/>
          <w:szCs w:val="24"/>
        </w:rPr>
      </w:pPr>
    </w:p>
    <w:p w14:paraId="07DDD9A3" w14:textId="77777777" w:rsidR="00AA7D36" w:rsidRDefault="00AA7D36">
      <w:pPr>
        <w:pStyle w:val="Standard"/>
        <w:widowControl w:val="0"/>
        <w:spacing w:after="0" w:line="240" w:lineRule="auto"/>
        <w:rPr>
          <w:rFonts w:ascii="Constantia" w:eastAsia="Constantia" w:hAnsi="Constantia" w:cs="Constantia"/>
          <w:sz w:val="24"/>
          <w:szCs w:val="24"/>
        </w:rPr>
      </w:pPr>
    </w:p>
    <w:p w14:paraId="64F2E667" w14:textId="77777777" w:rsidR="00AA7D36" w:rsidRDefault="00AA7D36">
      <w:pPr>
        <w:pStyle w:val="Standard"/>
        <w:widowControl w:val="0"/>
        <w:spacing w:after="0" w:line="240" w:lineRule="auto"/>
        <w:rPr>
          <w:rFonts w:ascii="Constantia" w:eastAsia="Constantia" w:hAnsi="Constantia" w:cs="Constantia"/>
          <w:sz w:val="40"/>
          <w:szCs w:val="40"/>
        </w:rPr>
      </w:pPr>
    </w:p>
    <w:p w14:paraId="557DF35B" w14:textId="77777777" w:rsidR="00AA7D36" w:rsidRDefault="00756131">
      <w:pPr>
        <w:pStyle w:val="Standard"/>
        <w:widowControl w:val="0"/>
        <w:spacing w:after="0" w:line="240" w:lineRule="auto"/>
        <w:jc w:val="center"/>
      </w:pPr>
      <w:r>
        <w:rPr>
          <w:rFonts w:ascii="Constantia" w:eastAsia="Constantia" w:hAnsi="Constantia" w:cs="Constantia"/>
          <w:sz w:val="36"/>
          <w:szCs w:val="36"/>
        </w:rPr>
        <w:t>Avery Street Christian Reformed Church</w:t>
      </w:r>
    </w:p>
    <w:p w14:paraId="5BEDC026" w14:textId="77777777" w:rsidR="00AA7D36" w:rsidRDefault="00AA7D36">
      <w:pPr>
        <w:pStyle w:val="Standard"/>
        <w:widowControl w:val="0"/>
        <w:spacing w:after="0" w:line="240" w:lineRule="auto"/>
        <w:jc w:val="center"/>
        <w:rPr>
          <w:rFonts w:ascii="Constantia" w:eastAsia="Constantia" w:hAnsi="Constantia" w:cs="Constantia"/>
          <w:sz w:val="40"/>
          <w:szCs w:val="40"/>
        </w:rPr>
      </w:pPr>
    </w:p>
    <w:p w14:paraId="4AF166B1" w14:textId="77777777" w:rsidR="00AA7D36" w:rsidRDefault="00756131">
      <w:pPr>
        <w:pStyle w:val="Standard"/>
        <w:widowControl w:val="0"/>
        <w:spacing w:after="0" w:line="240" w:lineRule="auto"/>
        <w:jc w:val="center"/>
      </w:pPr>
      <w:r>
        <w:rPr>
          <w:rFonts w:ascii="Constantia" w:eastAsia="Constantia" w:hAnsi="Constantia" w:cs="Constantia"/>
          <w:b/>
          <w:color w:val="00B0F0"/>
          <w:sz w:val="44"/>
          <w:szCs w:val="44"/>
        </w:rPr>
        <w:t>Safe Church and Abuse Prevention Policies</w:t>
      </w:r>
    </w:p>
    <w:p w14:paraId="29FD7BEE" w14:textId="77777777" w:rsidR="00AA7D36" w:rsidRDefault="00AA7D36">
      <w:pPr>
        <w:pStyle w:val="Standard"/>
        <w:widowControl w:val="0"/>
        <w:spacing w:after="0" w:line="240" w:lineRule="auto"/>
        <w:jc w:val="center"/>
        <w:rPr>
          <w:rFonts w:ascii="Constantia" w:eastAsia="Constantia" w:hAnsi="Constantia" w:cs="Constantia"/>
          <w:b/>
          <w:sz w:val="32"/>
          <w:szCs w:val="32"/>
        </w:rPr>
      </w:pPr>
    </w:p>
    <w:p w14:paraId="7C8814F3" w14:textId="77777777" w:rsidR="00AA7D36" w:rsidRDefault="00AA7D36">
      <w:pPr>
        <w:pStyle w:val="Standard"/>
        <w:widowControl w:val="0"/>
        <w:spacing w:after="0" w:line="240" w:lineRule="auto"/>
        <w:rPr>
          <w:rFonts w:ascii="Constantia" w:eastAsia="Constantia" w:hAnsi="Constantia" w:cs="Constantia"/>
          <w:b/>
          <w:sz w:val="32"/>
          <w:szCs w:val="32"/>
        </w:rPr>
      </w:pPr>
    </w:p>
    <w:p w14:paraId="0B98B706" w14:textId="77777777" w:rsidR="00AA7D36" w:rsidRDefault="00AA7D36">
      <w:pPr>
        <w:pStyle w:val="Standard"/>
        <w:widowControl w:val="0"/>
        <w:spacing w:after="0" w:line="240" w:lineRule="auto"/>
        <w:rPr>
          <w:rFonts w:ascii="Constantia" w:eastAsia="Constantia" w:hAnsi="Constantia" w:cs="Constantia"/>
          <w:b/>
          <w:sz w:val="32"/>
          <w:szCs w:val="32"/>
        </w:rPr>
      </w:pPr>
    </w:p>
    <w:p w14:paraId="7CB227AF" w14:textId="77777777" w:rsidR="00AA7D36" w:rsidRDefault="00AA7D36">
      <w:pPr>
        <w:pStyle w:val="Standard"/>
        <w:widowControl w:val="0"/>
        <w:spacing w:after="0" w:line="240" w:lineRule="auto"/>
        <w:rPr>
          <w:rFonts w:ascii="Constantia" w:eastAsia="Constantia" w:hAnsi="Constantia" w:cs="Constantia"/>
          <w:b/>
          <w:sz w:val="32"/>
          <w:szCs w:val="32"/>
        </w:rPr>
      </w:pPr>
    </w:p>
    <w:p w14:paraId="59A961DA" w14:textId="77777777" w:rsidR="00AA7D36" w:rsidRDefault="00AA7D36">
      <w:pPr>
        <w:pStyle w:val="Standard"/>
        <w:widowControl w:val="0"/>
        <w:spacing w:after="0" w:line="240" w:lineRule="auto"/>
        <w:rPr>
          <w:rFonts w:ascii="Constantia" w:eastAsia="Constantia" w:hAnsi="Constantia" w:cs="Constantia"/>
          <w:b/>
          <w:sz w:val="32"/>
          <w:szCs w:val="32"/>
        </w:rPr>
      </w:pPr>
    </w:p>
    <w:p w14:paraId="521BDD02" w14:textId="77777777" w:rsidR="00AA7D36" w:rsidRDefault="00AA7D36">
      <w:pPr>
        <w:pStyle w:val="Standard"/>
        <w:widowControl w:val="0"/>
        <w:spacing w:after="0" w:line="240" w:lineRule="auto"/>
        <w:rPr>
          <w:rFonts w:ascii="Constantia" w:eastAsia="Constantia" w:hAnsi="Constantia" w:cs="Constantia"/>
          <w:b/>
          <w:sz w:val="32"/>
          <w:szCs w:val="32"/>
        </w:rPr>
      </w:pPr>
    </w:p>
    <w:p w14:paraId="11FA7663" w14:textId="77777777" w:rsidR="00AA7D36" w:rsidRDefault="00AA7D36">
      <w:pPr>
        <w:pStyle w:val="Standard"/>
        <w:widowControl w:val="0"/>
        <w:spacing w:after="0" w:line="240" w:lineRule="auto"/>
        <w:rPr>
          <w:rFonts w:ascii="Constantia" w:eastAsia="Constantia" w:hAnsi="Constantia" w:cs="Constantia"/>
          <w:b/>
          <w:sz w:val="32"/>
          <w:szCs w:val="32"/>
        </w:rPr>
      </w:pPr>
    </w:p>
    <w:p w14:paraId="509C7394" w14:textId="77777777" w:rsidR="00AA7D36" w:rsidRDefault="00AA7D36">
      <w:pPr>
        <w:pStyle w:val="Standard"/>
        <w:widowControl w:val="0"/>
        <w:spacing w:after="0" w:line="240" w:lineRule="auto"/>
        <w:rPr>
          <w:rFonts w:ascii="Constantia" w:eastAsia="Constantia" w:hAnsi="Constantia" w:cs="Constantia"/>
          <w:b/>
          <w:sz w:val="32"/>
          <w:szCs w:val="32"/>
        </w:rPr>
      </w:pPr>
    </w:p>
    <w:p w14:paraId="1D0AD6C6" w14:textId="77777777" w:rsidR="00AA7D36" w:rsidRDefault="00AA7D36">
      <w:pPr>
        <w:pStyle w:val="Standard"/>
        <w:widowControl w:val="0"/>
        <w:spacing w:after="0" w:line="240" w:lineRule="auto"/>
        <w:rPr>
          <w:rFonts w:ascii="Constantia" w:eastAsia="Constantia" w:hAnsi="Constantia" w:cs="Constantia"/>
          <w:b/>
          <w:sz w:val="32"/>
          <w:szCs w:val="32"/>
        </w:rPr>
      </w:pPr>
    </w:p>
    <w:p w14:paraId="43DE33E2" w14:textId="77777777" w:rsidR="00AA7D36" w:rsidRDefault="00AA7D36">
      <w:pPr>
        <w:pStyle w:val="Standard"/>
        <w:widowControl w:val="0"/>
        <w:spacing w:after="0" w:line="240" w:lineRule="auto"/>
        <w:rPr>
          <w:rFonts w:ascii="Constantia" w:eastAsia="Constantia" w:hAnsi="Constantia" w:cs="Constantia"/>
          <w:b/>
          <w:sz w:val="32"/>
          <w:szCs w:val="32"/>
        </w:rPr>
      </w:pPr>
    </w:p>
    <w:p w14:paraId="3E7949A8" w14:textId="77777777" w:rsidR="00AA7D36" w:rsidRDefault="00AA7D36">
      <w:pPr>
        <w:pStyle w:val="Standard"/>
        <w:widowControl w:val="0"/>
        <w:spacing w:after="0" w:line="240" w:lineRule="auto"/>
        <w:rPr>
          <w:rFonts w:ascii="Constantia" w:eastAsia="Constantia" w:hAnsi="Constantia" w:cs="Constantia"/>
          <w:b/>
          <w:sz w:val="32"/>
          <w:szCs w:val="32"/>
        </w:rPr>
      </w:pPr>
    </w:p>
    <w:p w14:paraId="4E0B82BA" w14:textId="77777777" w:rsidR="00AA7D36" w:rsidRDefault="00AA7D36">
      <w:pPr>
        <w:pStyle w:val="Standard"/>
        <w:widowControl w:val="0"/>
        <w:spacing w:after="0" w:line="240" w:lineRule="auto"/>
        <w:rPr>
          <w:rFonts w:ascii="Constantia" w:eastAsia="Constantia" w:hAnsi="Constantia" w:cs="Constantia"/>
          <w:b/>
          <w:sz w:val="32"/>
          <w:szCs w:val="32"/>
        </w:rPr>
      </w:pPr>
    </w:p>
    <w:p w14:paraId="2AA30B77" w14:textId="77777777" w:rsidR="00AA7D36" w:rsidRDefault="00AA7D36">
      <w:pPr>
        <w:pStyle w:val="Standard"/>
        <w:widowControl w:val="0"/>
        <w:spacing w:after="0" w:line="240" w:lineRule="auto"/>
        <w:rPr>
          <w:rFonts w:ascii="Constantia" w:eastAsia="Constantia" w:hAnsi="Constantia" w:cs="Constantia"/>
          <w:b/>
          <w:sz w:val="32"/>
          <w:szCs w:val="32"/>
        </w:rPr>
      </w:pPr>
    </w:p>
    <w:p w14:paraId="4BFB8B4D" w14:textId="77777777" w:rsidR="00AA7D36" w:rsidRDefault="00AA7D36">
      <w:pPr>
        <w:pStyle w:val="Standard"/>
        <w:widowControl w:val="0"/>
        <w:spacing w:after="0" w:line="240" w:lineRule="auto"/>
        <w:rPr>
          <w:rFonts w:ascii="Constantia" w:eastAsia="Constantia" w:hAnsi="Constantia" w:cs="Constantia"/>
          <w:b/>
          <w:sz w:val="32"/>
          <w:szCs w:val="32"/>
        </w:rPr>
      </w:pPr>
    </w:p>
    <w:p w14:paraId="0C1BF639" w14:textId="77777777" w:rsidR="00AA7D36" w:rsidRDefault="00AA7D36">
      <w:pPr>
        <w:pStyle w:val="Standard"/>
        <w:widowControl w:val="0"/>
        <w:spacing w:after="0" w:line="240" w:lineRule="auto"/>
        <w:rPr>
          <w:rFonts w:ascii="Constantia" w:eastAsia="Constantia" w:hAnsi="Constantia" w:cs="Constantia"/>
          <w:b/>
          <w:sz w:val="32"/>
          <w:szCs w:val="32"/>
        </w:rPr>
      </w:pPr>
    </w:p>
    <w:p w14:paraId="27C195BE" w14:textId="77777777" w:rsidR="00AA7D36" w:rsidRDefault="00AA7D36">
      <w:pPr>
        <w:pStyle w:val="Standard"/>
        <w:widowControl w:val="0"/>
        <w:spacing w:after="0" w:line="240" w:lineRule="auto"/>
        <w:rPr>
          <w:rFonts w:ascii="Constantia" w:eastAsia="Constantia" w:hAnsi="Constantia" w:cs="Constantia"/>
          <w:b/>
          <w:sz w:val="32"/>
          <w:szCs w:val="32"/>
        </w:rPr>
      </w:pPr>
    </w:p>
    <w:p w14:paraId="489A53DE" w14:textId="77777777" w:rsidR="00AA7D36" w:rsidRDefault="00AA7D36">
      <w:pPr>
        <w:pStyle w:val="Standard"/>
        <w:widowControl w:val="0"/>
        <w:spacing w:after="0" w:line="240" w:lineRule="auto"/>
        <w:rPr>
          <w:rFonts w:ascii="Constantia" w:eastAsia="Constantia" w:hAnsi="Constantia" w:cs="Constantia"/>
          <w:b/>
          <w:sz w:val="32"/>
          <w:szCs w:val="32"/>
        </w:rPr>
      </w:pPr>
    </w:p>
    <w:p w14:paraId="63904E2D" w14:textId="77777777" w:rsidR="00AA7D36" w:rsidRDefault="00AA7D36">
      <w:pPr>
        <w:pStyle w:val="Standard"/>
        <w:widowControl w:val="0"/>
        <w:spacing w:after="0" w:line="240" w:lineRule="auto"/>
        <w:rPr>
          <w:rFonts w:ascii="Constantia" w:eastAsia="Constantia" w:hAnsi="Constantia" w:cs="Constantia"/>
          <w:b/>
          <w:sz w:val="32"/>
          <w:szCs w:val="32"/>
        </w:rPr>
      </w:pPr>
    </w:p>
    <w:p w14:paraId="32140F15" w14:textId="77777777" w:rsidR="00AA7D36" w:rsidRDefault="00AA7D36">
      <w:pPr>
        <w:pStyle w:val="Standard"/>
        <w:widowControl w:val="0"/>
        <w:spacing w:after="0" w:line="240" w:lineRule="auto"/>
        <w:rPr>
          <w:rFonts w:ascii="Constantia" w:eastAsia="Constantia" w:hAnsi="Constantia" w:cs="Constantia"/>
          <w:b/>
          <w:sz w:val="32"/>
          <w:szCs w:val="32"/>
        </w:rPr>
      </w:pPr>
    </w:p>
    <w:p w14:paraId="46936056" w14:textId="77777777" w:rsidR="00AA7D36" w:rsidRDefault="00AA7D36">
      <w:pPr>
        <w:pStyle w:val="Standard"/>
        <w:widowControl w:val="0"/>
        <w:spacing w:after="0" w:line="240" w:lineRule="auto"/>
        <w:rPr>
          <w:rFonts w:ascii="Constantia" w:eastAsia="Constantia" w:hAnsi="Constantia" w:cs="Constantia"/>
          <w:b/>
          <w:sz w:val="32"/>
          <w:szCs w:val="32"/>
        </w:rPr>
      </w:pPr>
    </w:p>
    <w:p w14:paraId="1EE39691" w14:textId="77777777" w:rsidR="00AA7D36" w:rsidRDefault="00756131">
      <w:pPr>
        <w:pStyle w:val="Standard"/>
        <w:widowControl w:val="0"/>
        <w:spacing w:after="0" w:line="240" w:lineRule="auto"/>
        <w:jc w:val="center"/>
      </w:pPr>
      <w:r>
        <w:rPr>
          <w:rFonts w:ascii="Constantia" w:eastAsia="Constantia" w:hAnsi="Constantia" w:cs="Constantia"/>
          <w:sz w:val="32"/>
          <w:szCs w:val="32"/>
        </w:rPr>
        <w:t>2024 Revision</w:t>
      </w:r>
    </w:p>
    <w:p w14:paraId="1C13EB8E" w14:textId="77777777" w:rsidR="00AA7D36" w:rsidRDefault="00756131">
      <w:pPr>
        <w:pStyle w:val="Standard"/>
        <w:widowControl w:val="0"/>
        <w:spacing w:after="0" w:line="240" w:lineRule="auto"/>
        <w:jc w:val="center"/>
      </w:pPr>
      <w:r>
        <w:rPr>
          <w:rFonts w:ascii="Constantia" w:eastAsia="Constantia" w:hAnsi="Constantia" w:cs="Constantia"/>
          <w:sz w:val="28"/>
          <w:szCs w:val="28"/>
        </w:rPr>
        <w:t>04/26/2024</w:t>
      </w:r>
    </w:p>
    <w:p w14:paraId="434066E0" w14:textId="77777777" w:rsidR="00AA7D36" w:rsidRDefault="00756131">
      <w:pPr>
        <w:pStyle w:val="Standard"/>
        <w:pageBreakBefore/>
        <w:widowControl w:val="0"/>
        <w:spacing w:after="0" w:line="240" w:lineRule="auto"/>
      </w:pPr>
      <w:r>
        <w:rPr>
          <w:rFonts w:ascii="Constantia" w:eastAsia="Constantia" w:hAnsi="Constantia" w:cs="Constantia"/>
          <w:b/>
          <w:sz w:val="24"/>
          <w:szCs w:val="24"/>
        </w:rPr>
        <w:lastRenderedPageBreak/>
        <w:t>Contents</w:t>
      </w:r>
    </w:p>
    <w:p w14:paraId="18B7735F" w14:textId="77777777" w:rsidR="00AA7D36" w:rsidRDefault="00AA7D36">
      <w:pPr>
        <w:pStyle w:val="Standard"/>
        <w:widowControl w:val="0"/>
        <w:spacing w:after="0" w:line="240" w:lineRule="auto"/>
        <w:rPr>
          <w:rFonts w:ascii="Constantia" w:eastAsia="Constantia" w:hAnsi="Constantia" w:cs="Constantia"/>
          <w:sz w:val="24"/>
          <w:szCs w:val="24"/>
        </w:rPr>
      </w:pPr>
    </w:p>
    <w:p w14:paraId="50D1CEBD" w14:textId="77777777" w:rsidR="00AA7D36" w:rsidRDefault="00756131">
      <w:pPr>
        <w:pStyle w:val="Standard"/>
        <w:widowControl w:val="0"/>
        <w:spacing w:after="0" w:line="240" w:lineRule="auto"/>
      </w:pPr>
      <w:r>
        <w:rPr>
          <w:rFonts w:ascii="Constantia" w:eastAsia="Constantia" w:hAnsi="Constantia" w:cs="Constantia"/>
          <w:color w:val="0070C0"/>
          <w:sz w:val="24"/>
          <w:szCs w:val="24"/>
        </w:rPr>
        <w:t>Section One: Purpose and Goals</w:t>
      </w:r>
    </w:p>
    <w:p w14:paraId="1BF51097" w14:textId="77777777" w:rsidR="00AA7D36" w:rsidRDefault="00AA7D36">
      <w:pPr>
        <w:pStyle w:val="Standard"/>
        <w:widowControl w:val="0"/>
        <w:spacing w:after="0" w:line="240" w:lineRule="auto"/>
        <w:rPr>
          <w:rFonts w:ascii="Constantia" w:eastAsia="Constantia" w:hAnsi="Constantia" w:cs="Constantia"/>
          <w:sz w:val="24"/>
          <w:szCs w:val="24"/>
        </w:rPr>
      </w:pPr>
    </w:p>
    <w:p w14:paraId="238A21DC" w14:textId="77777777" w:rsidR="00AA7D36" w:rsidRDefault="00756131">
      <w:pPr>
        <w:pStyle w:val="Standard"/>
        <w:widowControl w:val="0"/>
        <w:spacing w:after="0" w:line="240" w:lineRule="auto"/>
      </w:pPr>
      <w:r>
        <w:rPr>
          <w:rFonts w:ascii="Constantia" w:eastAsia="Constantia" w:hAnsi="Constantia" w:cs="Constantia"/>
          <w:color w:val="0070C0"/>
          <w:sz w:val="24"/>
          <w:szCs w:val="24"/>
        </w:rPr>
        <w:t>Section Two: Definitions of Terms</w:t>
      </w:r>
    </w:p>
    <w:p w14:paraId="0541C6D3" w14:textId="77777777" w:rsidR="00AA7D36" w:rsidRDefault="00756131">
      <w:pPr>
        <w:pStyle w:val="Standard"/>
        <w:widowControl w:val="0"/>
        <w:numPr>
          <w:ilvl w:val="0"/>
          <w:numId w:val="24"/>
        </w:numPr>
        <w:spacing w:after="0" w:line="240" w:lineRule="auto"/>
      </w:pPr>
      <w:r>
        <w:rPr>
          <w:rFonts w:ascii="Constantia" w:eastAsia="Constantia" w:hAnsi="Constantia" w:cs="Constantia"/>
          <w:sz w:val="24"/>
          <w:szCs w:val="24"/>
        </w:rPr>
        <w:t>Personnel</w:t>
      </w:r>
    </w:p>
    <w:p w14:paraId="47752E38" w14:textId="77777777" w:rsidR="00AA7D36" w:rsidRDefault="00756131">
      <w:pPr>
        <w:pStyle w:val="Standard"/>
        <w:widowControl w:val="0"/>
        <w:numPr>
          <w:ilvl w:val="0"/>
          <w:numId w:val="13"/>
        </w:numPr>
        <w:spacing w:after="0" w:line="240" w:lineRule="auto"/>
      </w:pPr>
      <w:r>
        <w:rPr>
          <w:rFonts w:ascii="Constantia" w:eastAsia="Constantia" w:hAnsi="Constantia" w:cs="Constantia"/>
          <w:sz w:val="24"/>
          <w:szCs w:val="24"/>
        </w:rPr>
        <w:t>Conduct</w:t>
      </w:r>
    </w:p>
    <w:p w14:paraId="757B0291" w14:textId="77777777" w:rsidR="00AA7D36" w:rsidRDefault="00756131">
      <w:pPr>
        <w:pStyle w:val="Standard"/>
        <w:widowControl w:val="0"/>
        <w:numPr>
          <w:ilvl w:val="0"/>
          <w:numId w:val="13"/>
        </w:numPr>
        <w:spacing w:after="0" w:line="240" w:lineRule="auto"/>
      </w:pPr>
      <w:r>
        <w:rPr>
          <w:rFonts w:ascii="Constantia" w:eastAsia="Constantia" w:hAnsi="Constantia" w:cs="Constantia"/>
          <w:sz w:val="24"/>
          <w:szCs w:val="24"/>
        </w:rPr>
        <w:t>Child Abuse &amp; Neglect</w:t>
      </w:r>
    </w:p>
    <w:p w14:paraId="0B1E67EB" w14:textId="77777777" w:rsidR="00AA7D36" w:rsidRDefault="00AA7D36">
      <w:pPr>
        <w:pStyle w:val="Standard"/>
        <w:widowControl w:val="0"/>
        <w:spacing w:after="0" w:line="240" w:lineRule="auto"/>
        <w:rPr>
          <w:rFonts w:ascii="Constantia" w:eastAsia="Constantia" w:hAnsi="Constantia" w:cs="Constantia"/>
          <w:sz w:val="24"/>
          <w:szCs w:val="24"/>
        </w:rPr>
      </w:pPr>
    </w:p>
    <w:p w14:paraId="288563EF" w14:textId="77777777" w:rsidR="00AA7D36" w:rsidRDefault="00756131">
      <w:pPr>
        <w:pStyle w:val="Standard"/>
        <w:widowControl w:val="0"/>
        <w:spacing w:after="0" w:line="240" w:lineRule="auto"/>
      </w:pPr>
      <w:r>
        <w:rPr>
          <w:rFonts w:ascii="Constantia" w:eastAsia="Constantia" w:hAnsi="Constantia" w:cs="Constantia"/>
          <w:color w:val="0070C0"/>
          <w:sz w:val="24"/>
          <w:szCs w:val="24"/>
        </w:rPr>
        <w:t>Section Three: Avery Street CRC Safe Church Policy</w:t>
      </w:r>
    </w:p>
    <w:p w14:paraId="20579F31" w14:textId="77777777" w:rsidR="00AA7D36" w:rsidRDefault="00756131">
      <w:pPr>
        <w:pStyle w:val="Standard"/>
        <w:widowControl w:val="0"/>
        <w:numPr>
          <w:ilvl w:val="0"/>
          <w:numId w:val="25"/>
        </w:numPr>
        <w:spacing w:after="0" w:line="240" w:lineRule="auto"/>
      </w:pPr>
      <w:r>
        <w:rPr>
          <w:rFonts w:ascii="Constantia" w:eastAsia="Constantia" w:hAnsi="Constantia" w:cs="Constantia"/>
          <w:sz w:val="24"/>
          <w:szCs w:val="24"/>
        </w:rPr>
        <w:t>Scope</w:t>
      </w:r>
    </w:p>
    <w:p w14:paraId="5C82ECB2"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Screening and Training</w:t>
      </w:r>
    </w:p>
    <w:p w14:paraId="25BF56F6"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Supervision Principles</w:t>
      </w:r>
    </w:p>
    <w:p w14:paraId="3877DD3B"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Specific Supervision Guidelines</w:t>
      </w:r>
    </w:p>
    <w:p w14:paraId="696EED4F"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Guidelines for Electronic Communication</w:t>
      </w:r>
    </w:p>
    <w:p w14:paraId="5F92D779"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Discipline</w:t>
      </w:r>
    </w:p>
    <w:p w14:paraId="1F612CC1" w14:textId="77777777" w:rsidR="00AA7D36" w:rsidRDefault="00756131">
      <w:pPr>
        <w:pStyle w:val="Standard"/>
        <w:widowControl w:val="0"/>
        <w:numPr>
          <w:ilvl w:val="0"/>
          <w:numId w:val="9"/>
        </w:numPr>
        <w:spacing w:after="0" w:line="240" w:lineRule="auto"/>
      </w:pPr>
      <w:r>
        <w:rPr>
          <w:rFonts w:ascii="Constantia" w:eastAsia="Constantia" w:hAnsi="Constantia" w:cs="Constantia"/>
          <w:sz w:val="24"/>
          <w:szCs w:val="24"/>
        </w:rPr>
        <w:t>Transportation</w:t>
      </w:r>
    </w:p>
    <w:p w14:paraId="6DFE9BE3" w14:textId="77777777" w:rsidR="00AA7D36" w:rsidRDefault="00AA7D36">
      <w:pPr>
        <w:pStyle w:val="Standard"/>
        <w:widowControl w:val="0"/>
        <w:spacing w:after="0" w:line="240" w:lineRule="auto"/>
        <w:rPr>
          <w:rFonts w:ascii="Constantia" w:eastAsia="Constantia" w:hAnsi="Constantia" w:cs="Constantia"/>
          <w:sz w:val="24"/>
          <w:szCs w:val="24"/>
        </w:rPr>
      </w:pPr>
    </w:p>
    <w:p w14:paraId="5BAF4102" w14:textId="77777777" w:rsidR="00AA7D36" w:rsidRDefault="00756131">
      <w:pPr>
        <w:pStyle w:val="Standard"/>
        <w:widowControl w:val="0"/>
        <w:spacing w:after="0" w:line="240" w:lineRule="auto"/>
      </w:pPr>
      <w:r>
        <w:rPr>
          <w:rFonts w:ascii="Constantia" w:eastAsia="Constantia" w:hAnsi="Constantia" w:cs="Constantia"/>
          <w:color w:val="0070C0"/>
          <w:sz w:val="24"/>
          <w:szCs w:val="24"/>
        </w:rPr>
        <w:t>Section Four: Procedures</w:t>
      </w:r>
    </w:p>
    <w:p w14:paraId="6D5DD924" w14:textId="77777777" w:rsidR="00AA7D36" w:rsidRDefault="00756131">
      <w:pPr>
        <w:pStyle w:val="Standard"/>
        <w:widowControl w:val="0"/>
        <w:numPr>
          <w:ilvl w:val="0"/>
          <w:numId w:val="26"/>
        </w:numPr>
        <w:spacing w:after="0" w:line="240" w:lineRule="auto"/>
      </w:pPr>
      <w:r>
        <w:rPr>
          <w:rFonts w:ascii="Constantia" w:eastAsia="Constantia" w:hAnsi="Constantia" w:cs="Constantia"/>
          <w:sz w:val="24"/>
          <w:szCs w:val="24"/>
        </w:rPr>
        <w:t>Reporting Suspected Abuse or Neglect</w:t>
      </w:r>
    </w:p>
    <w:p w14:paraId="44603E1A" w14:textId="77777777" w:rsidR="00AA7D36" w:rsidRDefault="00756131">
      <w:pPr>
        <w:pStyle w:val="Standard"/>
        <w:widowControl w:val="0"/>
        <w:numPr>
          <w:ilvl w:val="0"/>
          <w:numId w:val="8"/>
        </w:numPr>
        <w:spacing w:after="0" w:line="240" w:lineRule="auto"/>
      </w:pPr>
      <w:r>
        <w:rPr>
          <w:rFonts w:ascii="Constantia" w:eastAsia="Constantia" w:hAnsi="Constantia" w:cs="Constantia"/>
          <w:sz w:val="24"/>
          <w:szCs w:val="24"/>
        </w:rPr>
        <w:t>Investigation of Suspected Abuse or Neglect</w:t>
      </w:r>
    </w:p>
    <w:p w14:paraId="3B3B4762" w14:textId="77777777" w:rsidR="00AA7D36" w:rsidRDefault="00756131">
      <w:pPr>
        <w:pStyle w:val="Standard"/>
        <w:widowControl w:val="0"/>
        <w:numPr>
          <w:ilvl w:val="0"/>
          <w:numId w:val="8"/>
        </w:numPr>
        <w:spacing w:after="0" w:line="240" w:lineRule="auto"/>
      </w:pPr>
      <w:r>
        <w:rPr>
          <w:rFonts w:ascii="Constantia" w:eastAsia="Constantia" w:hAnsi="Constantia" w:cs="Constantia"/>
          <w:sz w:val="24"/>
          <w:szCs w:val="24"/>
        </w:rPr>
        <w:t>Response Guidelines</w:t>
      </w:r>
    </w:p>
    <w:p w14:paraId="6C2E4F91" w14:textId="77777777" w:rsidR="00AA7D36" w:rsidRDefault="00756131">
      <w:pPr>
        <w:pStyle w:val="Standard"/>
        <w:widowControl w:val="0"/>
        <w:numPr>
          <w:ilvl w:val="0"/>
          <w:numId w:val="8"/>
        </w:numPr>
        <w:spacing w:after="0" w:line="240" w:lineRule="auto"/>
      </w:pPr>
      <w:r>
        <w:rPr>
          <w:rFonts w:ascii="Constantia" w:eastAsia="Constantia" w:hAnsi="Constantia" w:cs="Constantia"/>
          <w:sz w:val="24"/>
          <w:szCs w:val="24"/>
        </w:rPr>
        <w:t>Restoration</w:t>
      </w:r>
    </w:p>
    <w:p w14:paraId="47AF6D21" w14:textId="77777777" w:rsidR="00AA7D36" w:rsidRDefault="00AA7D36">
      <w:pPr>
        <w:pStyle w:val="Standard"/>
        <w:widowControl w:val="0"/>
        <w:spacing w:after="0" w:line="240" w:lineRule="auto"/>
        <w:rPr>
          <w:rFonts w:ascii="Constantia" w:eastAsia="Constantia" w:hAnsi="Constantia" w:cs="Constantia"/>
          <w:sz w:val="24"/>
          <w:szCs w:val="24"/>
        </w:rPr>
      </w:pPr>
    </w:p>
    <w:p w14:paraId="2FFA63C8" w14:textId="77777777" w:rsidR="00AA7D36" w:rsidRDefault="00756131">
      <w:pPr>
        <w:pStyle w:val="Standard"/>
        <w:widowControl w:val="0"/>
        <w:spacing w:after="0" w:line="240" w:lineRule="auto"/>
      </w:pPr>
      <w:r>
        <w:rPr>
          <w:rFonts w:ascii="Constantia" w:eastAsia="Constantia" w:hAnsi="Constantia" w:cs="Constantia"/>
          <w:color w:val="0070C0"/>
          <w:sz w:val="24"/>
          <w:szCs w:val="24"/>
        </w:rPr>
        <w:t>Section Five: Review and Revision of Safe Church Policy</w:t>
      </w:r>
    </w:p>
    <w:p w14:paraId="33D2AC80" w14:textId="77777777" w:rsidR="00AA7D36" w:rsidRDefault="00756131">
      <w:pPr>
        <w:pStyle w:val="Standard"/>
        <w:widowControl w:val="0"/>
        <w:spacing w:after="0" w:line="240" w:lineRule="auto"/>
      </w:pPr>
      <w:r>
        <w:rPr>
          <w:rFonts w:ascii="Constantia" w:eastAsia="Constantia" w:hAnsi="Constantia" w:cs="Constantia"/>
          <w:sz w:val="24"/>
          <w:szCs w:val="24"/>
        </w:rPr>
        <w:br/>
      </w:r>
      <w:r>
        <w:rPr>
          <w:rFonts w:ascii="Constantia" w:eastAsia="Constantia" w:hAnsi="Constantia" w:cs="Constantia"/>
          <w:color w:val="0070C0"/>
          <w:sz w:val="24"/>
          <w:szCs w:val="24"/>
        </w:rPr>
        <w:t>Appendices:</w:t>
      </w:r>
    </w:p>
    <w:p w14:paraId="343070DC" w14:textId="77777777" w:rsidR="00AA7D36" w:rsidRDefault="00756131">
      <w:pPr>
        <w:pStyle w:val="Standard"/>
        <w:widowControl w:val="0"/>
        <w:numPr>
          <w:ilvl w:val="0"/>
          <w:numId w:val="27"/>
        </w:numPr>
        <w:spacing w:after="0" w:line="240" w:lineRule="auto"/>
      </w:pPr>
      <w:r>
        <w:rPr>
          <w:rFonts w:ascii="Constantia" w:eastAsia="Constantia" w:hAnsi="Constantia" w:cs="Constantia"/>
          <w:sz w:val="24"/>
          <w:szCs w:val="24"/>
        </w:rPr>
        <w:t>Safe Church and Abuse Prevention Policies Agreement Form</w:t>
      </w:r>
    </w:p>
    <w:p w14:paraId="416670E7" w14:textId="77777777" w:rsidR="00AA7D36" w:rsidRDefault="00756131">
      <w:pPr>
        <w:pStyle w:val="Standard"/>
        <w:widowControl w:val="0"/>
        <w:numPr>
          <w:ilvl w:val="0"/>
          <w:numId w:val="21"/>
        </w:numPr>
        <w:spacing w:after="0" w:line="240" w:lineRule="auto"/>
      </w:pPr>
      <w:r>
        <w:rPr>
          <w:rFonts w:ascii="Constantia" w:eastAsia="Constantia" w:hAnsi="Constantia" w:cs="Constantia"/>
          <w:sz w:val="24"/>
          <w:szCs w:val="24"/>
        </w:rPr>
        <w:t>Children &amp; Youth Ministry Application Form Parental Consent and Medical Release Form</w:t>
      </w:r>
    </w:p>
    <w:p w14:paraId="1206249D" w14:textId="77777777" w:rsidR="00AA7D36" w:rsidRDefault="00756131">
      <w:pPr>
        <w:pStyle w:val="Standard"/>
        <w:widowControl w:val="0"/>
        <w:numPr>
          <w:ilvl w:val="0"/>
          <w:numId w:val="21"/>
        </w:numPr>
        <w:spacing w:after="0" w:line="240" w:lineRule="auto"/>
      </w:pPr>
      <w:r>
        <w:rPr>
          <w:rFonts w:ascii="Constantia" w:eastAsia="Constantia" w:hAnsi="Constantia" w:cs="Constantia"/>
          <w:sz w:val="24"/>
          <w:szCs w:val="24"/>
        </w:rPr>
        <w:t>Safe Church Guidelines Annual Review Agreement Form</w:t>
      </w:r>
    </w:p>
    <w:p w14:paraId="10B75495" w14:textId="77777777" w:rsidR="00AA7D36" w:rsidRDefault="00756131">
      <w:pPr>
        <w:pStyle w:val="Standard"/>
        <w:widowControl w:val="0"/>
        <w:numPr>
          <w:ilvl w:val="0"/>
          <w:numId w:val="21"/>
        </w:numPr>
        <w:spacing w:after="0" w:line="240" w:lineRule="auto"/>
      </w:pPr>
      <w:r>
        <w:rPr>
          <w:rFonts w:ascii="Constantia" w:eastAsia="Constantia" w:hAnsi="Constantia" w:cs="Constantia"/>
          <w:sz w:val="24"/>
          <w:szCs w:val="24"/>
        </w:rPr>
        <w:t>Confidentiality</w:t>
      </w:r>
    </w:p>
    <w:p w14:paraId="64349EC9" w14:textId="77777777" w:rsidR="00AA7D36" w:rsidRDefault="00AA7D36">
      <w:pPr>
        <w:pStyle w:val="Standard"/>
        <w:widowControl w:val="0"/>
        <w:spacing w:after="0" w:line="240" w:lineRule="auto"/>
        <w:ind w:left="1440"/>
        <w:rPr>
          <w:rFonts w:ascii="Constantia" w:eastAsia="Constantia" w:hAnsi="Constantia" w:cs="Constantia"/>
          <w:sz w:val="24"/>
          <w:szCs w:val="24"/>
          <w:shd w:val="clear" w:color="auto" w:fill="FFFF00"/>
        </w:rPr>
      </w:pPr>
    </w:p>
    <w:p w14:paraId="51BC69DF" w14:textId="77777777" w:rsidR="00AA7D36" w:rsidRDefault="00AA7D36">
      <w:pPr>
        <w:pStyle w:val="Standard"/>
        <w:widowControl w:val="0"/>
        <w:spacing w:after="0" w:line="240" w:lineRule="auto"/>
        <w:ind w:left="1080"/>
        <w:rPr>
          <w:rFonts w:ascii="Constantia" w:eastAsia="Constantia" w:hAnsi="Constantia" w:cs="Constantia"/>
          <w:sz w:val="24"/>
          <w:szCs w:val="24"/>
          <w:shd w:val="clear" w:color="auto" w:fill="FFFF00"/>
        </w:rPr>
      </w:pPr>
    </w:p>
    <w:p w14:paraId="44367C95" w14:textId="77777777" w:rsidR="00AA7D36" w:rsidRDefault="00AA7D36">
      <w:pPr>
        <w:pStyle w:val="Standard"/>
        <w:widowControl w:val="0"/>
        <w:spacing w:after="0" w:line="240" w:lineRule="auto"/>
        <w:ind w:left="1080"/>
        <w:rPr>
          <w:rFonts w:ascii="Constantia" w:eastAsia="Constantia" w:hAnsi="Constantia" w:cs="Constantia"/>
          <w:sz w:val="24"/>
          <w:szCs w:val="24"/>
          <w:shd w:val="clear" w:color="auto" w:fill="FFFF00"/>
        </w:rPr>
      </w:pPr>
    </w:p>
    <w:p w14:paraId="79564188" w14:textId="77777777" w:rsidR="00AA7D36" w:rsidRDefault="00756131">
      <w:pPr>
        <w:pStyle w:val="Standard"/>
        <w:widowControl w:val="0"/>
        <w:spacing w:after="0" w:line="240" w:lineRule="auto"/>
      </w:pPr>
      <w:r>
        <w:rPr>
          <w:rFonts w:ascii="Constantia" w:eastAsia="Constantia" w:hAnsi="Constantia" w:cs="Constantia"/>
          <w:sz w:val="24"/>
          <w:szCs w:val="24"/>
          <w:u w:val="single"/>
          <w:shd w:val="clear" w:color="auto" w:fill="FFFF00"/>
        </w:rPr>
        <w:br/>
      </w:r>
    </w:p>
    <w:p w14:paraId="7D1D03B3" w14:textId="77777777" w:rsidR="00AA7D36" w:rsidRDefault="00756131">
      <w:pPr>
        <w:pStyle w:val="Standard"/>
        <w:pageBreakBefore/>
        <w:widowControl w:val="0"/>
        <w:spacing w:after="0" w:line="240" w:lineRule="auto"/>
      </w:pPr>
      <w:r>
        <w:rPr>
          <w:rFonts w:ascii="Constantia" w:eastAsia="Constantia" w:hAnsi="Constantia" w:cs="Constantia"/>
          <w:b/>
          <w:color w:val="0070C0"/>
          <w:sz w:val="24"/>
          <w:szCs w:val="24"/>
          <w:u w:val="single"/>
        </w:rPr>
        <w:lastRenderedPageBreak/>
        <w:t>Section One: Purpose and Goals</w:t>
      </w:r>
    </w:p>
    <w:p w14:paraId="5D23EF9F" w14:textId="77777777" w:rsidR="00AA7D36" w:rsidRDefault="00756131">
      <w:pPr>
        <w:pStyle w:val="Standard"/>
        <w:widowControl w:val="0"/>
        <w:numPr>
          <w:ilvl w:val="0"/>
          <w:numId w:val="28"/>
        </w:numPr>
        <w:spacing w:after="0" w:line="240" w:lineRule="auto"/>
      </w:pPr>
      <w:r>
        <w:rPr>
          <w:rFonts w:ascii="Constantia" w:eastAsia="Constantia" w:hAnsi="Constantia" w:cs="Constantia"/>
          <w:color w:val="000000"/>
          <w:sz w:val="24"/>
          <w:szCs w:val="24"/>
        </w:rPr>
        <w:t xml:space="preserve">Avery Street Christian Reformed Church (ASCRC) is committed to maintaining our church as a safe place for all people.  For the purposes of this document, that commitment focuses on safety from any abuse related to the physical, sexual or emotional mistreatment of children, </w:t>
      </w:r>
      <w:r>
        <w:rPr>
          <w:rFonts w:ascii="Constantia" w:eastAsia="Constantia" w:hAnsi="Constantia" w:cs="Constantia"/>
          <w:sz w:val="24"/>
          <w:szCs w:val="24"/>
        </w:rPr>
        <w:t>youth, and vulnerable adults</w:t>
      </w:r>
      <w:r>
        <w:rPr>
          <w:rFonts w:ascii="Constantia" w:eastAsia="Constantia" w:hAnsi="Constantia" w:cs="Constantia"/>
          <w:color w:val="000000"/>
          <w:sz w:val="24"/>
          <w:szCs w:val="24"/>
        </w:rPr>
        <w:t>.</w:t>
      </w:r>
    </w:p>
    <w:p w14:paraId="46ACA1DE" w14:textId="77777777" w:rsidR="00AA7D36" w:rsidRDefault="00756131">
      <w:pPr>
        <w:pStyle w:val="Standard"/>
        <w:widowControl w:val="0"/>
        <w:numPr>
          <w:ilvl w:val="0"/>
          <w:numId w:val="14"/>
        </w:numPr>
        <w:spacing w:after="0" w:line="240" w:lineRule="auto"/>
      </w:pPr>
      <w:r>
        <w:rPr>
          <w:rFonts w:ascii="Constantia" w:eastAsia="Constantia" w:hAnsi="Constantia" w:cs="Constantia"/>
          <w:color w:val="000000"/>
          <w:sz w:val="24"/>
          <w:szCs w:val="24"/>
        </w:rPr>
        <w:t>ASCRC recognizes abuse as a terrible sin against both God and our neighbor.</w:t>
      </w:r>
    </w:p>
    <w:p w14:paraId="67CAAC32" w14:textId="77777777" w:rsidR="00AA7D36" w:rsidRDefault="00756131">
      <w:pPr>
        <w:pStyle w:val="Standard"/>
        <w:widowControl w:val="0"/>
        <w:numPr>
          <w:ilvl w:val="0"/>
          <w:numId w:val="14"/>
        </w:numPr>
        <w:spacing w:after="0" w:line="240" w:lineRule="auto"/>
      </w:pPr>
      <w:r>
        <w:rPr>
          <w:rFonts w:ascii="Constantia" w:eastAsia="Constantia" w:hAnsi="Constantia" w:cs="Constantia"/>
          <w:color w:val="000000"/>
          <w:sz w:val="24"/>
          <w:szCs w:val="24"/>
        </w:rPr>
        <w:t>ASCRC recognizes the importance of treating both the alleged and actual victims and perpetrators of abuse in a distinctively Christian and compassionate way.</w:t>
      </w:r>
    </w:p>
    <w:p w14:paraId="653CDF3E" w14:textId="77777777" w:rsidR="00AA7D36" w:rsidRPr="00844D7D" w:rsidRDefault="00756131">
      <w:pPr>
        <w:pStyle w:val="Standard"/>
        <w:widowControl w:val="0"/>
        <w:numPr>
          <w:ilvl w:val="0"/>
          <w:numId w:val="14"/>
        </w:numPr>
        <w:spacing w:after="0" w:line="240" w:lineRule="auto"/>
      </w:pPr>
      <w:r>
        <w:rPr>
          <w:rFonts w:ascii="Constantia" w:eastAsia="Constantia" w:hAnsi="Constantia" w:cs="Constantia"/>
          <w:color w:val="000000"/>
          <w:sz w:val="24"/>
          <w:szCs w:val="24"/>
        </w:rPr>
        <w:t xml:space="preserve">ASCRC recognizes the utmost importance of confidentiality in matters related to suspected and/or actual abuse.  Church officials are required to keep the details and identities related to an incident confidential </w:t>
      </w:r>
      <w:r>
        <w:rPr>
          <w:rFonts w:ascii="Constantia" w:eastAsia="Constantia" w:hAnsi="Constantia" w:cs="Constantia"/>
          <w:color w:val="4A86E8"/>
          <w:sz w:val="24"/>
          <w:szCs w:val="24"/>
        </w:rPr>
        <w:t>(see Appendix D)</w:t>
      </w:r>
      <w:r>
        <w:rPr>
          <w:rFonts w:ascii="Constantia" w:eastAsia="Constantia" w:hAnsi="Constantia" w:cs="Constantia"/>
          <w:color w:val="000000"/>
          <w:sz w:val="24"/>
          <w:szCs w:val="24"/>
        </w:rPr>
        <w:t>, except where disclosure is specifically required by law or by the provisions of this document.</w:t>
      </w:r>
    </w:p>
    <w:p w14:paraId="07FA8177" w14:textId="43603FAF" w:rsidR="00844D7D" w:rsidRPr="00844D7D" w:rsidRDefault="00844D7D" w:rsidP="00844D7D">
      <w:pPr>
        <w:pStyle w:val="ListParagraph"/>
        <w:numPr>
          <w:ilvl w:val="0"/>
          <w:numId w:val="14"/>
        </w:numPr>
        <w:spacing w:after="0"/>
        <w:rPr>
          <w:rFonts w:ascii="Constantia" w:eastAsia="Constantia" w:hAnsi="Constantia" w:cs="Constantia"/>
          <w:color w:val="000000"/>
          <w:sz w:val="24"/>
          <w:szCs w:val="24"/>
        </w:rPr>
      </w:pPr>
      <w:r w:rsidRPr="00844D7D">
        <w:rPr>
          <w:rFonts w:ascii="Constantia" w:eastAsia="Constantia" w:hAnsi="Constantia" w:cs="Constantia"/>
          <w:color w:val="000000"/>
          <w:sz w:val="24"/>
          <w:szCs w:val="24"/>
        </w:rPr>
        <w:t xml:space="preserve">If any church attendee observes a </w:t>
      </w:r>
      <w:r>
        <w:rPr>
          <w:rFonts w:ascii="Constantia" w:eastAsia="Constantia" w:hAnsi="Constantia" w:cs="Constantia"/>
          <w:color w:val="000000"/>
          <w:sz w:val="24"/>
          <w:szCs w:val="24"/>
        </w:rPr>
        <w:t xml:space="preserve">concerning </w:t>
      </w:r>
      <w:r w:rsidRPr="00844D7D">
        <w:rPr>
          <w:rFonts w:ascii="Constantia" w:eastAsia="Constantia" w:hAnsi="Constantia" w:cs="Constantia"/>
          <w:color w:val="000000"/>
          <w:sz w:val="24"/>
          <w:szCs w:val="24"/>
        </w:rPr>
        <w:t xml:space="preserve">behavior </w:t>
      </w:r>
      <w:r>
        <w:rPr>
          <w:rFonts w:ascii="Constantia" w:eastAsia="Constantia" w:hAnsi="Constantia" w:cs="Constantia"/>
          <w:color w:val="000000"/>
          <w:sz w:val="24"/>
          <w:szCs w:val="24"/>
        </w:rPr>
        <w:t>as defined by</w:t>
      </w:r>
      <w:r w:rsidRPr="00844D7D">
        <w:rPr>
          <w:rFonts w:ascii="Constantia" w:eastAsia="Constantia" w:hAnsi="Constantia" w:cs="Constantia"/>
          <w:color w:val="000000"/>
          <w:sz w:val="24"/>
          <w:szCs w:val="24"/>
        </w:rPr>
        <w:t xml:space="preserve"> the guidelines</w:t>
      </w:r>
      <w:r>
        <w:rPr>
          <w:rFonts w:ascii="Constantia" w:eastAsia="Constantia" w:hAnsi="Constantia" w:cs="Constantia"/>
          <w:color w:val="000000"/>
          <w:sz w:val="24"/>
          <w:szCs w:val="24"/>
        </w:rPr>
        <w:t xml:space="preserve"> in Section 2, </w:t>
      </w:r>
      <w:r w:rsidRPr="00844D7D">
        <w:rPr>
          <w:rFonts w:ascii="Constantia" w:eastAsia="Constantia" w:hAnsi="Constantia" w:cs="Constantia"/>
          <w:color w:val="000000"/>
          <w:sz w:val="24"/>
          <w:szCs w:val="24"/>
        </w:rPr>
        <w:t>it should be reported promptly and discretely to the ministry leader or a member of the Safe Church Committee.</w:t>
      </w:r>
    </w:p>
    <w:p w14:paraId="6B4D28A2" w14:textId="77777777" w:rsidR="00AA7D36" w:rsidRDefault="00756131" w:rsidP="00844D7D">
      <w:pPr>
        <w:pStyle w:val="Standard"/>
        <w:widowControl w:val="0"/>
        <w:numPr>
          <w:ilvl w:val="0"/>
          <w:numId w:val="14"/>
        </w:numPr>
        <w:spacing w:after="0" w:line="240" w:lineRule="auto"/>
      </w:pPr>
      <w:r>
        <w:rPr>
          <w:rFonts w:ascii="Constantia" w:eastAsia="Constantia" w:hAnsi="Constantia" w:cs="Constantia"/>
          <w:color w:val="000000"/>
          <w:sz w:val="24"/>
          <w:szCs w:val="24"/>
        </w:rPr>
        <w:t xml:space="preserve">ASCRC has established a Safe Church </w:t>
      </w:r>
      <w:r>
        <w:rPr>
          <w:rFonts w:ascii="Constantia" w:eastAsia="Constantia" w:hAnsi="Constantia" w:cs="Constantia"/>
          <w:sz w:val="24"/>
          <w:szCs w:val="24"/>
        </w:rPr>
        <w:t xml:space="preserve">Committee </w:t>
      </w:r>
      <w:r>
        <w:rPr>
          <w:rFonts w:ascii="Constantia" w:eastAsia="Constantia" w:hAnsi="Constantia" w:cs="Constantia"/>
          <w:color w:val="000000"/>
          <w:sz w:val="24"/>
          <w:szCs w:val="24"/>
        </w:rPr>
        <w:t>comprised of four members</w:t>
      </w:r>
      <w:r>
        <w:rPr>
          <w:rFonts w:ascii="Constantia" w:eastAsia="Constantia" w:hAnsi="Constantia" w:cs="Constantia"/>
          <w:sz w:val="24"/>
          <w:szCs w:val="24"/>
        </w:rPr>
        <w:t>,</w:t>
      </w:r>
      <w:r>
        <w:rPr>
          <w:rFonts w:ascii="Constantia" w:eastAsia="Constantia" w:hAnsi="Constantia" w:cs="Constantia"/>
          <w:color w:val="000000"/>
          <w:sz w:val="24"/>
          <w:szCs w:val="24"/>
        </w:rPr>
        <w:t xml:space="preserve"> </w:t>
      </w:r>
      <w:r>
        <w:rPr>
          <w:rFonts w:ascii="Constantia" w:eastAsia="Constantia" w:hAnsi="Constantia" w:cs="Constantia"/>
          <w:sz w:val="24"/>
          <w:szCs w:val="24"/>
        </w:rPr>
        <w:t>at least one of whom is a member of Council</w:t>
      </w:r>
      <w:r>
        <w:rPr>
          <w:rFonts w:ascii="Constantia" w:eastAsia="Constantia" w:hAnsi="Constantia" w:cs="Constantia"/>
          <w:color w:val="000000"/>
          <w:sz w:val="24"/>
          <w:szCs w:val="24"/>
        </w:rPr>
        <w:t xml:space="preserve">.  One team member will </w:t>
      </w:r>
      <w:r>
        <w:rPr>
          <w:rFonts w:ascii="Constantia" w:eastAsia="Constantia" w:hAnsi="Constantia" w:cs="Constantia"/>
          <w:sz w:val="24"/>
          <w:szCs w:val="24"/>
        </w:rPr>
        <w:t xml:space="preserve">be appointed to </w:t>
      </w:r>
      <w:r>
        <w:rPr>
          <w:rFonts w:ascii="Constantia" w:eastAsia="Constantia" w:hAnsi="Constantia" w:cs="Constantia"/>
          <w:color w:val="000000"/>
          <w:sz w:val="24"/>
          <w:szCs w:val="24"/>
        </w:rPr>
        <w:t xml:space="preserve">serve as the Safe Church Coordinator.  </w:t>
      </w:r>
      <w:r>
        <w:rPr>
          <w:rFonts w:ascii="Constantia" w:eastAsia="Constantia" w:hAnsi="Constantia" w:cs="Constantia"/>
          <w:sz w:val="24"/>
          <w:szCs w:val="24"/>
        </w:rPr>
        <w:t xml:space="preserve">Council members </w:t>
      </w:r>
      <w:r>
        <w:rPr>
          <w:rFonts w:ascii="Constantia" w:eastAsia="Constantia" w:hAnsi="Constantia" w:cs="Constantia"/>
          <w:color w:val="000000"/>
          <w:sz w:val="24"/>
          <w:szCs w:val="24"/>
        </w:rPr>
        <w:t xml:space="preserve">may, at their discretion, choose to add to the </w:t>
      </w:r>
      <w:r>
        <w:rPr>
          <w:rFonts w:ascii="Constantia" w:eastAsia="Constantia" w:hAnsi="Constantia" w:cs="Constantia"/>
          <w:sz w:val="24"/>
          <w:szCs w:val="24"/>
        </w:rPr>
        <w:t>committee</w:t>
      </w:r>
      <w:r>
        <w:rPr>
          <w:rFonts w:ascii="Constantia" w:eastAsia="Constantia" w:hAnsi="Constantia" w:cs="Constantia"/>
          <w:color w:val="000000"/>
          <w:sz w:val="24"/>
          <w:szCs w:val="24"/>
        </w:rPr>
        <w:t xml:space="preserve">.  The </w:t>
      </w:r>
      <w:r>
        <w:rPr>
          <w:rFonts w:ascii="Constantia" w:eastAsia="Constantia" w:hAnsi="Constantia" w:cs="Constantia"/>
          <w:sz w:val="24"/>
          <w:szCs w:val="24"/>
        </w:rPr>
        <w:t>committee</w:t>
      </w:r>
      <w:r>
        <w:rPr>
          <w:rFonts w:ascii="Constantia" w:eastAsia="Constantia" w:hAnsi="Constantia" w:cs="Constantia"/>
          <w:color w:val="000000"/>
          <w:sz w:val="24"/>
          <w:szCs w:val="24"/>
        </w:rPr>
        <w:t xml:space="preserve"> is responsible, under the oversight of the Elders, to implement this document and carry out the following goals:</w:t>
      </w:r>
    </w:p>
    <w:p w14:paraId="0A1CCA43" w14:textId="77777777" w:rsidR="00AA7D36" w:rsidRDefault="00756131">
      <w:pPr>
        <w:pStyle w:val="Standard"/>
        <w:widowControl w:val="0"/>
        <w:numPr>
          <w:ilvl w:val="0"/>
          <w:numId w:val="29"/>
        </w:numPr>
        <w:spacing w:after="0" w:line="240" w:lineRule="auto"/>
      </w:pPr>
      <w:r>
        <w:rPr>
          <w:rFonts w:ascii="Constantia" w:eastAsia="Constantia" w:hAnsi="Constantia" w:cs="Constantia"/>
          <w:color w:val="000000"/>
          <w:sz w:val="24"/>
          <w:szCs w:val="24"/>
        </w:rPr>
        <w:t>To do whatever is reasonable and necessary to maintain our church and ministries as a safe environment for children and adults to grow in their relationship with God.</w:t>
      </w:r>
    </w:p>
    <w:p w14:paraId="0D88261D" w14:textId="77777777" w:rsidR="00AA7D36" w:rsidRDefault="00756131">
      <w:pPr>
        <w:pStyle w:val="Standard"/>
        <w:widowControl w:val="0"/>
        <w:numPr>
          <w:ilvl w:val="0"/>
          <w:numId w:val="16"/>
        </w:numPr>
        <w:spacing w:after="0" w:line="240" w:lineRule="auto"/>
      </w:pPr>
      <w:r>
        <w:rPr>
          <w:rFonts w:ascii="Constantia" w:eastAsia="Constantia" w:hAnsi="Constantia" w:cs="Constantia"/>
          <w:color w:val="000000"/>
          <w:sz w:val="24"/>
          <w:szCs w:val="24"/>
        </w:rPr>
        <w:t>To provide our paid staff and volunteers with appropriate policies and protection so that they may carry out their ministry responsibilities.</w:t>
      </w:r>
    </w:p>
    <w:p w14:paraId="3B2ADBBC" w14:textId="77777777" w:rsidR="00AA7D36" w:rsidRDefault="00756131">
      <w:pPr>
        <w:pStyle w:val="Standard"/>
        <w:widowControl w:val="0"/>
        <w:numPr>
          <w:ilvl w:val="0"/>
          <w:numId w:val="16"/>
        </w:numPr>
        <w:spacing w:after="0" w:line="240" w:lineRule="auto"/>
      </w:pPr>
      <w:r>
        <w:rPr>
          <w:rFonts w:ascii="Constantia" w:eastAsia="Constantia" w:hAnsi="Constantia" w:cs="Constantia"/>
          <w:color w:val="000000"/>
          <w:sz w:val="24"/>
          <w:szCs w:val="24"/>
        </w:rPr>
        <w:t>To create an environment of Christ-like love, acceptance, and compassion throughout our ministries.</w:t>
      </w:r>
    </w:p>
    <w:p w14:paraId="763C93C9" w14:textId="77777777" w:rsidR="00AA7D36" w:rsidRDefault="00756131">
      <w:pPr>
        <w:pStyle w:val="Standard"/>
        <w:widowControl w:val="0"/>
        <w:numPr>
          <w:ilvl w:val="0"/>
          <w:numId w:val="16"/>
        </w:numPr>
        <w:spacing w:after="0" w:line="240" w:lineRule="auto"/>
      </w:pPr>
      <w:r>
        <w:rPr>
          <w:rFonts w:ascii="Constantia" w:eastAsia="Constantia" w:hAnsi="Constantia" w:cs="Constantia"/>
          <w:color w:val="000000"/>
          <w:sz w:val="24"/>
          <w:szCs w:val="24"/>
        </w:rPr>
        <w:t>To educate and sensitize members of ASCRC regarding abuse and its consequences, and to establish procedures for reporting suspected abuse.</w:t>
      </w:r>
    </w:p>
    <w:p w14:paraId="10CE890D" w14:textId="24445455" w:rsidR="00844D7D" w:rsidRPr="00844D7D" w:rsidRDefault="00756131" w:rsidP="00844D7D">
      <w:pPr>
        <w:pStyle w:val="Standard"/>
        <w:widowControl w:val="0"/>
        <w:numPr>
          <w:ilvl w:val="0"/>
          <w:numId w:val="16"/>
        </w:numPr>
        <w:spacing w:after="0" w:line="240" w:lineRule="auto"/>
      </w:pPr>
      <w:r>
        <w:rPr>
          <w:rFonts w:ascii="Constantia" w:eastAsia="Constantia" w:hAnsi="Constantia" w:cs="Constantia"/>
          <w:color w:val="000000"/>
          <w:sz w:val="24"/>
          <w:szCs w:val="24"/>
        </w:rPr>
        <w:t>To deal with accusations of abuse in a biblical and orderly way, assist in the restoration of those who are the victims of abuse, and deal firmly and lovingly with those who have committed abuse.</w:t>
      </w:r>
    </w:p>
    <w:p w14:paraId="18AA0A53" w14:textId="77777777" w:rsidR="00AA7D36" w:rsidRDefault="00AA7D36">
      <w:pPr>
        <w:pStyle w:val="Standard"/>
        <w:widowControl w:val="0"/>
        <w:spacing w:after="0" w:line="240" w:lineRule="auto"/>
        <w:rPr>
          <w:rFonts w:ascii="Constantia" w:eastAsia="Constantia" w:hAnsi="Constantia" w:cs="Constantia"/>
          <w:color w:val="000000"/>
          <w:sz w:val="24"/>
          <w:szCs w:val="24"/>
        </w:rPr>
      </w:pPr>
    </w:p>
    <w:p w14:paraId="4E5AD9A2" w14:textId="77777777" w:rsidR="00AA7D36" w:rsidRDefault="00756131">
      <w:pPr>
        <w:pStyle w:val="Standard"/>
        <w:widowControl w:val="0"/>
        <w:spacing w:after="0" w:line="240" w:lineRule="auto"/>
      </w:pPr>
      <w:r>
        <w:rPr>
          <w:rFonts w:ascii="Constantia" w:eastAsia="Constantia" w:hAnsi="Constantia" w:cs="Constantia"/>
          <w:b/>
          <w:color w:val="0070C0"/>
          <w:sz w:val="24"/>
          <w:szCs w:val="24"/>
          <w:u w:val="single"/>
        </w:rPr>
        <w:t>Section Two:  Definitions</w:t>
      </w:r>
    </w:p>
    <w:p w14:paraId="0E5C00A2" w14:textId="77777777" w:rsidR="00AA7D36" w:rsidRDefault="00756131">
      <w:pPr>
        <w:pStyle w:val="Standard"/>
        <w:widowControl w:val="0"/>
        <w:numPr>
          <w:ilvl w:val="0"/>
          <w:numId w:val="30"/>
        </w:numPr>
        <w:spacing w:after="0" w:line="240" w:lineRule="auto"/>
      </w:pPr>
      <w:r>
        <w:rPr>
          <w:rFonts w:ascii="Constantia" w:eastAsia="Constantia" w:hAnsi="Constantia" w:cs="Constantia"/>
          <w:sz w:val="24"/>
          <w:szCs w:val="24"/>
        </w:rPr>
        <w:t>P</w:t>
      </w:r>
      <w:r>
        <w:rPr>
          <w:rFonts w:ascii="Constantia" w:eastAsia="Constantia" w:hAnsi="Constantia" w:cs="Constantia"/>
          <w:color w:val="000000"/>
          <w:sz w:val="24"/>
          <w:szCs w:val="24"/>
        </w:rPr>
        <w:t>ersonnel are defined according to the following descriptions:</w:t>
      </w:r>
    </w:p>
    <w:p w14:paraId="7A910616"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Adults</w:t>
      </w:r>
      <w:r>
        <w:rPr>
          <w:rFonts w:ascii="Constantia" w:eastAsia="Constantia" w:hAnsi="Constantia" w:cs="Constantia"/>
          <w:color w:val="000000"/>
          <w:sz w:val="24"/>
          <w:szCs w:val="24"/>
        </w:rPr>
        <w:t>: Individuals 18 years of age or older.</w:t>
      </w:r>
    </w:p>
    <w:p w14:paraId="28A385E3"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Minors</w:t>
      </w:r>
      <w:r>
        <w:rPr>
          <w:rFonts w:ascii="Constantia" w:eastAsia="Constantia" w:hAnsi="Constantia" w:cs="Constantia"/>
          <w:color w:val="000000"/>
          <w:sz w:val="24"/>
          <w:szCs w:val="24"/>
        </w:rPr>
        <w:t>: Individuals under 18 years of age,</w:t>
      </w:r>
      <w:bookmarkStart w:id="0" w:name="Bookmark"/>
      <w:bookmarkEnd w:id="0"/>
      <w:r>
        <w:rPr>
          <w:rFonts w:ascii="Constantia" w:eastAsia="Constantia" w:hAnsi="Constantia" w:cs="Constantia"/>
          <w:color w:val="000000"/>
          <w:sz w:val="24"/>
          <w:szCs w:val="24"/>
        </w:rPr>
        <w:t xml:space="preserve"> or in DCF care and under 21 years of age.</w:t>
      </w:r>
    </w:p>
    <w:p w14:paraId="24540DBD"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Volunteers</w:t>
      </w:r>
      <w:r>
        <w:rPr>
          <w:rFonts w:ascii="Constantia" w:eastAsia="Constantia" w:hAnsi="Constantia" w:cs="Constantia"/>
          <w:color w:val="000000"/>
          <w:sz w:val="24"/>
          <w:szCs w:val="24"/>
        </w:rPr>
        <w:t>: Adults who serve without compensation in a child or youth program and provide care for or supervision of minors.</w:t>
      </w:r>
    </w:p>
    <w:p w14:paraId="479FCEF2"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Staff</w:t>
      </w:r>
      <w:r>
        <w:rPr>
          <w:rFonts w:ascii="Constantia" w:eastAsia="Constantia" w:hAnsi="Constantia" w:cs="Constantia"/>
          <w:color w:val="000000"/>
          <w:sz w:val="24"/>
          <w:szCs w:val="24"/>
        </w:rPr>
        <w:t>: Adults who are emp</w:t>
      </w:r>
      <w:r>
        <w:rPr>
          <w:rFonts w:ascii="Constantia" w:eastAsia="Constantia" w:hAnsi="Constantia" w:cs="Constantia"/>
          <w:sz w:val="24"/>
          <w:szCs w:val="24"/>
        </w:rPr>
        <w:t>loyed by the church and on church payroll.</w:t>
      </w:r>
    </w:p>
    <w:p w14:paraId="58D2F819"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Helpers</w:t>
      </w:r>
      <w:r>
        <w:rPr>
          <w:rFonts w:ascii="Constantia" w:eastAsia="Constantia" w:hAnsi="Constantia" w:cs="Constantia"/>
          <w:color w:val="000000"/>
          <w:sz w:val="24"/>
          <w:szCs w:val="24"/>
        </w:rPr>
        <w:t>: Minors who serve in a child or youth program without compensation.  While helpers may serve in child/youth programs, they do not provide care or supervision without an adult present.</w:t>
      </w:r>
    </w:p>
    <w:p w14:paraId="3084BD49" w14:textId="77777777" w:rsidR="00AA7D36" w:rsidRDefault="00756131">
      <w:pPr>
        <w:pStyle w:val="Standard"/>
        <w:widowControl w:val="0"/>
        <w:numPr>
          <w:ilvl w:val="1"/>
          <w:numId w:val="7"/>
        </w:numPr>
        <w:spacing w:after="0" w:line="240" w:lineRule="auto"/>
      </w:pPr>
      <w:r>
        <w:rPr>
          <w:rFonts w:ascii="Constantia" w:eastAsia="Constantia" w:hAnsi="Constantia" w:cs="Constantia"/>
          <w:i/>
          <w:color w:val="000000"/>
          <w:sz w:val="24"/>
          <w:szCs w:val="24"/>
        </w:rPr>
        <w:t>Governing body</w:t>
      </w:r>
      <w:r>
        <w:rPr>
          <w:rFonts w:ascii="Constantia" w:eastAsia="Constantia" w:hAnsi="Constantia" w:cs="Constantia"/>
          <w:color w:val="000000"/>
          <w:sz w:val="24"/>
          <w:szCs w:val="24"/>
        </w:rPr>
        <w:t>: Members of the ASCRC Council, who are granted oversight of the organization by its articles of incorporation, bylaws, election, or appointment.</w:t>
      </w:r>
    </w:p>
    <w:p w14:paraId="6F5E6A11" w14:textId="77777777" w:rsidR="00AA7D36" w:rsidRDefault="00756131">
      <w:pPr>
        <w:pStyle w:val="Standard"/>
        <w:widowControl w:val="0"/>
        <w:numPr>
          <w:ilvl w:val="0"/>
          <w:numId w:val="7"/>
        </w:numPr>
        <w:spacing w:after="0" w:line="240" w:lineRule="auto"/>
      </w:pPr>
      <w:r>
        <w:rPr>
          <w:rFonts w:ascii="Constantia" w:eastAsia="Constantia" w:hAnsi="Constantia" w:cs="Constantia"/>
          <w:color w:val="000000"/>
          <w:sz w:val="24"/>
          <w:szCs w:val="24"/>
        </w:rPr>
        <w:t>Conduct</w:t>
      </w:r>
    </w:p>
    <w:p w14:paraId="1417F222" w14:textId="77777777" w:rsidR="00AA7D36" w:rsidRDefault="00756131">
      <w:pPr>
        <w:pStyle w:val="Standard"/>
        <w:widowControl w:val="0"/>
        <w:numPr>
          <w:ilvl w:val="1"/>
          <w:numId w:val="7"/>
        </w:numPr>
        <w:spacing w:after="0" w:line="240" w:lineRule="auto"/>
      </w:pPr>
      <w:r>
        <w:rPr>
          <w:rFonts w:ascii="Constantia" w:eastAsia="Constantia" w:hAnsi="Constantia" w:cs="Constantia"/>
          <w:color w:val="000000"/>
          <w:sz w:val="24"/>
          <w:szCs w:val="24"/>
          <w:u w:val="single"/>
        </w:rPr>
        <w:t>Appropriate behavior</w:t>
      </w:r>
      <w:r>
        <w:rPr>
          <w:rFonts w:ascii="Constantia" w:eastAsia="Constantia" w:hAnsi="Constantia" w:cs="Constantia"/>
          <w:color w:val="000000"/>
          <w:sz w:val="24"/>
          <w:szCs w:val="24"/>
        </w:rPr>
        <w:t xml:space="preserve"> includes such actions as verbal reminders of appropriate behavior and behavioral boundaries, offering verbal praise, encouragement, or </w:t>
      </w:r>
      <w:proofErr w:type="gramStart"/>
      <w:r>
        <w:rPr>
          <w:rFonts w:ascii="Constantia" w:eastAsia="Constantia" w:hAnsi="Constantia" w:cs="Constantia"/>
          <w:color w:val="000000"/>
          <w:sz w:val="24"/>
          <w:szCs w:val="24"/>
        </w:rPr>
        <w:lastRenderedPageBreak/>
        <w:t>compliments;</w:t>
      </w:r>
      <w:proofErr w:type="gramEnd"/>
      <w:r>
        <w:rPr>
          <w:rFonts w:ascii="Constantia" w:eastAsia="Constantia" w:hAnsi="Constantia" w:cs="Constantia"/>
          <w:color w:val="000000"/>
          <w:sz w:val="24"/>
          <w:szCs w:val="24"/>
        </w:rPr>
        <w:t xml:space="preserve"> verbal sharing of emotional or spiritual concerns with another person in an appropriate setting</w:t>
      </w:r>
      <w:r>
        <w:rPr>
          <w:rFonts w:ascii="Constantia" w:eastAsia="Constantia" w:hAnsi="Constantia" w:cs="Constantia"/>
          <w:sz w:val="24"/>
          <w:szCs w:val="24"/>
        </w:rPr>
        <w:t>.</w:t>
      </w:r>
      <w:r>
        <w:rPr>
          <w:rFonts w:ascii="Constantia" w:eastAsia="Constantia" w:hAnsi="Constantia" w:cs="Constantia"/>
          <w:color w:val="000000"/>
          <w:sz w:val="24"/>
          <w:szCs w:val="24"/>
        </w:rPr>
        <w:t xml:space="preserve"> A</w:t>
      </w:r>
      <w:r>
        <w:rPr>
          <w:rFonts w:ascii="Constantia" w:eastAsia="Constantia" w:hAnsi="Constantia" w:cs="Constantia"/>
          <w:sz w:val="24"/>
          <w:szCs w:val="24"/>
        </w:rPr>
        <w:t xml:space="preserve">ppropriate forms of physical affection for the purpose of </w:t>
      </w:r>
      <w:r>
        <w:rPr>
          <w:rFonts w:ascii="Constantia" w:eastAsia="Constantia" w:hAnsi="Constantia" w:cs="Constantia"/>
          <w:color w:val="000000"/>
          <w:sz w:val="24"/>
          <w:szCs w:val="24"/>
        </w:rPr>
        <w:t xml:space="preserve">encouraging or comforting </w:t>
      </w:r>
      <w:r>
        <w:rPr>
          <w:rFonts w:ascii="Constantia" w:eastAsia="Constantia" w:hAnsi="Constantia" w:cs="Constantia"/>
          <w:sz w:val="24"/>
          <w:szCs w:val="24"/>
        </w:rPr>
        <w:t>include</w:t>
      </w:r>
      <w:r>
        <w:rPr>
          <w:rFonts w:ascii="Constantia" w:eastAsia="Constantia" w:hAnsi="Constantia" w:cs="Constantia"/>
          <w:color w:val="000000"/>
          <w:sz w:val="24"/>
          <w:szCs w:val="24"/>
        </w:rPr>
        <w:t xml:space="preserve"> a handshake, fist bump, high five, pat on the back or forearm, or (with permission) a</w:t>
      </w:r>
      <w:r>
        <w:rPr>
          <w:rFonts w:ascii="Constantia" w:eastAsia="Constantia" w:hAnsi="Constantia" w:cs="Constantia"/>
          <w:sz w:val="24"/>
          <w:szCs w:val="24"/>
        </w:rPr>
        <w:t xml:space="preserve"> side-by-side (“buddy”) or brief</w:t>
      </w:r>
      <w:r>
        <w:rPr>
          <w:rFonts w:ascii="Constantia" w:eastAsia="Constantia" w:hAnsi="Constantia" w:cs="Constantia"/>
          <w:color w:val="000000"/>
          <w:sz w:val="24"/>
          <w:szCs w:val="24"/>
        </w:rPr>
        <w:t xml:space="preserve"> </w:t>
      </w:r>
      <w:r>
        <w:rPr>
          <w:rFonts w:ascii="Constantia" w:eastAsia="Constantia" w:hAnsi="Constantia" w:cs="Constantia"/>
          <w:sz w:val="24"/>
          <w:szCs w:val="24"/>
        </w:rPr>
        <w:t>hug</w:t>
      </w:r>
      <w:r>
        <w:rPr>
          <w:rFonts w:ascii="Constantia" w:eastAsia="Constantia" w:hAnsi="Constantia" w:cs="Constantia"/>
          <w:color w:val="000000"/>
          <w:sz w:val="24"/>
          <w:szCs w:val="24"/>
        </w:rPr>
        <w:t xml:space="preserve">.  Physical </w:t>
      </w:r>
      <w:r>
        <w:rPr>
          <w:rFonts w:ascii="Constantia" w:eastAsia="Constantia" w:hAnsi="Constantia" w:cs="Constantia"/>
          <w:sz w:val="24"/>
          <w:szCs w:val="24"/>
        </w:rPr>
        <w:t xml:space="preserve">affection should not occur in private settings or isolated contexts.  Volunteers, staff members, and youth will respect each other’s right to refuse a display of affection.  </w:t>
      </w:r>
      <w:r>
        <w:rPr>
          <w:rFonts w:ascii="Constantia" w:eastAsia="Constantia" w:hAnsi="Constantia" w:cs="Constantia"/>
          <w:color w:val="000000"/>
          <w:sz w:val="24"/>
          <w:szCs w:val="24"/>
        </w:rPr>
        <w:t>A volunteer or staff member should not single out any child or teen for affection.  Volunteers and staff should not encourage displays of affection in a group context that may intimidate, manipulate, or frighten a y</w:t>
      </w:r>
      <w:r>
        <w:rPr>
          <w:rFonts w:ascii="Constantia" w:eastAsia="Constantia" w:hAnsi="Constantia" w:cs="Constantia"/>
          <w:sz w:val="24"/>
          <w:szCs w:val="24"/>
        </w:rPr>
        <w:t>outh.</w:t>
      </w:r>
    </w:p>
    <w:p w14:paraId="75B0C1D0" w14:textId="77777777" w:rsidR="00AA7D36" w:rsidRDefault="00756131">
      <w:pPr>
        <w:pStyle w:val="Standard"/>
        <w:widowControl w:val="0"/>
        <w:numPr>
          <w:ilvl w:val="1"/>
          <w:numId w:val="7"/>
        </w:numPr>
        <w:spacing w:after="0" w:line="240" w:lineRule="auto"/>
      </w:pPr>
      <w:r>
        <w:rPr>
          <w:rFonts w:ascii="Constantia" w:eastAsia="Constantia" w:hAnsi="Constantia" w:cs="Constantia"/>
          <w:color w:val="000000"/>
          <w:sz w:val="24"/>
          <w:szCs w:val="24"/>
          <w:u w:val="single"/>
        </w:rPr>
        <w:t>Inappropriate behavior</w:t>
      </w:r>
      <w:r>
        <w:rPr>
          <w:rFonts w:ascii="Constantia" w:eastAsia="Constantia" w:hAnsi="Constantia" w:cs="Constantia"/>
          <w:color w:val="000000"/>
          <w:sz w:val="24"/>
          <w:szCs w:val="24"/>
        </w:rPr>
        <w:t xml:space="preserve"> includes such actions as corporal punishment by </w:t>
      </w:r>
      <w:r>
        <w:rPr>
          <w:rFonts w:ascii="Constantia" w:eastAsia="Constantia" w:hAnsi="Constantia" w:cs="Constantia"/>
          <w:sz w:val="24"/>
          <w:szCs w:val="24"/>
        </w:rPr>
        <w:t>spanking</w:t>
      </w:r>
      <w:r>
        <w:rPr>
          <w:rFonts w:ascii="Constantia" w:eastAsia="Constantia" w:hAnsi="Constantia" w:cs="Constantia"/>
          <w:color w:val="000000"/>
          <w:sz w:val="24"/>
          <w:szCs w:val="24"/>
        </w:rPr>
        <w:t xml:space="preserve">, hitting, or pushing, abusive verbal discipline </w:t>
      </w:r>
      <w:r>
        <w:rPr>
          <w:rFonts w:ascii="Constantia" w:eastAsia="Constantia" w:hAnsi="Constantia" w:cs="Constantia"/>
          <w:sz w:val="24"/>
          <w:szCs w:val="24"/>
        </w:rPr>
        <w:t xml:space="preserve">by </w:t>
      </w:r>
      <w:r>
        <w:rPr>
          <w:rFonts w:ascii="Constantia" w:eastAsia="Constantia" w:hAnsi="Constantia" w:cs="Constantia"/>
          <w:color w:val="000000"/>
          <w:sz w:val="24"/>
          <w:szCs w:val="24"/>
        </w:rPr>
        <w:t>yelling, insults, or threats, suggestive actions, innuendo or double entendre, massaging</w:t>
      </w:r>
      <w:r>
        <w:rPr>
          <w:rFonts w:ascii="Constantia" w:eastAsia="Constantia" w:hAnsi="Constantia" w:cs="Constantia"/>
          <w:sz w:val="24"/>
          <w:szCs w:val="24"/>
        </w:rPr>
        <w:t>,</w:t>
      </w:r>
      <w:r>
        <w:rPr>
          <w:rFonts w:ascii="Constantia" w:eastAsia="Constantia" w:hAnsi="Constantia" w:cs="Constantia"/>
          <w:color w:val="000000"/>
          <w:sz w:val="24"/>
          <w:szCs w:val="24"/>
        </w:rPr>
        <w:t xml:space="preserve"> any other physical touching beyond what is described above, </w:t>
      </w:r>
      <w:r>
        <w:rPr>
          <w:rFonts w:ascii="Constantia" w:eastAsia="Constantia" w:hAnsi="Constantia" w:cs="Constantia"/>
          <w:sz w:val="24"/>
          <w:szCs w:val="24"/>
        </w:rPr>
        <w:t>or any form of unwanted physical contact</w:t>
      </w:r>
      <w:r>
        <w:rPr>
          <w:rFonts w:ascii="Constantia" w:eastAsia="Constantia" w:hAnsi="Constantia" w:cs="Constantia"/>
          <w:color w:val="000000"/>
          <w:sz w:val="24"/>
          <w:szCs w:val="24"/>
        </w:rPr>
        <w:t>.</w:t>
      </w:r>
    </w:p>
    <w:p w14:paraId="190842FF" w14:textId="77777777" w:rsidR="00AA7D36" w:rsidRDefault="00756131">
      <w:pPr>
        <w:pStyle w:val="Standard"/>
        <w:widowControl w:val="0"/>
        <w:numPr>
          <w:ilvl w:val="0"/>
          <w:numId w:val="7"/>
        </w:numPr>
        <w:spacing w:after="0" w:line="240" w:lineRule="auto"/>
      </w:pPr>
      <w:r>
        <w:rPr>
          <w:rFonts w:ascii="Constantia" w:eastAsia="Constantia" w:hAnsi="Constantia" w:cs="Constantia"/>
          <w:sz w:val="24"/>
          <w:szCs w:val="24"/>
        </w:rPr>
        <w:t>Child Abuse and Neglect</w:t>
      </w:r>
    </w:p>
    <w:p w14:paraId="6CFF02FB" w14:textId="77777777" w:rsidR="00AA7D36" w:rsidRDefault="00756131">
      <w:pPr>
        <w:pStyle w:val="Standard"/>
        <w:widowControl w:val="0"/>
        <w:numPr>
          <w:ilvl w:val="1"/>
          <w:numId w:val="7"/>
        </w:numPr>
        <w:spacing w:after="0" w:line="240" w:lineRule="auto"/>
      </w:pPr>
      <w:r>
        <w:rPr>
          <w:rFonts w:ascii="Constantia" w:eastAsia="Constantia" w:hAnsi="Constantia" w:cs="Constantia"/>
          <w:sz w:val="24"/>
          <w:szCs w:val="24"/>
        </w:rPr>
        <w:t xml:space="preserve">For the purposes of this document, </w:t>
      </w:r>
      <w:r>
        <w:rPr>
          <w:rFonts w:ascii="Constantia" w:eastAsia="Constantia" w:hAnsi="Constantia" w:cs="Constantia"/>
          <w:sz w:val="24"/>
          <w:szCs w:val="24"/>
          <w:u w:val="single"/>
        </w:rPr>
        <w:t>child abuse</w:t>
      </w:r>
      <w:r>
        <w:rPr>
          <w:rFonts w:ascii="Constantia" w:eastAsia="Constantia" w:hAnsi="Constantia" w:cs="Constantia"/>
          <w:sz w:val="24"/>
          <w:szCs w:val="24"/>
        </w:rPr>
        <w:t xml:space="preserve"> is defined as </w:t>
      </w:r>
      <w:r>
        <w:rPr>
          <w:rFonts w:ascii="Constantia" w:eastAsia="Constantia" w:hAnsi="Constantia" w:cs="Constantia"/>
          <w:i/>
          <w:sz w:val="24"/>
          <w:szCs w:val="24"/>
        </w:rPr>
        <w:t xml:space="preserve">“any child or youth in danger of or being abused who has a non-accidental physical injury, or injuries which are at variance with the history given such </w:t>
      </w:r>
      <w:proofErr w:type="gramStart"/>
      <w:r>
        <w:rPr>
          <w:rFonts w:ascii="Constantia" w:eastAsia="Constantia" w:hAnsi="Constantia" w:cs="Constantia"/>
          <w:i/>
          <w:sz w:val="24"/>
          <w:szCs w:val="24"/>
        </w:rPr>
        <w:t>injuries, or</w:t>
      </w:r>
      <w:proofErr w:type="gramEnd"/>
      <w:r>
        <w:rPr>
          <w:rFonts w:ascii="Constantia" w:eastAsia="Constantia" w:hAnsi="Constantia" w:cs="Constantia"/>
          <w:i/>
          <w:sz w:val="24"/>
          <w:szCs w:val="24"/>
        </w:rPr>
        <w:t xml:space="preserve"> is in a condition which is the result of maltreatment such as, but not limited to, malnutrition, sexual molestation, deprivation of necessities, emotional maltreatment, or cruel punishment.”</w:t>
      </w:r>
    </w:p>
    <w:p w14:paraId="0E2248EE" w14:textId="77777777" w:rsidR="00AA7D36" w:rsidRDefault="00756131">
      <w:pPr>
        <w:pStyle w:val="Standard"/>
        <w:widowControl w:val="0"/>
        <w:numPr>
          <w:ilvl w:val="1"/>
          <w:numId w:val="7"/>
        </w:numPr>
        <w:spacing w:after="0" w:line="240" w:lineRule="auto"/>
      </w:pPr>
      <w:r>
        <w:rPr>
          <w:rFonts w:ascii="Constantia" w:eastAsia="Constantia" w:hAnsi="Constantia" w:cs="Constantia"/>
          <w:sz w:val="24"/>
          <w:szCs w:val="24"/>
        </w:rPr>
        <w:t xml:space="preserve">For the purposes of this document, </w:t>
      </w:r>
      <w:r>
        <w:rPr>
          <w:rFonts w:ascii="Constantia" w:eastAsia="Constantia" w:hAnsi="Constantia" w:cs="Constantia"/>
          <w:sz w:val="24"/>
          <w:szCs w:val="24"/>
          <w:u w:val="single"/>
        </w:rPr>
        <w:t>child neglect</w:t>
      </w:r>
      <w:r>
        <w:rPr>
          <w:rFonts w:ascii="Constantia" w:eastAsia="Constantia" w:hAnsi="Constantia" w:cs="Constantia"/>
          <w:sz w:val="24"/>
          <w:szCs w:val="24"/>
        </w:rPr>
        <w:t xml:space="preserve"> is defined as “</w:t>
      </w:r>
      <w:r>
        <w:rPr>
          <w:rFonts w:ascii="Constantia" w:eastAsia="Constantia" w:hAnsi="Constantia" w:cs="Constantia"/>
          <w:i/>
          <w:sz w:val="24"/>
          <w:szCs w:val="24"/>
        </w:rPr>
        <w:t>any child or youth who has been abandoned or is being denied proper care and attention, physically, educationally, emotionally, or morally or is being permitted to live under conditions, circumstances, or associations injurious to his/her well-being.”</w:t>
      </w:r>
    </w:p>
    <w:p w14:paraId="54547BBF" w14:textId="77777777" w:rsidR="00AA7D36" w:rsidRDefault="00756131">
      <w:pPr>
        <w:pStyle w:val="Standard"/>
        <w:widowControl w:val="0"/>
        <w:numPr>
          <w:ilvl w:val="1"/>
          <w:numId w:val="7"/>
        </w:numPr>
        <w:spacing w:after="0" w:line="240" w:lineRule="auto"/>
      </w:pPr>
      <w:r>
        <w:rPr>
          <w:rFonts w:ascii="Constantia" w:hAnsi="Constantia"/>
          <w:sz w:val="24"/>
          <w:szCs w:val="24"/>
        </w:rPr>
        <w:t xml:space="preserve">Child abuse and neglect can </w:t>
      </w:r>
      <w:proofErr w:type="gramStart"/>
      <w:r>
        <w:rPr>
          <w:rFonts w:ascii="Constantia" w:hAnsi="Constantia"/>
          <w:sz w:val="24"/>
          <w:szCs w:val="24"/>
        </w:rPr>
        <w:t>include:</w:t>
      </w:r>
      <w:proofErr w:type="gramEnd"/>
      <w:r>
        <w:rPr>
          <w:rFonts w:ascii="Constantia" w:hAnsi="Constantia"/>
          <w:sz w:val="24"/>
          <w:szCs w:val="24"/>
        </w:rPr>
        <w:t xml:space="preserve">  educational neglect, emotional maltreatment/abuse, emotional neglect, medical neglect, moral neglect, physical abuse, physical neglect, sexual abuse/exploitation</w:t>
      </w:r>
    </w:p>
    <w:p w14:paraId="481C2B73" w14:textId="77777777" w:rsidR="00AA7D36" w:rsidRDefault="00AA7D36">
      <w:pPr>
        <w:pStyle w:val="Standard"/>
        <w:widowControl w:val="0"/>
        <w:spacing w:after="0" w:line="240" w:lineRule="auto"/>
        <w:rPr>
          <w:rFonts w:ascii="Constantia" w:eastAsia="Constantia" w:hAnsi="Constantia" w:cs="Constantia"/>
          <w:color w:val="000000"/>
          <w:sz w:val="24"/>
          <w:szCs w:val="24"/>
        </w:rPr>
      </w:pPr>
    </w:p>
    <w:p w14:paraId="7BBBA52E" w14:textId="77777777" w:rsidR="00AA7D36" w:rsidRDefault="00756131">
      <w:pPr>
        <w:pStyle w:val="Standard"/>
        <w:widowControl w:val="0"/>
        <w:spacing w:after="0" w:line="240" w:lineRule="auto"/>
      </w:pPr>
      <w:r>
        <w:rPr>
          <w:rFonts w:ascii="Constantia" w:eastAsia="Constantia" w:hAnsi="Constantia" w:cs="Constantia"/>
          <w:b/>
          <w:color w:val="0070C0"/>
          <w:sz w:val="24"/>
          <w:szCs w:val="24"/>
          <w:u w:val="single"/>
        </w:rPr>
        <w:t>Section Three: Avery Street CRC Safe Church Policy</w:t>
      </w:r>
    </w:p>
    <w:p w14:paraId="68BCBDB6" w14:textId="77777777" w:rsidR="00AA7D36" w:rsidRDefault="00756131">
      <w:pPr>
        <w:pStyle w:val="Standard"/>
        <w:widowControl w:val="0"/>
        <w:numPr>
          <w:ilvl w:val="0"/>
          <w:numId w:val="31"/>
        </w:numPr>
        <w:spacing w:after="0" w:line="240" w:lineRule="auto"/>
      </w:pPr>
      <w:r>
        <w:rPr>
          <w:rFonts w:ascii="Constantia" w:eastAsia="Constantia" w:hAnsi="Constantia" w:cs="Constantia"/>
          <w:color w:val="000000"/>
          <w:sz w:val="24"/>
          <w:szCs w:val="24"/>
        </w:rPr>
        <w:t>Scope</w:t>
      </w:r>
    </w:p>
    <w:p w14:paraId="2BC6CD74" w14:textId="77777777" w:rsidR="00AA7D36" w:rsidRDefault="00756131">
      <w:pPr>
        <w:pStyle w:val="Standard"/>
        <w:widowControl w:val="0"/>
        <w:spacing w:after="0" w:line="240" w:lineRule="auto"/>
        <w:ind w:firstLine="720"/>
      </w:pPr>
      <w:r>
        <w:rPr>
          <w:rFonts w:ascii="Constantia" w:eastAsia="Constantia" w:hAnsi="Constantia" w:cs="Constantia"/>
          <w:color w:val="000000"/>
          <w:sz w:val="24"/>
          <w:szCs w:val="24"/>
        </w:rPr>
        <w:t>This document applies when any of the following conditions are present:</w:t>
      </w:r>
    </w:p>
    <w:p w14:paraId="04C4A8EC"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Alleged abuse or neglect is suspected or perpetrated involving members of ASCRC or participants in its ministries.</w:t>
      </w:r>
    </w:p>
    <w:p w14:paraId="079107AE"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Alleged abuse or neglect takes place in connection with church ministries or functions on or off the church property.</w:t>
      </w:r>
    </w:p>
    <w:p w14:paraId="61E05C8D"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Alleged abuse or neglect by a staff member or volunteer.</w:t>
      </w:r>
    </w:p>
    <w:p w14:paraId="774B6BDB" w14:textId="77777777" w:rsidR="00AA7D36" w:rsidRDefault="00756131">
      <w:pPr>
        <w:pStyle w:val="Standard"/>
        <w:widowControl w:val="0"/>
        <w:numPr>
          <w:ilvl w:val="0"/>
          <w:numId w:val="3"/>
        </w:numPr>
        <w:spacing w:after="0" w:line="240" w:lineRule="auto"/>
      </w:pPr>
      <w:r>
        <w:rPr>
          <w:rFonts w:ascii="Constantia" w:eastAsia="Constantia" w:hAnsi="Constantia" w:cs="Constantia"/>
          <w:color w:val="000000"/>
          <w:sz w:val="24"/>
          <w:szCs w:val="24"/>
        </w:rPr>
        <w:t>Screening and Training</w:t>
      </w:r>
    </w:p>
    <w:p w14:paraId="23759A36"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 xml:space="preserve">All </w:t>
      </w:r>
      <w:r>
        <w:rPr>
          <w:rFonts w:ascii="Constantia" w:eastAsia="Constantia" w:hAnsi="Constantia" w:cs="Constantia"/>
          <w:color w:val="000000"/>
          <w:sz w:val="24"/>
          <w:szCs w:val="24"/>
          <w:u w:val="single"/>
        </w:rPr>
        <w:t>paid staff</w:t>
      </w:r>
      <w:r>
        <w:rPr>
          <w:rFonts w:ascii="Constantia" w:eastAsia="Constantia" w:hAnsi="Constantia" w:cs="Constantia"/>
          <w:color w:val="000000"/>
          <w:sz w:val="24"/>
          <w:szCs w:val="24"/>
        </w:rPr>
        <w:t xml:space="preserve"> </w:t>
      </w:r>
      <w:r>
        <w:rPr>
          <w:rFonts w:ascii="Constantia" w:eastAsia="Constantia" w:hAnsi="Constantia" w:cs="Constantia"/>
          <w:sz w:val="24"/>
          <w:szCs w:val="24"/>
        </w:rPr>
        <w:t>a</w:t>
      </w:r>
      <w:r>
        <w:rPr>
          <w:rFonts w:ascii="Constantia" w:eastAsia="Constantia" w:hAnsi="Constantia" w:cs="Constantia"/>
          <w:color w:val="000000"/>
          <w:sz w:val="24"/>
          <w:szCs w:val="24"/>
        </w:rPr>
        <w:t xml:space="preserve">nd </w:t>
      </w:r>
      <w:r>
        <w:rPr>
          <w:rFonts w:ascii="Constantia" w:eastAsia="Constantia" w:hAnsi="Constantia" w:cs="Constantia"/>
          <w:color w:val="000000"/>
          <w:sz w:val="24"/>
          <w:szCs w:val="24"/>
          <w:u w:val="single"/>
        </w:rPr>
        <w:t>volunte</w:t>
      </w:r>
      <w:r>
        <w:rPr>
          <w:rFonts w:ascii="Constantia" w:eastAsia="Constantia" w:hAnsi="Constantia" w:cs="Constantia"/>
          <w:sz w:val="24"/>
          <w:szCs w:val="24"/>
          <w:u w:val="single"/>
        </w:rPr>
        <w:t xml:space="preserve">ers </w:t>
      </w:r>
      <w:r>
        <w:rPr>
          <w:rFonts w:ascii="Constantia" w:eastAsia="Constantia" w:hAnsi="Constantia" w:cs="Constantia"/>
          <w:color w:val="000000"/>
          <w:sz w:val="24"/>
          <w:szCs w:val="24"/>
        </w:rPr>
        <w:t xml:space="preserve">serving in ministry to children </w:t>
      </w:r>
      <w:r>
        <w:rPr>
          <w:rFonts w:ascii="Constantia" w:eastAsia="Constantia" w:hAnsi="Constantia" w:cs="Constantia"/>
          <w:sz w:val="24"/>
          <w:szCs w:val="24"/>
        </w:rPr>
        <w:t>or youth</w:t>
      </w:r>
      <w:r>
        <w:rPr>
          <w:rFonts w:ascii="Constantia" w:eastAsia="Constantia" w:hAnsi="Constantia" w:cs="Constantia"/>
          <w:color w:val="000000"/>
          <w:sz w:val="24"/>
          <w:szCs w:val="24"/>
        </w:rPr>
        <w:t xml:space="preserve"> will submit to screening, including criminal background checks </w:t>
      </w:r>
      <w:r>
        <w:rPr>
          <w:rFonts w:ascii="Constantia" w:eastAsia="Constantia" w:hAnsi="Constantia" w:cs="Constantia"/>
          <w:sz w:val="24"/>
          <w:szCs w:val="24"/>
        </w:rPr>
        <w:t>and training as deemed appropriate by the Safe Church Committee.  No one</w:t>
      </w:r>
      <w:r>
        <w:rPr>
          <w:rFonts w:ascii="Constantia" w:eastAsia="Constantia" w:hAnsi="Constantia" w:cs="Constantia"/>
          <w:color w:val="000000"/>
          <w:sz w:val="24"/>
          <w:szCs w:val="24"/>
        </w:rPr>
        <w:t xml:space="preserve"> may not serve in ministry to children and youth until screening and </w:t>
      </w:r>
      <w:r>
        <w:rPr>
          <w:rFonts w:ascii="Constantia" w:eastAsia="Constantia" w:hAnsi="Constantia" w:cs="Constantia"/>
          <w:sz w:val="24"/>
          <w:szCs w:val="24"/>
        </w:rPr>
        <w:t>training</w:t>
      </w:r>
      <w:r>
        <w:rPr>
          <w:rFonts w:ascii="Constantia" w:eastAsia="Constantia" w:hAnsi="Constantia" w:cs="Constantia"/>
          <w:color w:val="000000"/>
          <w:sz w:val="24"/>
          <w:szCs w:val="24"/>
        </w:rPr>
        <w:t xml:space="preserve"> is complete.  Newer members who have not previously been screened will </w:t>
      </w:r>
      <w:r>
        <w:rPr>
          <w:rFonts w:ascii="Constantia" w:eastAsia="Constantia" w:hAnsi="Constantia" w:cs="Constantia"/>
          <w:sz w:val="24"/>
          <w:szCs w:val="24"/>
        </w:rPr>
        <w:t xml:space="preserve">complete a </w:t>
      </w:r>
      <w:r>
        <w:rPr>
          <w:rFonts w:ascii="Constantia" w:eastAsia="Constantia" w:hAnsi="Constantia" w:cs="Constantia"/>
          <w:color w:val="4A86E8"/>
          <w:sz w:val="24"/>
          <w:szCs w:val="24"/>
        </w:rPr>
        <w:t>Children &amp; Youth Ministry Application Form (Appendix B)</w:t>
      </w:r>
      <w:r>
        <w:rPr>
          <w:rFonts w:ascii="Constantia" w:eastAsia="Constantia" w:hAnsi="Constantia" w:cs="Constantia"/>
          <w:sz w:val="24"/>
          <w:szCs w:val="24"/>
        </w:rPr>
        <w:t>,</w:t>
      </w:r>
    </w:p>
    <w:p w14:paraId="71A9C196"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Volunteer candidates should be regularly attending ASCRC for at least six months before they will be considered by</w:t>
      </w:r>
      <w:r>
        <w:rPr>
          <w:rFonts w:ascii="Constantia" w:eastAsia="Constantia" w:hAnsi="Constantia" w:cs="Constantia"/>
          <w:sz w:val="24"/>
          <w:szCs w:val="24"/>
        </w:rPr>
        <w:t xml:space="preserve"> a Children’s Ministry staff/volunteers and the Safe Church Committee </w:t>
      </w:r>
      <w:r>
        <w:rPr>
          <w:rFonts w:ascii="Constantia" w:eastAsia="Constantia" w:hAnsi="Constantia" w:cs="Constantia"/>
          <w:color w:val="000000"/>
          <w:sz w:val="24"/>
          <w:szCs w:val="24"/>
        </w:rPr>
        <w:t xml:space="preserve">for any ministry position involving contact with children or young people.  </w:t>
      </w:r>
    </w:p>
    <w:p w14:paraId="18748BA2"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lastRenderedPageBreak/>
        <w:t xml:space="preserve">The church reserves the right to deny a volunteer position for any reason.  </w:t>
      </w:r>
    </w:p>
    <w:p w14:paraId="4A1D8E4F"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Staff and volunteers will read and sign the full</w:t>
      </w:r>
      <w:r>
        <w:rPr>
          <w:rFonts w:ascii="Constantia" w:eastAsia="Constantia" w:hAnsi="Constantia" w:cs="Constantia"/>
          <w:color w:val="4A86E8"/>
          <w:sz w:val="24"/>
          <w:szCs w:val="24"/>
        </w:rPr>
        <w:t xml:space="preserve"> “ASCRC Safe Church and Abuse Prevention Policies” Agreement</w:t>
      </w:r>
      <w:r>
        <w:rPr>
          <w:rFonts w:ascii="Constantia" w:eastAsia="Constantia" w:hAnsi="Constantia" w:cs="Constantia"/>
          <w:sz w:val="24"/>
          <w:szCs w:val="24"/>
        </w:rPr>
        <w:t xml:space="preserve"> </w:t>
      </w:r>
      <w:r>
        <w:rPr>
          <w:rFonts w:ascii="Constantia" w:eastAsia="Constantia" w:hAnsi="Constantia" w:cs="Constantia"/>
          <w:color w:val="4A86E8"/>
          <w:sz w:val="24"/>
          <w:szCs w:val="24"/>
        </w:rPr>
        <w:t>(Appendix A)</w:t>
      </w:r>
      <w:r>
        <w:rPr>
          <w:rFonts w:ascii="Constantia" w:eastAsia="Constantia" w:hAnsi="Constantia" w:cs="Constantia"/>
          <w:sz w:val="24"/>
          <w:szCs w:val="24"/>
        </w:rPr>
        <w:t xml:space="preserve"> initially, and thereafter annually review and sign the abbreviated </w:t>
      </w:r>
      <w:r>
        <w:rPr>
          <w:rFonts w:ascii="Constantia" w:eastAsia="Constantia" w:hAnsi="Constantia" w:cs="Constantia"/>
          <w:color w:val="4A86E8"/>
          <w:sz w:val="24"/>
          <w:szCs w:val="24"/>
        </w:rPr>
        <w:t>“Safe Church Guidelines” Agreement (Appendix C)</w:t>
      </w:r>
      <w:r>
        <w:rPr>
          <w:rFonts w:ascii="Constantia" w:eastAsia="Constantia" w:hAnsi="Constantia" w:cs="Constantia"/>
          <w:sz w:val="24"/>
          <w:szCs w:val="24"/>
        </w:rPr>
        <w:t>.</w:t>
      </w:r>
    </w:p>
    <w:p w14:paraId="6AE938F9"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Staff and volunteers will complete an annual training on abuse and neglect prevention, to be determined by the Safe Church Committee.  </w:t>
      </w:r>
    </w:p>
    <w:p w14:paraId="103BA537"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Failure to comply with the provisions of this document may result in discipline, loss of position, termination of employment, and/or legal consequences.</w:t>
      </w:r>
    </w:p>
    <w:p w14:paraId="5B3DF317" w14:textId="77777777" w:rsidR="00AA7D36" w:rsidRDefault="00756131">
      <w:pPr>
        <w:pStyle w:val="Standard"/>
        <w:widowControl w:val="0"/>
        <w:numPr>
          <w:ilvl w:val="0"/>
          <w:numId w:val="3"/>
        </w:numPr>
        <w:spacing w:after="0" w:line="240" w:lineRule="auto"/>
      </w:pPr>
      <w:r>
        <w:rPr>
          <w:rFonts w:ascii="Constantia" w:eastAsia="Constantia" w:hAnsi="Constantia" w:cs="Constantia"/>
          <w:sz w:val="24"/>
          <w:szCs w:val="24"/>
        </w:rPr>
        <w:t>Supervision Principles</w:t>
      </w:r>
    </w:p>
    <w:p w14:paraId="72A39776" w14:textId="77777777" w:rsidR="00AA7D36" w:rsidRDefault="00756131">
      <w:pPr>
        <w:pStyle w:val="Standard"/>
        <w:widowControl w:val="0"/>
        <w:numPr>
          <w:ilvl w:val="1"/>
          <w:numId w:val="3"/>
        </w:numPr>
        <w:spacing w:after="0" w:line="240" w:lineRule="auto"/>
      </w:pPr>
      <w:r>
        <w:rPr>
          <w:rFonts w:ascii="Constantia" w:eastAsia="Constantia" w:hAnsi="Constantia" w:cs="Constantia"/>
          <w:i/>
          <w:sz w:val="24"/>
          <w:szCs w:val="24"/>
        </w:rPr>
        <w:t>Two Adult Rule</w:t>
      </w:r>
    </w:p>
    <w:p w14:paraId="08F68F78"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 xml:space="preserve">At least two unrelated, screened adults must be present at every </w:t>
      </w:r>
      <w:r>
        <w:rPr>
          <w:rFonts w:ascii="Constantia" w:eastAsia="Constantia" w:hAnsi="Constantia" w:cs="Constantia"/>
          <w:sz w:val="24"/>
          <w:szCs w:val="24"/>
        </w:rPr>
        <w:tab/>
        <w:t xml:space="preserve">function and in each classroom, vehicle, or other enclosed area </w:t>
      </w:r>
      <w:r>
        <w:rPr>
          <w:rFonts w:ascii="Constantia" w:eastAsia="Constantia" w:hAnsi="Constantia" w:cs="Constantia"/>
          <w:sz w:val="24"/>
          <w:szCs w:val="24"/>
        </w:rPr>
        <w:tab/>
        <w:t>during activities involving children, youth, or vulnerable adults.</w:t>
      </w:r>
    </w:p>
    <w:p w14:paraId="75EA9CF9" w14:textId="77777777" w:rsidR="00AA7D36" w:rsidRDefault="00756131">
      <w:pPr>
        <w:pStyle w:val="Standard"/>
        <w:widowControl w:val="0"/>
        <w:numPr>
          <w:ilvl w:val="1"/>
          <w:numId w:val="3"/>
        </w:numPr>
        <w:spacing w:after="0" w:line="240" w:lineRule="auto"/>
      </w:pPr>
      <w:r>
        <w:rPr>
          <w:rFonts w:ascii="Constantia" w:eastAsia="Constantia" w:hAnsi="Constantia" w:cs="Constantia"/>
          <w:i/>
          <w:sz w:val="24"/>
          <w:szCs w:val="24"/>
        </w:rPr>
        <w:t>Rule of Three</w:t>
      </w:r>
    </w:p>
    <w:p w14:paraId="4494E701"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 xml:space="preserve">When there is not the capacity to abide by the </w:t>
      </w:r>
      <w:r>
        <w:rPr>
          <w:rFonts w:ascii="Constantia" w:eastAsia="Constantia" w:hAnsi="Constantia" w:cs="Constantia"/>
          <w:i/>
          <w:sz w:val="24"/>
          <w:szCs w:val="24"/>
        </w:rPr>
        <w:t>Two Adult Rule</w:t>
      </w:r>
      <w:r>
        <w:rPr>
          <w:rFonts w:ascii="Constantia" w:eastAsia="Constantia" w:hAnsi="Constantia" w:cs="Constantia"/>
          <w:sz w:val="24"/>
          <w:szCs w:val="24"/>
        </w:rPr>
        <w:t xml:space="preserve">, it may be acceptable to use the </w:t>
      </w:r>
      <w:r>
        <w:rPr>
          <w:rFonts w:ascii="Constantia" w:eastAsia="Constantia" w:hAnsi="Constantia" w:cs="Constantia"/>
          <w:i/>
          <w:sz w:val="24"/>
          <w:szCs w:val="24"/>
        </w:rPr>
        <w:t>Rule of Three</w:t>
      </w:r>
      <w:r>
        <w:rPr>
          <w:rFonts w:ascii="Constantia" w:eastAsia="Constantia" w:hAnsi="Constantia" w:cs="Constantia"/>
          <w:sz w:val="24"/>
          <w:szCs w:val="24"/>
        </w:rPr>
        <w:t>. At least three individuals must be present at every function and in each classroom, vehicle, or other enclosed area during activities involving children, youth, or vulnerable adults.</w:t>
      </w:r>
    </w:p>
    <w:p w14:paraId="1F6EF698"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One of these three must be a screened adult.</w:t>
      </w:r>
      <w:r>
        <w:rPr>
          <w:rFonts w:ascii="Constantia" w:eastAsia="Constantia" w:hAnsi="Constantia" w:cs="Constantia"/>
          <w:sz w:val="24"/>
          <w:szCs w:val="24"/>
        </w:rPr>
        <w:tab/>
      </w:r>
    </w:p>
    <w:p w14:paraId="7EF6E7E7" w14:textId="77777777" w:rsidR="00AA7D36" w:rsidRDefault="00756131">
      <w:pPr>
        <w:pStyle w:val="Standard"/>
        <w:widowControl w:val="0"/>
        <w:numPr>
          <w:ilvl w:val="1"/>
          <w:numId w:val="3"/>
        </w:numPr>
        <w:spacing w:after="0" w:line="240" w:lineRule="auto"/>
      </w:pPr>
      <w:r>
        <w:rPr>
          <w:rFonts w:ascii="Constantia" w:eastAsia="Constantia" w:hAnsi="Constantia" w:cs="Constantia"/>
          <w:i/>
          <w:sz w:val="24"/>
          <w:szCs w:val="24"/>
        </w:rPr>
        <w:t>Exceptional Circumstances</w:t>
      </w:r>
      <w:r>
        <w:rPr>
          <w:rFonts w:ascii="Constantia" w:eastAsia="Constantia" w:hAnsi="Constantia" w:cs="Constantia"/>
          <w:sz w:val="24"/>
          <w:szCs w:val="24"/>
        </w:rPr>
        <w:t xml:space="preserve">   </w:t>
      </w:r>
    </w:p>
    <w:p w14:paraId="612B7C15"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 xml:space="preserve">If two related adults wish to volunteer together (e.g. a married couple for Sunday School class), then both the Safe Church Committee and church Council must approve.  </w:t>
      </w:r>
    </w:p>
    <w:p w14:paraId="5C441283"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 xml:space="preserve">If it is necessary or preferable (e.g. only one child in Sunday School class), one screened adult may be allowed to lead alone after review and permission of the Safe Church Committee and church Council.  </w:t>
      </w:r>
    </w:p>
    <w:p w14:paraId="3A87001C"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When circumstances do not follow the </w:t>
      </w:r>
      <w:r>
        <w:rPr>
          <w:rFonts w:ascii="Constantia" w:eastAsia="Constantia" w:hAnsi="Constantia" w:cs="Constantia"/>
          <w:i/>
          <w:sz w:val="24"/>
          <w:szCs w:val="24"/>
        </w:rPr>
        <w:t>Two Adult Rule</w:t>
      </w:r>
      <w:r>
        <w:rPr>
          <w:rFonts w:ascii="Constantia" w:eastAsia="Constantia" w:hAnsi="Constantia" w:cs="Constantia"/>
          <w:sz w:val="24"/>
          <w:szCs w:val="24"/>
        </w:rPr>
        <w:t xml:space="preserve"> the ministry group:</w:t>
      </w:r>
    </w:p>
    <w:p w14:paraId="681C07D0"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must meet in a room with an unobstructed view (i.e. room with a door window)</w:t>
      </w:r>
    </w:p>
    <w:p w14:paraId="1664A802"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an unrelated, screened volunteer (e.g. Sunday School superintendent or designee) must be available to visually monitor the group periodically.</w:t>
      </w:r>
    </w:p>
    <w:p w14:paraId="2E8E085B"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The door windows to classrooms will </w:t>
      </w:r>
      <w:proofErr w:type="gramStart"/>
      <w:r>
        <w:rPr>
          <w:rFonts w:ascii="Constantia" w:eastAsia="Constantia" w:hAnsi="Constantia" w:cs="Constantia"/>
          <w:sz w:val="24"/>
          <w:szCs w:val="24"/>
        </w:rPr>
        <w:t>remain uncovered at all times</w:t>
      </w:r>
      <w:proofErr w:type="gramEnd"/>
      <w:r>
        <w:rPr>
          <w:rFonts w:ascii="Constantia" w:eastAsia="Constantia" w:hAnsi="Constantia" w:cs="Constantia"/>
          <w:sz w:val="24"/>
          <w:szCs w:val="24"/>
        </w:rPr>
        <w:t>, providing a clear view of all activities taking place.</w:t>
      </w:r>
    </w:p>
    <w:p w14:paraId="19E3444E"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Parents are welcome to observe any children’s ministry activity (e.g. nursery, Sunday school) at any time.</w:t>
      </w:r>
    </w:p>
    <w:p w14:paraId="3EC0357C" w14:textId="77777777" w:rsidR="00AA7D36" w:rsidRDefault="00756131">
      <w:pPr>
        <w:pStyle w:val="Standard"/>
        <w:widowControl w:val="0"/>
        <w:numPr>
          <w:ilvl w:val="0"/>
          <w:numId w:val="3"/>
        </w:numPr>
        <w:spacing w:after="0" w:line="240" w:lineRule="auto"/>
      </w:pPr>
      <w:r>
        <w:rPr>
          <w:rFonts w:ascii="Constantia" w:eastAsia="Constantia" w:hAnsi="Constantia" w:cs="Constantia"/>
          <w:sz w:val="24"/>
          <w:szCs w:val="24"/>
        </w:rPr>
        <w:t>Specific Supervision Guidelines</w:t>
      </w:r>
    </w:p>
    <w:p w14:paraId="6ED0A505"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Individual counseling meetings with youth</w:t>
      </w:r>
    </w:p>
    <w:p w14:paraId="55579BE3" w14:textId="77777777" w:rsidR="00AA7D36" w:rsidRDefault="00756131">
      <w:pPr>
        <w:pStyle w:val="Standard"/>
        <w:widowControl w:val="0"/>
        <w:numPr>
          <w:ilvl w:val="0"/>
          <w:numId w:val="32"/>
        </w:numPr>
        <w:spacing w:after="0" w:line="240" w:lineRule="auto"/>
      </w:pPr>
      <w:r>
        <w:rPr>
          <w:rFonts w:ascii="Constantia" w:eastAsia="Constantia" w:hAnsi="Constantia" w:cs="Constantia"/>
          <w:sz w:val="24"/>
          <w:szCs w:val="24"/>
        </w:rPr>
        <w:t>Each meeting should take place with the knowledge of the volunteer or staff’s supervisor, and only after securing permission of the youth's parent/guardian.</w:t>
      </w:r>
      <w:r>
        <w:rPr>
          <w:rFonts w:ascii="Constantia" w:eastAsia="Constantia" w:hAnsi="Constantia" w:cs="Constantia"/>
          <w:sz w:val="24"/>
          <w:szCs w:val="24"/>
        </w:rPr>
        <w:tab/>
      </w:r>
      <w:r>
        <w:rPr>
          <w:rFonts w:ascii="Constantia" w:eastAsia="Constantia" w:hAnsi="Constantia" w:cs="Constantia"/>
          <w:sz w:val="24"/>
          <w:szCs w:val="24"/>
        </w:rPr>
        <w:tab/>
      </w:r>
    </w:p>
    <w:p w14:paraId="1D044309" w14:textId="77777777" w:rsidR="00AA7D36" w:rsidRDefault="00756131">
      <w:pPr>
        <w:pStyle w:val="Standard"/>
        <w:widowControl w:val="0"/>
        <w:numPr>
          <w:ilvl w:val="0"/>
          <w:numId w:val="19"/>
        </w:numPr>
        <w:spacing w:after="0" w:line="240" w:lineRule="auto"/>
      </w:pPr>
      <w:r>
        <w:rPr>
          <w:rFonts w:ascii="Constantia" w:eastAsia="Constantia" w:hAnsi="Constantia" w:cs="Constantia"/>
          <w:sz w:val="24"/>
          <w:szCs w:val="24"/>
        </w:rPr>
        <w:t>The meeting should take place in a public place where other people are visibly in the vicinity, or if in the leader’s or minor’s home with the supervision of the youth’s parent/guardian.</w:t>
      </w:r>
    </w:p>
    <w:p w14:paraId="478C7581" w14:textId="77777777" w:rsidR="00AA7D36" w:rsidRDefault="00756131">
      <w:pPr>
        <w:pStyle w:val="Standard"/>
        <w:widowControl w:val="0"/>
        <w:numPr>
          <w:ilvl w:val="0"/>
          <w:numId w:val="19"/>
        </w:numPr>
        <w:spacing w:after="0" w:line="240" w:lineRule="auto"/>
      </w:pPr>
      <w:r>
        <w:rPr>
          <w:rFonts w:ascii="Constantia" w:eastAsia="Constantia" w:hAnsi="Constantia" w:cs="Constantia"/>
          <w:sz w:val="24"/>
          <w:szCs w:val="24"/>
        </w:rPr>
        <w:t>The meeting should never take place in an isolated or secluded location, such as b</w:t>
      </w:r>
      <w:r>
        <w:rPr>
          <w:rFonts w:ascii="Constantia" w:eastAsia="Constantia" w:hAnsi="Constantia" w:cs="Constantia"/>
          <w:color w:val="000000"/>
          <w:sz w:val="24"/>
          <w:szCs w:val="24"/>
        </w:rPr>
        <w:t>ehind closed doors or in a parked vehicle.</w:t>
      </w:r>
    </w:p>
    <w:p w14:paraId="7284A968"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Nursery  </w:t>
      </w:r>
    </w:p>
    <w:p w14:paraId="6663E8ED" w14:textId="77777777" w:rsidR="00AA7D36" w:rsidRDefault="00756131">
      <w:pPr>
        <w:pStyle w:val="Standard"/>
        <w:widowControl w:val="0"/>
        <w:numPr>
          <w:ilvl w:val="0"/>
          <w:numId w:val="33"/>
        </w:numPr>
        <w:spacing w:after="0" w:line="240" w:lineRule="auto"/>
      </w:pPr>
      <w:r>
        <w:rPr>
          <w:rFonts w:ascii="Constantia" w:eastAsia="Constantia" w:hAnsi="Constantia" w:cs="Constantia"/>
          <w:sz w:val="24"/>
          <w:szCs w:val="24"/>
        </w:rPr>
        <w:t xml:space="preserve">At least two attendants must be in the nursery.  One attendant must be an </w:t>
      </w:r>
      <w:r>
        <w:rPr>
          <w:rFonts w:ascii="Constantia" w:eastAsia="Constantia" w:hAnsi="Constantia" w:cs="Constantia"/>
          <w:sz w:val="24"/>
          <w:szCs w:val="24"/>
        </w:rPr>
        <w:lastRenderedPageBreak/>
        <w:t>adult.  A third unrelated volunteer or helper should be present when married couples serve in the nursery.</w:t>
      </w:r>
    </w:p>
    <w:p w14:paraId="21EBA68A" w14:textId="77777777" w:rsidR="00AA7D36" w:rsidRDefault="00756131">
      <w:pPr>
        <w:pStyle w:val="Standard"/>
        <w:widowControl w:val="0"/>
        <w:numPr>
          <w:ilvl w:val="0"/>
          <w:numId w:val="1"/>
        </w:numPr>
        <w:spacing w:after="0" w:line="240" w:lineRule="auto"/>
      </w:pPr>
      <w:r>
        <w:rPr>
          <w:rFonts w:ascii="Constantia" w:eastAsia="Constantia" w:hAnsi="Constantia" w:cs="Constantia"/>
          <w:sz w:val="24"/>
          <w:szCs w:val="24"/>
        </w:rPr>
        <w:t>A nursery sign-in information sheet will be used each Sunday where the following will be recorded:</w:t>
      </w:r>
    </w:p>
    <w:p w14:paraId="6860B8D3" w14:textId="77777777" w:rsidR="00AA7D36" w:rsidRDefault="00756131">
      <w:pPr>
        <w:pStyle w:val="Standard"/>
        <w:widowControl w:val="0"/>
        <w:numPr>
          <w:ilvl w:val="1"/>
          <w:numId w:val="1"/>
        </w:numPr>
        <w:spacing w:after="0" w:line="240" w:lineRule="auto"/>
      </w:pPr>
      <w:r>
        <w:rPr>
          <w:rFonts w:ascii="Constantia" w:eastAsia="Constantia" w:hAnsi="Constantia" w:cs="Constantia"/>
          <w:sz w:val="24"/>
          <w:szCs w:val="24"/>
        </w:rPr>
        <w:t>Adult and helper names</w:t>
      </w:r>
    </w:p>
    <w:p w14:paraId="619F556F" w14:textId="77777777" w:rsidR="00AA7D36" w:rsidRDefault="00756131">
      <w:pPr>
        <w:pStyle w:val="Standard"/>
        <w:widowControl w:val="0"/>
        <w:numPr>
          <w:ilvl w:val="1"/>
          <w:numId w:val="1"/>
        </w:numPr>
        <w:spacing w:after="0" w:line="240" w:lineRule="auto"/>
      </w:pPr>
      <w:r>
        <w:rPr>
          <w:rFonts w:ascii="Constantia" w:eastAsia="Constantia" w:hAnsi="Constantia" w:cs="Constantia"/>
          <w:sz w:val="24"/>
          <w:szCs w:val="24"/>
        </w:rPr>
        <w:t xml:space="preserve">The pager number given to the parent/guardian.  </w:t>
      </w:r>
    </w:p>
    <w:p w14:paraId="389D7AE9" w14:textId="77777777" w:rsidR="00AA7D36" w:rsidRDefault="00756131">
      <w:pPr>
        <w:pStyle w:val="Standard"/>
        <w:widowControl w:val="0"/>
        <w:numPr>
          <w:ilvl w:val="1"/>
          <w:numId w:val="1"/>
        </w:numPr>
        <w:spacing w:after="0" w:line="240" w:lineRule="auto"/>
      </w:pPr>
      <w:r>
        <w:rPr>
          <w:rFonts w:ascii="Constantia" w:eastAsia="Constantia" w:hAnsi="Constantia" w:cs="Constantia"/>
          <w:sz w:val="24"/>
          <w:szCs w:val="24"/>
        </w:rPr>
        <w:t>Parents/guardians will sign in their child, noting special care instructions (e.g. allergies, snacks, bathroom assistance).</w:t>
      </w:r>
    </w:p>
    <w:p w14:paraId="0C811297" w14:textId="77777777" w:rsidR="00AA7D36" w:rsidRDefault="00756131">
      <w:pPr>
        <w:pStyle w:val="Standard"/>
        <w:widowControl w:val="0"/>
        <w:numPr>
          <w:ilvl w:val="0"/>
          <w:numId w:val="1"/>
        </w:numPr>
        <w:spacing w:after="0" w:line="240" w:lineRule="auto"/>
      </w:pPr>
      <w:r>
        <w:rPr>
          <w:rFonts w:ascii="Constantia" w:eastAsia="Constantia" w:hAnsi="Constantia" w:cs="Constantia"/>
          <w:sz w:val="24"/>
          <w:szCs w:val="24"/>
        </w:rPr>
        <w:t>Diapering of children must occur in the presence of another attendant.</w:t>
      </w:r>
    </w:p>
    <w:p w14:paraId="4EB2EB71" w14:textId="77777777" w:rsidR="00AA7D36" w:rsidRDefault="00756131">
      <w:pPr>
        <w:pStyle w:val="Standard"/>
        <w:widowControl w:val="0"/>
        <w:numPr>
          <w:ilvl w:val="0"/>
          <w:numId w:val="1"/>
        </w:numPr>
        <w:spacing w:after="0" w:line="240" w:lineRule="auto"/>
      </w:pPr>
      <w:r>
        <w:rPr>
          <w:rFonts w:ascii="Constantia" w:eastAsia="Constantia" w:hAnsi="Constantia" w:cs="Constantia"/>
          <w:sz w:val="24"/>
          <w:szCs w:val="24"/>
        </w:rPr>
        <w:t>Children must be released to the parent/guardian, family member, or other person authorized by their parent/guardian.</w:t>
      </w:r>
    </w:p>
    <w:p w14:paraId="40FF3DEB"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Sunday School/Children’s Worship/Vacation Bible School/GEMS</w:t>
      </w:r>
    </w:p>
    <w:p w14:paraId="1AF7417B"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Through 2nd grade, children should be released to the parent/guardian, family member, or other person authorized by their parent/guardian.</w:t>
      </w:r>
    </w:p>
    <w:p w14:paraId="1A97CEBF"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 xml:space="preserve">In VBS, children will remain in the sanctuary pews until their parent/guardian/family member picks them up.  </w:t>
      </w:r>
    </w:p>
    <w:p w14:paraId="4CE33EAB" w14:textId="77777777" w:rsidR="00AA7D36" w:rsidRDefault="00756131">
      <w:pPr>
        <w:pStyle w:val="Standard"/>
        <w:widowControl w:val="0"/>
        <w:numPr>
          <w:ilvl w:val="2"/>
          <w:numId w:val="3"/>
        </w:numPr>
        <w:spacing w:after="0" w:line="240" w:lineRule="auto"/>
      </w:pPr>
      <w:r>
        <w:rPr>
          <w:rFonts w:ascii="Constantia" w:eastAsia="Constantia" w:hAnsi="Constantia" w:cs="Constantia"/>
          <w:sz w:val="24"/>
          <w:szCs w:val="24"/>
        </w:rPr>
        <w:t>Policies for Restroom Assistance:</w:t>
      </w:r>
    </w:p>
    <w:p w14:paraId="44E7F253" w14:textId="77777777" w:rsidR="00AA7D36" w:rsidRDefault="00756131">
      <w:pPr>
        <w:pStyle w:val="Standard"/>
        <w:widowControl w:val="0"/>
        <w:numPr>
          <w:ilvl w:val="5"/>
          <w:numId w:val="34"/>
        </w:numPr>
        <w:spacing w:after="0" w:line="240" w:lineRule="auto"/>
      </w:pPr>
      <w:r>
        <w:rPr>
          <w:rFonts w:ascii="Constantia" w:eastAsia="Constantia" w:hAnsi="Constantia" w:cs="Constantia"/>
          <w:sz w:val="24"/>
          <w:szCs w:val="24"/>
        </w:rPr>
        <w:t xml:space="preserve">A volunteer/helper may assist in the restroom for children </w:t>
      </w:r>
      <w:proofErr w:type="gramStart"/>
      <w:r>
        <w:rPr>
          <w:rFonts w:ascii="Constantia" w:eastAsia="Constantia" w:hAnsi="Constantia" w:cs="Constantia"/>
          <w:sz w:val="24"/>
          <w:szCs w:val="24"/>
        </w:rPr>
        <w:t>age</w:t>
      </w:r>
      <w:proofErr w:type="gramEnd"/>
      <w:r>
        <w:rPr>
          <w:rFonts w:ascii="Constantia" w:eastAsia="Constantia" w:hAnsi="Constantia" w:cs="Constantia"/>
          <w:sz w:val="24"/>
          <w:szCs w:val="24"/>
        </w:rPr>
        <w:t xml:space="preserve"> 5 and under.</w:t>
      </w:r>
    </w:p>
    <w:p w14:paraId="11482994" w14:textId="77777777" w:rsidR="00AA7D36" w:rsidRDefault="00756131">
      <w:pPr>
        <w:pStyle w:val="Standard"/>
        <w:widowControl w:val="0"/>
        <w:numPr>
          <w:ilvl w:val="5"/>
          <w:numId w:val="34"/>
        </w:numPr>
        <w:spacing w:after="0" w:line="240" w:lineRule="auto"/>
      </w:pPr>
      <w:r>
        <w:rPr>
          <w:rFonts w:ascii="Constantia" w:eastAsia="Constantia" w:hAnsi="Constantia" w:cs="Constantia"/>
          <w:sz w:val="24"/>
          <w:szCs w:val="24"/>
        </w:rPr>
        <w:t>Even if a child under age 5 does not need assistance, a volunteer or helper will escort him/her to the restroom and wait outside the door.</w:t>
      </w:r>
    </w:p>
    <w:p w14:paraId="186FDAED" w14:textId="77777777" w:rsidR="00AA7D36" w:rsidRDefault="00756131">
      <w:pPr>
        <w:pStyle w:val="Standard"/>
        <w:widowControl w:val="0"/>
        <w:numPr>
          <w:ilvl w:val="5"/>
          <w:numId w:val="34"/>
        </w:numPr>
        <w:spacing w:after="0" w:line="240" w:lineRule="auto"/>
      </w:pPr>
      <w:r>
        <w:rPr>
          <w:rFonts w:ascii="Constantia" w:eastAsia="Constantia" w:hAnsi="Constantia" w:cs="Constantia"/>
          <w:sz w:val="24"/>
          <w:szCs w:val="24"/>
        </w:rPr>
        <w:t>Special needs children will be assisted as arranged with parents.</w:t>
      </w:r>
    </w:p>
    <w:p w14:paraId="162E6681" w14:textId="77777777" w:rsidR="00AA7D36" w:rsidRDefault="00756131">
      <w:pPr>
        <w:pStyle w:val="Standard"/>
        <w:widowControl w:val="0"/>
        <w:numPr>
          <w:ilvl w:val="5"/>
          <w:numId w:val="34"/>
        </w:numPr>
        <w:spacing w:after="0" w:line="240" w:lineRule="auto"/>
      </w:pPr>
      <w:r>
        <w:rPr>
          <w:rFonts w:ascii="Constantia" w:eastAsia="Constantia" w:hAnsi="Constantia" w:cs="Constantia"/>
          <w:sz w:val="24"/>
          <w:szCs w:val="24"/>
        </w:rPr>
        <w:t xml:space="preserve">Policies may be </w:t>
      </w:r>
      <w:proofErr w:type="gramStart"/>
      <w:r>
        <w:rPr>
          <w:rFonts w:ascii="Constantia" w:eastAsia="Constantia" w:hAnsi="Constantia" w:cs="Constantia"/>
          <w:sz w:val="24"/>
          <w:szCs w:val="24"/>
        </w:rPr>
        <w:t>more or less restricted</w:t>
      </w:r>
      <w:proofErr w:type="gramEnd"/>
      <w:r>
        <w:rPr>
          <w:rFonts w:ascii="Constantia" w:eastAsia="Constantia" w:hAnsi="Constantia" w:cs="Constantia"/>
          <w:sz w:val="24"/>
          <w:szCs w:val="24"/>
        </w:rPr>
        <w:t xml:space="preserve"> based on program needs (e.g. VBS staff always escorting </w:t>
      </w:r>
      <w:proofErr w:type="gramStart"/>
      <w:r>
        <w:rPr>
          <w:rFonts w:ascii="Constantia" w:eastAsia="Constantia" w:hAnsi="Constantia" w:cs="Constantia"/>
          <w:sz w:val="24"/>
          <w:szCs w:val="24"/>
        </w:rPr>
        <w:t>child</w:t>
      </w:r>
      <w:proofErr w:type="gramEnd"/>
      <w:r>
        <w:rPr>
          <w:rFonts w:ascii="Constantia" w:eastAsia="Constantia" w:hAnsi="Constantia" w:cs="Constantia"/>
          <w:sz w:val="24"/>
          <w:szCs w:val="24"/>
        </w:rPr>
        <w:t xml:space="preserve"> to bathroom for general supervision purposes).</w:t>
      </w:r>
    </w:p>
    <w:p w14:paraId="0D1F2361"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Youth Group</w:t>
      </w:r>
    </w:p>
    <w:p w14:paraId="7E9D02C5" w14:textId="77777777" w:rsidR="00AA7D36" w:rsidRDefault="00756131">
      <w:pPr>
        <w:pStyle w:val="Standard"/>
        <w:widowControl w:val="0"/>
        <w:numPr>
          <w:ilvl w:val="0"/>
          <w:numId w:val="35"/>
        </w:numPr>
        <w:spacing w:after="0" w:line="240" w:lineRule="auto"/>
      </w:pPr>
      <w:r>
        <w:rPr>
          <w:rFonts w:ascii="Constantia" w:eastAsia="Constantia" w:hAnsi="Constantia" w:cs="Constantia"/>
          <w:sz w:val="24"/>
          <w:szCs w:val="24"/>
        </w:rPr>
        <w:t>A youth group leader or counselor dating or going out with a minor is strictly forbidden, as is dating the friend of a minor attending one of our youth groups.  Sexual gestures or overtures to an adult leader by a young person must be reported to the director of that ministry team or to the pastor, so that the matter can be addressed with the young person.</w:t>
      </w:r>
    </w:p>
    <w:p w14:paraId="68804B28" w14:textId="77777777" w:rsidR="00AA7D36" w:rsidRDefault="00756131">
      <w:pPr>
        <w:pStyle w:val="Standard"/>
        <w:widowControl w:val="0"/>
        <w:numPr>
          <w:ilvl w:val="0"/>
          <w:numId w:val="10"/>
        </w:numPr>
        <w:spacing w:after="0" w:line="240" w:lineRule="auto"/>
      </w:pPr>
      <w:r>
        <w:rPr>
          <w:rFonts w:ascii="Constantia" w:eastAsia="Constantia" w:hAnsi="Constantia" w:cs="Constantia"/>
          <w:sz w:val="24"/>
          <w:szCs w:val="24"/>
        </w:rPr>
        <w:t>Youth group leaders may not hold a youth event when only one leader is present, whether that activity is held at church or off the church campus.  If a second adult is not available (e.g. out sick, away), one of the youth’s parents will be asked to remain in the vicinity of the activity.</w:t>
      </w:r>
    </w:p>
    <w:p w14:paraId="1CD026A8" w14:textId="77777777" w:rsidR="00AA7D36" w:rsidRDefault="00756131">
      <w:pPr>
        <w:pStyle w:val="Standard"/>
        <w:widowControl w:val="0"/>
        <w:numPr>
          <w:ilvl w:val="0"/>
          <w:numId w:val="10"/>
        </w:numPr>
        <w:spacing w:after="0" w:line="240" w:lineRule="auto"/>
      </w:pPr>
      <w:r>
        <w:rPr>
          <w:rFonts w:ascii="Constantia" w:eastAsia="Constantia" w:hAnsi="Constantia" w:cs="Constantia"/>
          <w:sz w:val="24"/>
          <w:szCs w:val="24"/>
        </w:rPr>
        <w:t>Each year youth group leaders should coordinate a class about healthy relationships and abuse for the group.  Topics might include:</w:t>
      </w:r>
    </w:p>
    <w:p w14:paraId="7867CECC" w14:textId="77777777" w:rsidR="00AA7D36" w:rsidRDefault="00756131">
      <w:pPr>
        <w:pStyle w:val="Standard"/>
        <w:widowControl w:val="0"/>
        <w:numPr>
          <w:ilvl w:val="1"/>
          <w:numId w:val="10"/>
        </w:numPr>
        <w:spacing w:after="0" w:line="240" w:lineRule="auto"/>
      </w:pPr>
      <w:r>
        <w:rPr>
          <w:rFonts w:ascii="Constantia" w:eastAsia="Constantia" w:hAnsi="Constantia" w:cs="Constantia"/>
          <w:sz w:val="24"/>
          <w:szCs w:val="24"/>
        </w:rPr>
        <w:t>biblical guidelines for dating</w:t>
      </w:r>
    </w:p>
    <w:p w14:paraId="41756B29" w14:textId="77777777" w:rsidR="00AA7D36" w:rsidRDefault="00756131">
      <w:pPr>
        <w:pStyle w:val="Standard"/>
        <w:widowControl w:val="0"/>
        <w:numPr>
          <w:ilvl w:val="1"/>
          <w:numId w:val="10"/>
        </w:numPr>
        <w:spacing w:after="0" w:line="240" w:lineRule="auto"/>
      </w:pPr>
      <w:r>
        <w:rPr>
          <w:rFonts w:ascii="Constantia" w:eastAsia="Constantia" w:hAnsi="Constantia" w:cs="Constantia"/>
          <w:sz w:val="24"/>
          <w:szCs w:val="24"/>
        </w:rPr>
        <w:t>dating violence &amp; signs of abuse</w:t>
      </w:r>
    </w:p>
    <w:p w14:paraId="509CD1E5" w14:textId="77777777" w:rsidR="00AA7D36" w:rsidRDefault="00756131">
      <w:pPr>
        <w:pStyle w:val="Standard"/>
        <w:widowControl w:val="0"/>
        <w:numPr>
          <w:ilvl w:val="1"/>
          <w:numId w:val="10"/>
        </w:numPr>
        <w:spacing w:after="0" w:line="240" w:lineRule="auto"/>
      </w:pPr>
      <w:r>
        <w:rPr>
          <w:rFonts w:ascii="Constantia" w:eastAsia="Constantia" w:hAnsi="Constantia" w:cs="Constantia"/>
          <w:sz w:val="24"/>
          <w:szCs w:val="24"/>
        </w:rPr>
        <w:t>healthy use of social media</w:t>
      </w:r>
    </w:p>
    <w:p w14:paraId="2B2D1B67" w14:textId="77777777" w:rsidR="00AA7D36" w:rsidRDefault="00756131">
      <w:pPr>
        <w:pStyle w:val="Standard"/>
        <w:widowControl w:val="0"/>
        <w:numPr>
          <w:ilvl w:val="0"/>
          <w:numId w:val="36"/>
        </w:numPr>
        <w:spacing w:after="0" w:line="240" w:lineRule="auto"/>
      </w:pPr>
      <w:r>
        <w:rPr>
          <w:rFonts w:ascii="Constantia" w:eastAsia="Constantia" w:hAnsi="Constantia" w:cs="Constantia"/>
          <w:sz w:val="24"/>
          <w:szCs w:val="24"/>
        </w:rPr>
        <w:t>Guidelines for Electronic Communication</w:t>
      </w:r>
    </w:p>
    <w:p w14:paraId="7C8116C1"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Volunteers, staff, and youth are not to privately exchange phone calls, letters (</w:t>
      </w:r>
      <w:proofErr w:type="gramStart"/>
      <w:r>
        <w:rPr>
          <w:rFonts w:ascii="Constantia" w:eastAsia="Constantia" w:hAnsi="Constantia" w:cs="Constantia"/>
          <w:sz w:val="24"/>
          <w:szCs w:val="24"/>
        </w:rPr>
        <w:t>with the exception of</w:t>
      </w:r>
      <w:proofErr w:type="gramEnd"/>
      <w:r>
        <w:rPr>
          <w:rFonts w:ascii="Constantia" w:eastAsia="Constantia" w:hAnsi="Constantia" w:cs="Constantia"/>
          <w:sz w:val="24"/>
          <w:szCs w:val="24"/>
        </w:rPr>
        <w:t xml:space="preserve"> Secret Shepherd), e-mails, text messages or other communication that can in any way be perceived as intimate in nature.  </w:t>
      </w:r>
    </w:p>
    <w:p w14:paraId="7F52F03B"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Consider all communications with young people as subject to parental and organizational oversight.  </w:t>
      </w:r>
    </w:p>
    <w:p w14:paraId="2BD70D08"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 xml:space="preserve">If used, group texts or emails should be for the purposes of scheduling or reminders about activities and should include the parent/guardian.  </w:t>
      </w:r>
    </w:p>
    <w:p w14:paraId="741BC0A6" w14:textId="77777777" w:rsidR="00AA7D36" w:rsidRDefault="00756131">
      <w:pPr>
        <w:pStyle w:val="Standard"/>
        <w:widowControl w:val="0"/>
        <w:numPr>
          <w:ilvl w:val="0"/>
          <w:numId w:val="3"/>
        </w:numPr>
        <w:spacing w:after="0" w:line="240" w:lineRule="auto"/>
      </w:pPr>
      <w:r>
        <w:rPr>
          <w:rFonts w:ascii="Constantia" w:eastAsia="Constantia" w:hAnsi="Constantia" w:cs="Constantia"/>
          <w:color w:val="000000"/>
          <w:sz w:val="24"/>
          <w:szCs w:val="24"/>
        </w:rPr>
        <w:lastRenderedPageBreak/>
        <w:t>Discipline</w:t>
      </w:r>
    </w:p>
    <w:p w14:paraId="67BA8ADA"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Volunteers and staff should address disruptive behavior by:</w:t>
      </w:r>
    </w:p>
    <w:p w14:paraId="7A6DB26C" w14:textId="77777777" w:rsidR="00AA7D36" w:rsidRDefault="00756131">
      <w:pPr>
        <w:pStyle w:val="Standard"/>
        <w:widowControl w:val="0"/>
        <w:numPr>
          <w:ilvl w:val="0"/>
          <w:numId w:val="37"/>
        </w:numPr>
        <w:spacing w:after="0" w:line="240" w:lineRule="auto"/>
      </w:pPr>
      <w:r>
        <w:rPr>
          <w:rFonts w:ascii="Constantia" w:eastAsia="Constantia" w:hAnsi="Constantia" w:cs="Constantia"/>
          <w:sz w:val="24"/>
          <w:szCs w:val="24"/>
        </w:rPr>
        <w:t>distracting the child or youth with another activity</w:t>
      </w:r>
    </w:p>
    <w:p w14:paraId="5D62C248" w14:textId="77777777" w:rsidR="00AA7D36" w:rsidRDefault="00756131">
      <w:pPr>
        <w:pStyle w:val="Standard"/>
        <w:widowControl w:val="0"/>
        <w:numPr>
          <w:ilvl w:val="0"/>
          <w:numId w:val="17"/>
        </w:numPr>
        <w:spacing w:after="0" w:line="240" w:lineRule="auto"/>
      </w:pPr>
      <w:r>
        <w:rPr>
          <w:rFonts w:ascii="Constantia" w:eastAsia="Constantia" w:hAnsi="Constantia" w:cs="Constantia"/>
          <w:sz w:val="24"/>
          <w:szCs w:val="24"/>
        </w:rPr>
        <w:t>helping the child or youth focus on more acceptable behavior</w:t>
      </w:r>
    </w:p>
    <w:p w14:paraId="30C43779" w14:textId="77777777" w:rsidR="00AA7D36" w:rsidRDefault="00756131">
      <w:pPr>
        <w:pStyle w:val="Standard"/>
        <w:widowControl w:val="0"/>
        <w:numPr>
          <w:ilvl w:val="0"/>
          <w:numId w:val="17"/>
        </w:numPr>
        <w:spacing w:after="0" w:line="240" w:lineRule="auto"/>
      </w:pPr>
      <w:r>
        <w:rPr>
          <w:rFonts w:ascii="Constantia" w:eastAsia="Constantia" w:hAnsi="Constantia" w:cs="Constantia"/>
          <w:sz w:val="24"/>
          <w:szCs w:val="24"/>
        </w:rPr>
        <w:t>having another volunteer take the child or youth aside to discuss appropriate behavior</w:t>
      </w:r>
    </w:p>
    <w:p w14:paraId="7290E556" w14:textId="77777777" w:rsidR="00AA7D36" w:rsidRDefault="00756131">
      <w:pPr>
        <w:pStyle w:val="Standard"/>
        <w:widowControl w:val="0"/>
        <w:numPr>
          <w:ilvl w:val="0"/>
          <w:numId w:val="17"/>
        </w:numPr>
        <w:spacing w:after="0" w:line="240" w:lineRule="auto"/>
      </w:pPr>
      <w:r>
        <w:rPr>
          <w:rFonts w:ascii="Constantia" w:eastAsia="Constantia" w:hAnsi="Constantia" w:cs="Constantia"/>
          <w:sz w:val="24"/>
          <w:szCs w:val="24"/>
        </w:rPr>
        <w:t xml:space="preserve">using a timeout for young children (under age 6) with the </w:t>
      </w:r>
      <w:proofErr w:type="gramStart"/>
      <w:r>
        <w:rPr>
          <w:rFonts w:ascii="Constantia" w:eastAsia="Constantia" w:hAnsi="Constantia" w:cs="Constantia"/>
          <w:sz w:val="24"/>
          <w:szCs w:val="24"/>
        </w:rPr>
        <w:t>time period</w:t>
      </w:r>
      <w:proofErr w:type="gramEnd"/>
      <w:r>
        <w:rPr>
          <w:rFonts w:ascii="Constantia" w:eastAsia="Constantia" w:hAnsi="Constantia" w:cs="Constantia"/>
          <w:sz w:val="24"/>
          <w:szCs w:val="24"/>
        </w:rPr>
        <w:t xml:space="preserve"> not lasting longer in minutes than the child’s age  </w:t>
      </w:r>
    </w:p>
    <w:p w14:paraId="3BBAFFEA" w14:textId="77777777" w:rsidR="00AA7D36" w:rsidRDefault="00756131">
      <w:pPr>
        <w:pStyle w:val="Standard"/>
        <w:widowControl w:val="0"/>
        <w:numPr>
          <w:ilvl w:val="1"/>
          <w:numId w:val="3"/>
        </w:numPr>
        <w:spacing w:after="0" w:line="240" w:lineRule="auto"/>
      </w:pPr>
      <w:r>
        <w:rPr>
          <w:rFonts w:ascii="Constantia" w:eastAsia="Constantia" w:hAnsi="Constantia" w:cs="Constantia"/>
          <w:sz w:val="24"/>
          <w:szCs w:val="24"/>
        </w:rPr>
        <w:t>Corporal punishment (spanking, hitting, pinching) is never permitted.</w:t>
      </w:r>
    </w:p>
    <w:p w14:paraId="0FF88E99"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 xml:space="preserve">Parent(s) are to be informed and involved whenever a child/young person misbehaves beyond minor correction (i.e. verbal </w:t>
      </w:r>
      <w:r>
        <w:rPr>
          <w:rFonts w:ascii="Constantia" w:eastAsia="Constantia" w:hAnsi="Constantia" w:cs="Constantia"/>
          <w:sz w:val="24"/>
          <w:szCs w:val="24"/>
        </w:rPr>
        <w:t>re-directions),</w:t>
      </w:r>
      <w:r>
        <w:rPr>
          <w:rFonts w:ascii="Constantia" w:eastAsia="Constantia" w:hAnsi="Constantia" w:cs="Constantia"/>
          <w:color w:val="000000"/>
          <w:sz w:val="24"/>
          <w:szCs w:val="24"/>
        </w:rPr>
        <w:t xml:space="preserve"> or if a pattern of misbehavior increases or continues.  In the case of ongoing concern, </w:t>
      </w:r>
      <w:r>
        <w:rPr>
          <w:rFonts w:ascii="Constantia" w:eastAsia="Constantia" w:hAnsi="Constantia" w:cs="Constantia"/>
          <w:sz w:val="24"/>
          <w:szCs w:val="24"/>
        </w:rPr>
        <w:t>t</w:t>
      </w:r>
      <w:r>
        <w:rPr>
          <w:rFonts w:ascii="Constantia" w:eastAsia="Constantia" w:hAnsi="Constantia" w:cs="Constantia"/>
          <w:color w:val="000000"/>
          <w:sz w:val="24"/>
          <w:szCs w:val="24"/>
        </w:rPr>
        <w:t>he director of th</w:t>
      </w:r>
      <w:r>
        <w:rPr>
          <w:rFonts w:ascii="Constantia" w:eastAsia="Constantia" w:hAnsi="Constantia" w:cs="Constantia"/>
          <w:sz w:val="24"/>
          <w:szCs w:val="24"/>
        </w:rPr>
        <w:t xml:space="preserve">at children’s ministry should be consulted, and an aide or parent might be involved in the classroom.  </w:t>
      </w:r>
      <w:r>
        <w:rPr>
          <w:rFonts w:ascii="Constantia" w:eastAsia="Constantia" w:hAnsi="Constantia" w:cs="Constantia"/>
          <w:color w:val="000000"/>
          <w:sz w:val="24"/>
          <w:szCs w:val="24"/>
        </w:rPr>
        <w:t>In extreme cases after reasonable efforts have been made, the director of children</w:t>
      </w:r>
      <w:r>
        <w:rPr>
          <w:rFonts w:ascii="Constantia" w:eastAsia="Constantia" w:hAnsi="Constantia" w:cs="Constantia"/>
          <w:sz w:val="24"/>
          <w:szCs w:val="24"/>
        </w:rPr>
        <w:t xml:space="preserve">’s ministry, in consultation with group leaders, may decide </w:t>
      </w:r>
      <w:r>
        <w:rPr>
          <w:rFonts w:ascii="Constantia" w:eastAsia="Constantia" w:hAnsi="Constantia" w:cs="Constantia"/>
          <w:color w:val="000000"/>
          <w:sz w:val="24"/>
          <w:szCs w:val="24"/>
        </w:rPr>
        <w:t>to dismiss the child or youth from the progra</w:t>
      </w:r>
      <w:r>
        <w:rPr>
          <w:rFonts w:ascii="Constantia" w:eastAsia="Constantia" w:hAnsi="Constantia" w:cs="Constantia"/>
          <w:sz w:val="24"/>
          <w:szCs w:val="24"/>
        </w:rPr>
        <w:t>m</w:t>
      </w:r>
      <w:r>
        <w:rPr>
          <w:rFonts w:ascii="Constantia" w:eastAsia="Constantia" w:hAnsi="Constantia" w:cs="Constantia"/>
          <w:color w:val="000000"/>
          <w:sz w:val="24"/>
          <w:szCs w:val="24"/>
        </w:rPr>
        <w:t xml:space="preserve">.  </w:t>
      </w:r>
    </w:p>
    <w:p w14:paraId="4D834E36" w14:textId="77777777" w:rsidR="00AA7D36" w:rsidRDefault="00756131">
      <w:pPr>
        <w:pStyle w:val="Standard"/>
        <w:widowControl w:val="0"/>
        <w:numPr>
          <w:ilvl w:val="1"/>
          <w:numId w:val="3"/>
        </w:numPr>
        <w:spacing w:after="0" w:line="240" w:lineRule="auto"/>
      </w:pPr>
      <w:r>
        <w:rPr>
          <w:rFonts w:ascii="Constantia" w:eastAsia="Constantia" w:hAnsi="Constantia" w:cs="Constantia"/>
          <w:color w:val="000000"/>
          <w:sz w:val="24"/>
          <w:szCs w:val="24"/>
        </w:rPr>
        <w:t xml:space="preserve">Staff or volunteers should immediately remove a child or </w:t>
      </w:r>
      <w:r>
        <w:rPr>
          <w:rFonts w:ascii="Constantia" w:eastAsia="Constantia" w:hAnsi="Constantia" w:cs="Constantia"/>
          <w:sz w:val="24"/>
          <w:szCs w:val="24"/>
        </w:rPr>
        <w:t xml:space="preserve">youth </w:t>
      </w:r>
      <w:r>
        <w:rPr>
          <w:rFonts w:ascii="Constantia" w:eastAsia="Constantia" w:hAnsi="Constantia" w:cs="Constantia"/>
          <w:color w:val="000000"/>
          <w:sz w:val="24"/>
          <w:szCs w:val="24"/>
        </w:rPr>
        <w:t xml:space="preserve">who </w:t>
      </w:r>
      <w:r>
        <w:rPr>
          <w:rFonts w:ascii="Constantia" w:eastAsia="Constantia" w:hAnsi="Constantia" w:cs="Constantia"/>
          <w:sz w:val="24"/>
          <w:szCs w:val="24"/>
        </w:rPr>
        <w:t>is physically aggressive toward</w:t>
      </w:r>
      <w:r>
        <w:rPr>
          <w:rFonts w:ascii="Constantia" w:eastAsia="Constantia" w:hAnsi="Constantia" w:cs="Constantia"/>
          <w:color w:val="000000"/>
          <w:sz w:val="24"/>
          <w:szCs w:val="24"/>
        </w:rPr>
        <w:t xml:space="preserve">, harasses, or bullies another person.  The child or </w:t>
      </w:r>
      <w:r>
        <w:rPr>
          <w:rFonts w:ascii="Constantia" w:eastAsia="Constantia" w:hAnsi="Constantia" w:cs="Constantia"/>
          <w:sz w:val="24"/>
          <w:szCs w:val="24"/>
        </w:rPr>
        <w:t>youth at issue</w:t>
      </w:r>
      <w:r>
        <w:rPr>
          <w:rFonts w:ascii="Constantia" w:eastAsia="Constantia" w:hAnsi="Constantia" w:cs="Constantia"/>
          <w:color w:val="000000"/>
          <w:sz w:val="24"/>
          <w:szCs w:val="24"/>
        </w:rPr>
        <w:t xml:space="preserve"> may be reinstated in the group when the risk to others has been adequately addressed </w:t>
      </w:r>
      <w:r>
        <w:rPr>
          <w:rFonts w:ascii="Constantia" w:eastAsia="Constantia" w:hAnsi="Constantia" w:cs="Constantia"/>
          <w:sz w:val="24"/>
          <w:szCs w:val="24"/>
        </w:rPr>
        <w:t xml:space="preserve">through discussions between </w:t>
      </w:r>
      <w:r>
        <w:rPr>
          <w:rFonts w:ascii="Constantia" w:eastAsia="Constantia" w:hAnsi="Constantia" w:cs="Constantia"/>
          <w:color w:val="000000"/>
          <w:sz w:val="24"/>
          <w:szCs w:val="24"/>
        </w:rPr>
        <w:t>the group leader, parent/guardian</w:t>
      </w:r>
      <w:r>
        <w:rPr>
          <w:rFonts w:ascii="Constantia" w:eastAsia="Constantia" w:hAnsi="Constantia" w:cs="Constantia"/>
          <w:sz w:val="24"/>
          <w:szCs w:val="24"/>
        </w:rPr>
        <w:t>, the director of that ministry, and the Safe church committee</w:t>
      </w:r>
      <w:r>
        <w:rPr>
          <w:rFonts w:ascii="Constantia" w:eastAsia="Constantia" w:hAnsi="Constantia" w:cs="Constantia"/>
          <w:color w:val="000000"/>
          <w:sz w:val="24"/>
          <w:szCs w:val="24"/>
        </w:rPr>
        <w:t>.</w:t>
      </w:r>
    </w:p>
    <w:p w14:paraId="415C4429" w14:textId="77777777" w:rsidR="00AA7D36" w:rsidRDefault="00756131">
      <w:pPr>
        <w:pStyle w:val="Standard"/>
        <w:widowControl w:val="0"/>
        <w:numPr>
          <w:ilvl w:val="0"/>
          <w:numId w:val="3"/>
        </w:numPr>
        <w:spacing w:after="0" w:line="240" w:lineRule="auto"/>
      </w:pPr>
      <w:r>
        <w:rPr>
          <w:rFonts w:ascii="Constantia" w:eastAsia="Constantia" w:hAnsi="Constantia" w:cs="Constantia"/>
          <w:color w:val="000000"/>
          <w:sz w:val="24"/>
          <w:szCs w:val="24"/>
        </w:rPr>
        <w:t>Transportation</w:t>
      </w:r>
    </w:p>
    <w:p w14:paraId="0BAFAADF" w14:textId="77777777" w:rsidR="00AA7D36" w:rsidRDefault="00756131">
      <w:pPr>
        <w:pStyle w:val="Standard"/>
        <w:widowControl w:val="0"/>
        <w:numPr>
          <w:ilvl w:val="0"/>
          <w:numId w:val="38"/>
        </w:numPr>
        <w:spacing w:after="0" w:line="240" w:lineRule="auto"/>
      </w:pPr>
      <w:r>
        <w:rPr>
          <w:rFonts w:ascii="Constantia" w:eastAsia="Constantia" w:hAnsi="Constantia" w:cs="Constantia"/>
          <w:color w:val="000000"/>
          <w:sz w:val="24"/>
          <w:szCs w:val="24"/>
        </w:rPr>
        <w:t xml:space="preserve">It is recommended that children arrive </w:t>
      </w:r>
      <w:r>
        <w:rPr>
          <w:rFonts w:ascii="Constantia" w:eastAsia="Constantia" w:hAnsi="Constantia" w:cs="Constantia"/>
          <w:color w:val="000000"/>
          <w:sz w:val="24"/>
          <w:szCs w:val="24"/>
          <w:u w:val="single"/>
        </w:rPr>
        <w:t>no sooner than</w:t>
      </w:r>
      <w:r>
        <w:rPr>
          <w:rFonts w:ascii="Constantia" w:eastAsia="Constantia" w:hAnsi="Constantia" w:cs="Constantia"/>
          <w:color w:val="000000"/>
          <w:sz w:val="24"/>
          <w:szCs w:val="24"/>
        </w:rPr>
        <w:t xml:space="preserve"> </w:t>
      </w:r>
      <w:r>
        <w:rPr>
          <w:rFonts w:ascii="Constantia" w:eastAsia="Constantia" w:hAnsi="Constantia" w:cs="Constantia"/>
          <w:sz w:val="24"/>
          <w:szCs w:val="24"/>
        </w:rPr>
        <w:t xml:space="preserve">15 </w:t>
      </w:r>
      <w:r>
        <w:rPr>
          <w:rFonts w:ascii="Constantia" w:eastAsia="Constantia" w:hAnsi="Constantia" w:cs="Constantia"/>
          <w:color w:val="000000"/>
          <w:sz w:val="24"/>
          <w:szCs w:val="24"/>
        </w:rPr>
        <w:t xml:space="preserve">minutes prior to their meeting or </w:t>
      </w:r>
      <w:proofErr w:type="gramStart"/>
      <w:r>
        <w:rPr>
          <w:rFonts w:ascii="Constantia" w:eastAsia="Constantia" w:hAnsi="Constantia" w:cs="Constantia"/>
          <w:color w:val="000000"/>
          <w:sz w:val="24"/>
          <w:szCs w:val="24"/>
        </w:rPr>
        <w:t>event, and</w:t>
      </w:r>
      <w:proofErr w:type="gramEnd"/>
      <w:r>
        <w:rPr>
          <w:rFonts w:ascii="Constantia" w:eastAsia="Constantia" w:hAnsi="Constantia" w:cs="Constantia"/>
          <w:color w:val="000000"/>
          <w:sz w:val="24"/>
          <w:szCs w:val="24"/>
        </w:rPr>
        <w:t xml:space="preserve"> depart </w:t>
      </w:r>
      <w:r>
        <w:rPr>
          <w:rFonts w:ascii="Constantia" w:eastAsia="Constantia" w:hAnsi="Constantia" w:cs="Constantia"/>
          <w:color w:val="000000"/>
          <w:sz w:val="24"/>
          <w:szCs w:val="24"/>
          <w:u w:val="single"/>
        </w:rPr>
        <w:t>no later than</w:t>
      </w:r>
      <w:r>
        <w:rPr>
          <w:rFonts w:ascii="Constantia" w:eastAsia="Constantia" w:hAnsi="Constantia" w:cs="Constantia"/>
          <w:color w:val="000000"/>
          <w:sz w:val="24"/>
          <w:szCs w:val="24"/>
        </w:rPr>
        <w:t xml:space="preserve"> </w:t>
      </w:r>
      <w:r>
        <w:rPr>
          <w:rFonts w:ascii="Constantia" w:eastAsia="Constantia" w:hAnsi="Constantia" w:cs="Constantia"/>
          <w:sz w:val="24"/>
          <w:szCs w:val="24"/>
        </w:rPr>
        <w:t xml:space="preserve">10 </w:t>
      </w:r>
      <w:r>
        <w:rPr>
          <w:rFonts w:ascii="Constantia" w:eastAsia="Constantia" w:hAnsi="Constantia" w:cs="Constantia"/>
          <w:color w:val="000000"/>
          <w:sz w:val="24"/>
          <w:szCs w:val="24"/>
        </w:rPr>
        <w:t>minutes after the event ends.</w:t>
      </w:r>
    </w:p>
    <w:p w14:paraId="6D3AD58C" w14:textId="77777777" w:rsidR="00AA7D36" w:rsidRDefault="00756131">
      <w:pPr>
        <w:pStyle w:val="Standard"/>
        <w:widowControl w:val="0"/>
        <w:numPr>
          <w:ilvl w:val="0"/>
          <w:numId w:val="4"/>
        </w:numPr>
        <w:spacing w:after="0" w:line="240" w:lineRule="auto"/>
      </w:pPr>
      <w:r>
        <w:rPr>
          <w:rFonts w:ascii="Constantia" w:eastAsia="Constantia" w:hAnsi="Constantia" w:cs="Constantia"/>
          <w:sz w:val="24"/>
          <w:szCs w:val="24"/>
        </w:rPr>
        <w:t xml:space="preserve">Adults </w:t>
      </w:r>
      <w:r>
        <w:rPr>
          <w:rFonts w:ascii="Constantia" w:eastAsia="Constantia" w:hAnsi="Constantia" w:cs="Constantia"/>
          <w:sz w:val="24"/>
          <w:szCs w:val="24"/>
          <w:u w:val="single"/>
        </w:rPr>
        <w:t>must</w:t>
      </w:r>
      <w:r>
        <w:rPr>
          <w:rFonts w:ascii="Constantia" w:eastAsia="Constantia" w:hAnsi="Constantia" w:cs="Constantia"/>
          <w:sz w:val="24"/>
          <w:szCs w:val="24"/>
        </w:rPr>
        <w:t xml:space="preserve"> have a valid driver’s license and proof of insurance before transporting youth.  </w:t>
      </w:r>
    </w:p>
    <w:p w14:paraId="051F3FF8" w14:textId="77777777" w:rsidR="00AA7D36" w:rsidRDefault="00756131">
      <w:pPr>
        <w:pStyle w:val="Standard"/>
        <w:widowControl w:val="0"/>
        <w:numPr>
          <w:ilvl w:val="0"/>
          <w:numId w:val="4"/>
        </w:numPr>
        <w:spacing w:after="0" w:line="240" w:lineRule="auto"/>
      </w:pPr>
      <w:r>
        <w:rPr>
          <w:rFonts w:ascii="Constantia" w:eastAsia="Constantia" w:hAnsi="Constantia" w:cs="Constantia"/>
          <w:color w:val="000000"/>
          <w:sz w:val="24"/>
          <w:szCs w:val="24"/>
        </w:rPr>
        <w:t>Two volunteers/staff persons are present and seated in the front of the vehicle.</w:t>
      </w:r>
    </w:p>
    <w:p w14:paraId="1AE5B3FC" w14:textId="77777777" w:rsidR="00AA7D36" w:rsidRDefault="00756131">
      <w:pPr>
        <w:pStyle w:val="Standard"/>
        <w:widowControl w:val="0"/>
        <w:numPr>
          <w:ilvl w:val="0"/>
          <w:numId w:val="4"/>
        </w:numPr>
        <w:spacing w:after="0" w:line="240" w:lineRule="auto"/>
      </w:pPr>
      <w:r>
        <w:rPr>
          <w:rFonts w:ascii="Constantia" w:eastAsia="Constantia" w:hAnsi="Constantia" w:cs="Constantia"/>
          <w:sz w:val="24"/>
          <w:szCs w:val="24"/>
        </w:rPr>
        <w:t xml:space="preserve">Adult volunteers/staff </w:t>
      </w:r>
      <w:r>
        <w:rPr>
          <w:rFonts w:ascii="Constantia" w:eastAsia="Constantia" w:hAnsi="Constantia" w:cs="Constantia"/>
          <w:color w:val="000000"/>
          <w:sz w:val="24"/>
          <w:szCs w:val="24"/>
        </w:rPr>
        <w:t>may not travel alone with a minor except in case of an emergency, in which case the youth must be in the back seat of the vehicle.</w:t>
      </w:r>
    </w:p>
    <w:p w14:paraId="7936886F" w14:textId="77777777" w:rsidR="00AA7D36" w:rsidRDefault="00756131">
      <w:pPr>
        <w:pStyle w:val="Standard"/>
        <w:widowControl w:val="0"/>
        <w:numPr>
          <w:ilvl w:val="0"/>
          <w:numId w:val="4"/>
        </w:numPr>
        <w:spacing w:after="0" w:line="240" w:lineRule="auto"/>
      </w:pPr>
      <w:r>
        <w:rPr>
          <w:rFonts w:ascii="Constantia" w:eastAsia="Constantia" w:hAnsi="Constantia" w:cs="Constantia"/>
          <w:color w:val="000000"/>
          <w:sz w:val="24"/>
          <w:szCs w:val="24"/>
        </w:rPr>
        <w:t xml:space="preserve">All off-site activities require adult drivers.  While </w:t>
      </w:r>
      <w:r>
        <w:rPr>
          <w:rFonts w:ascii="Constantia" w:eastAsia="Constantia" w:hAnsi="Constantia" w:cs="Constantia"/>
          <w:sz w:val="24"/>
          <w:szCs w:val="24"/>
        </w:rPr>
        <w:t>y</w:t>
      </w:r>
      <w:r>
        <w:rPr>
          <w:rFonts w:ascii="Constantia" w:eastAsia="Constantia" w:hAnsi="Constantia" w:cs="Constantia"/>
          <w:color w:val="000000"/>
          <w:sz w:val="24"/>
          <w:szCs w:val="24"/>
        </w:rPr>
        <w:t xml:space="preserve">outh members may drive </w:t>
      </w:r>
      <w:r>
        <w:rPr>
          <w:rFonts w:ascii="Constantia" w:eastAsia="Constantia" w:hAnsi="Constantia" w:cs="Constantia"/>
          <w:sz w:val="24"/>
          <w:szCs w:val="24"/>
        </w:rPr>
        <w:t xml:space="preserve">themselves or </w:t>
      </w:r>
      <w:r>
        <w:rPr>
          <w:rFonts w:ascii="Constantia" w:eastAsia="Constantia" w:hAnsi="Constantia" w:cs="Constantia"/>
          <w:color w:val="000000"/>
          <w:sz w:val="24"/>
          <w:szCs w:val="24"/>
        </w:rPr>
        <w:t xml:space="preserve">ride together to the starting location (most often the church), </w:t>
      </w:r>
      <w:r>
        <w:rPr>
          <w:rFonts w:ascii="Constantia" w:eastAsia="Constantia" w:hAnsi="Constantia" w:cs="Constantia"/>
          <w:sz w:val="24"/>
          <w:szCs w:val="24"/>
        </w:rPr>
        <w:t>up</w:t>
      </w:r>
      <w:r>
        <w:rPr>
          <w:rFonts w:ascii="Constantia" w:eastAsia="Constantia" w:hAnsi="Constantia" w:cs="Constantia"/>
          <w:color w:val="000000"/>
          <w:sz w:val="24"/>
          <w:szCs w:val="24"/>
        </w:rPr>
        <w:t>on leaving the original location youth must be in a vehicle driven by an adult or only drive themselves and their family members.</w:t>
      </w:r>
    </w:p>
    <w:p w14:paraId="3C1D0BE0" w14:textId="77777777" w:rsidR="00AA7D36" w:rsidRDefault="00756131">
      <w:pPr>
        <w:pStyle w:val="Standard"/>
        <w:widowControl w:val="0"/>
        <w:numPr>
          <w:ilvl w:val="0"/>
          <w:numId w:val="4"/>
        </w:numPr>
        <w:spacing w:after="0" w:line="240" w:lineRule="auto"/>
      </w:pPr>
      <w:r>
        <w:rPr>
          <w:rFonts w:ascii="Constantia" w:eastAsia="Constantia" w:hAnsi="Constantia" w:cs="Constantia"/>
          <w:color w:val="000000"/>
          <w:sz w:val="24"/>
          <w:szCs w:val="24"/>
        </w:rPr>
        <w:t xml:space="preserve">Drivers and youth </w:t>
      </w:r>
      <w:r>
        <w:rPr>
          <w:rFonts w:ascii="Constantia" w:eastAsia="Constantia" w:hAnsi="Constantia" w:cs="Constantia"/>
          <w:color w:val="000000"/>
          <w:sz w:val="24"/>
          <w:szCs w:val="24"/>
          <w:u w:val="single"/>
        </w:rPr>
        <w:t>must</w:t>
      </w:r>
      <w:r>
        <w:rPr>
          <w:rFonts w:ascii="Constantia" w:eastAsia="Constantia" w:hAnsi="Constantia" w:cs="Constantia"/>
          <w:color w:val="000000"/>
          <w:sz w:val="24"/>
          <w:szCs w:val="24"/>
        </w:rPr>
        <w:t xml:space="preserve"> obey state requirements for use of seat belts and car seats.  </w:t>
      </w:r>
      <w:r>
        <w:rPr>
          <w:rFonts w:ascii="Constantia" w:eastAsia="Constantia" w:hAnsi="Constantia" w:cs="Constantia"/>
          <w:sz w:val="24"/>
          <w:szCs w:val="24"/>
        </w:rPr>
        <w:t>Staff and volunteers will defer to Connecticut state laws regarding seat placement, car seats, etc.</w:t>
      </w:r>
    </w:p>
    <w:p w14:paraId="415D6C76" w14:textId="77777777" w:rsidR="00AA7D36" w:rsidRDefault="00756131">
      <w:pPr>
        <w:pStyle w:val="Standard"/>
        <w:widowControl w:val="0"/>
        <w:numPr>
          <w:ilvl w:val="0"/>
          <w:numId w:val="4"/>
        </w:numPr>
        <w:spacing w:after="0" w:line="240" w:lineRule="auto"/>
      </w:pPr>
      <w:r>
        <w:rPr>
          <w:rFonts w:ascii="Constantia" w:eastAsia="Constantia" w:hAnsi="Constantia" w:cs="Constantia"/>
          <w:color w:val="000000"/>
          <w:sz w:val="24"/>
          <w:szCs w:val="24"/>
        </w:rPr>
        <w:t>This transportation policy (points 1</w:t>
      </w:r>
      <w:r>
        <w:rPr>
          <w:rFonts w:ascii="Constantia" w:eastAsia="Constantia" w:hAnsi="Constantia" w:cs="Constantia"/>
          <w:sz w:val="24"/>
          <w:szCs w:val="24"/>
        </w:rPr>
        <w:t>-7)</w:t>
      </w:r>
      <w:r>
        <w:rPr>
          <w:rFonts w:ascii="Constantia" w:eastAsia="Constantia" w:hAnsi="Constantia" w:cs="Constantia"/>
          <w:color w:val="000000"/>
          <w:sz w:val="24"/>
          <w:szCs w:val="24"/>
        </w:rPr>
        <w:t xml:space="preserve"> is in effect from the time the ministry begins until the time it ends.  Transportation to and from church ministry activities by church volunteers/staff is at the discretion of </w:t>
      </w:r>
      <w:r>
        <w:rPr>
          <w:rFonts w:ascii="Constantia" w:eastAsia="Constantia" w:hAnsi="Constantia" w:cs="Constantia"/>
          <w:sz w:val="24"/>
          <w:szCs w:val="24"/>
        </w:rPr>
        <w:t xml:space="preserve">the parent/guardian.  </w:t>
      </w:r>
      <w:r>
        <w:rPr>
          <w:rFonts w:ascii="Constantia" w:eastAsia="Constantia" w:hAnsi="Constantia" w:cs="Constantia"/>
          <w:color w:val="000000"/>
          <w:sz w:val="24"/>
          <w:szCs w:val="24"/>
        </w:rPr>
        <w:t>Church supervision will not be enforced for adults who transport their own family members to and from church-sponsored events, or parents/guardians who request or give permission to an individual with a valid driver’s license to transport youth not related to the driver.</w:t>
      </w:r>
    </w:p>
    <w:p w14:paraId="3816CDC6" w14:textId="77777777" w:rsidR="00AA7D36" w:rsidRDefault="00AA7D36">
      <w:pPr>
        <w:pStyle w:val="Standard"/>
        <w:widowControl w:val="0"/>
        <w:spacing w:after="0" w:line="240" w:lineRule="auto"/>
        <w:rPr>
          <w:rFonts w:ascii="Constantia" w:eastAsia="Constantia" w:hAnsi="Constantia" w:cs="Constantia"/>
          <w:sz w:val="24"/>
          <w:szCs w:val="24"/>
          <w:u w:val="single"/>
        </w:rPr>
      </w:pPr>
    </w:p>
    <w:p w14:paraId="5DE0F5C7" w14:textId="77777777" w:rsidR="00AA7D36" w:rsidRDefault="00756131">
      <w:pPr>
        <w:pStyle w:val="Standard"/>
        <w:widowControl w:val="0"/>
        <w:spacing w:after="0" w:line="240" w:lineRule="auto"/>
      </w:pPr>
      <w:r>
        <w:rPr>
          <w:rFonts w:ascii="Constantia" w:eastAsia="Constantia" w:hAnsi="Constantia" w:cs="Constantia"/>
          <w:b/>
          <w:color w:val="0070C0"/>
          <w:sz w:val="24"/>
          <w:szCs w:val="24"/>
          <w:u w:val="single"/>
        </w:rPr>
        <w:t>Section Four:  Procedures</w:t>
      </w:r>
    </w:p>
    <w:p w14:paraId="1A41ACC3" w14:textId="77777777" w:rsidR="00AA7D36" w:rsidRDefault="00756131">
      <w:pPr>
        <w:pStyle w:val="Standard"/>
        <w:widowControl w:val="0"/>
        <w:numPr>
          <w:ilvl w:val="0"/>
          <w:numId w:val="39"/>
        </w:numPr>
        <w:spacing w:after="0" w:line="240" w:lineRule="auto"/>
      </w:pPr>
      <w:r>
        <w:rPr>
          <w:rFonts w:ascii="Constantia" w:eastAsia="Constantia" w:hAnsi="Constantia" w:cs="Constantia"/>
          <w:color w:val="000000"/>
          <w:sz w:val="24"/>
          <w:szCs w:val="24"/>
        </w:rPr>
        <w:t>Reporting suspected abuse or neglect</w:t>
      </w:r>
    </w:p>
    <w:p w14:paraId="648D63AB" w14:textId="77777777" w:rsidR="00AA7D36" w:rsidRDefault="00756131">
      <w:pPr>
        <w:pStyle w:val="Standard"/>
        <w:widowControl w:val="0"/>
        <w:numPr>
          <w:ilvl w:val="0"/>
          <w:numId w:val="40"/>
        </w:numPr>
        <w:spacing w:after="0" w:line="240" w:lineRule="auto"/>
      </w:pPr>
      <w:r>
        <w:rPr>
          <w:rFonts w:ascii="Constantia" w:eastAsia="Constantia" w:hAnsi="Constantia" w:cs="Constantia"/>
          <w:color w:val="000000"/>
          <w:sz w:val="24"/>
          <w:szCs w:val="24"/>
        </w:rPr>
        <w:t xml:space="preserve">Mandatory reporting – Connecticut law requires “members of the clergy” as well as other professionals who work with children and who have reasonable cause to suspect </w:t>
      </w:r>
      <w:r>
        <w:rPr>
          <w:rFonts w:ascii="Constantia" w:eastAsia="Constantia" w:hAnsi="Constantia" w:cs="Constantia"/>
          <w:color w:val="000000"/>
          <w:sz w:val="24"/>
          <w:szCs w:val="24"/>
        </w:rPr>
        <w:lastRenderedPageBreak/>
        <w:t xml:space="preserve">child abuse or neglect to report such suspected child abuse or neglect to the Connecticut Department of Children and Families (DCF) or a law enforcement agency within 12 hours.  ASCRC will comply with this statutory </w:t>
      </w:r>
      <w:proofErr w:type="gramStart"/>
      <w:r>
        <w:rPr>
          <w:rFonts w:ascii="Constantia" w:eastAsia="Constantia" w:hAnsi="Constantia" w:cs="Constantia"/>
          <w:color w:val="000000"/>
          <w:sz w:val="24"/>
          <w:szCs w:val="24"/>
        </w:rPr>
        <w:t>obligation, and</w:t>
      </w:r>
      <w:proofErr w:type="gramEnd"/>
      <w:r>
        <w:rPr>
          <w:rFonts w:ascii="Constantia" w:eastAsia="Constantia" w:hAnsi="Constantia" w:cs="Constantia"/>
          <w:color w:val="000000"/>
          <w:sz w:val="24"/>
          <w:szCs w:val="24"/>
        </w:rPr>
        <w:t xml:space="preserve"> will cooperate with DCF and appropriate law enforcement officials investigating alleged occurrences of abuse or neglect.</w:t>
      </w:r>
    </w:p>
    <w:p w14:paraId="1F35851E" w14:textId="77777777" w:rsidR="00AA7D36" w:rsidRDefault="00756131">
      <w:pPr>
        <w:pStyle w:val="Standard"/>
        <w:widowControl w:val="0"/>
        <w:numPr>
          <w:ilvl w:val="0"/>
          <w:numId w:val="2"/>
        </w:numPr>
        <w:spacing w:after="0" w:line="240" w:lineRule="auto"/>
      </w:pPr>
      <w:r>
        <w:rPr>
          <w:rFonts w:ascii="Constantia" w:eastAsia="Constantia" w:hAnsi="Constantia" w:cs="Constantia"/>
          <w:color w:val="000000"/>
          <w:sz w:val="24"/>
          <w:szCs w:val="24"/>
        </w:rPr>
        <w:t xml:space="preserve">Church members having a reasonable suspicion of abuse or neglect have the legal right to contact the civil authorities without first reporting their concerns to church officials.  However, ASCRC also desires to be part of the discussion and solution when such suspicions are present and encourages members to also share their concerns with members of the Safe Church Team.  </w:t>
      </w:r>
    </w:p>
    <w:p w14:paraId="63409C40" w14:textId="77777777" w:rsidR="00AA7D36" w:rsidRDefault="00756131">
      <w:pPr>
        <w:pStyle w:val="Standard"/>
        <w:widowControl w:val="0"/>
        <w:numPr>
          <w:ilvl w:val="0"/>
          <w:numId w:val="41"/>
        </w:numPr>
        <w:spacing w:after="0" w:line="240" w:lineRule="auto"/>
      </w:pPr>
      <w:r>
        <w:rPr>
          <w:rFonts w:ascii="Constantia" w:eastAsia="Constantia" w:hAnsi="Constantia" w:cs="Constantia"/>
          <w:color w:val="000000"/>
          <w:sz w:val="24"/>
          <w:szCs w:val="24"/>
        </w:rPr>
        <w:t>Investigation of suspected abuse or neglect</w:t>
      </w:r>
    </w:p>
    <w:p w14:paraId="40B7209C" w14:textId="77777777" w:rsidR="00AA7D36" w:rsidRDefault="00756131">
      <w:pPr>
        <w:pStyle w:val="Standard"/>
        <w:widowControl w:val="0"/>
        <w:numPr>
          <w:ilvl w:val="1"/>
          <w:numId w:val="5"/>
        </w:numPr>
        <w:spacing w:after="0" w:line="240" w:lineRule="auto"/>
      </w:pPr>
      <w:r>
        <w:rPr>
          <w:rFonts w:ascii="Constantia" w:eastAsia="Constantia" w:hAnsi="Constantia" w:cs="Constantia"/>
          <w:sz w:val="24"/>
          <w:szCs w:val="24"/>
        </w:rPr>
        <w:t>An</w:t>
      </w:r>
      <w:r>
        <w:rPr>
          <w:rFonts w:ascii="Constantia" w:eastAsia="Constantia" w:hAnsi="Constantia" w:cs="Constantia"/>
          <w:color w:val="000000"/>
          <w:sz w:val="24"/>
          <w:szCs w:val="24"/>
        </w:rPr>
        <w:t xml:space="preserve">y suspicion of abuse or neglect must be reported to the Connecticut Department of Children and Families (DCF) and/or local law enforcement.  </w:t>
      </w:r>
      <w:r>
        <w:rPr>
          <w:rFonts w:ascii="Constantia" w:eastAsia="Constantia" w:hAnsi="Constantia" w:cs="Constantia"/>
          <w:color w:val="000000"/>
          <w:sz w:val="24"/>
          <w:szCs w:val="24"/>
        </w:rPr>
        <w:br/>
        <w:t>The</w:t>
      </w:r>
      <w:r>
        <w:rPr>
          <w:rFonts w:ascii="Constantia" w:eastAsia="Constantia" w:hAnsi="Constantia" w:cs="Constantia"/>
          <w:sz w:val="24"/>
          <w:szCs w:val="24"/>
        </w:rPr>
        <w:t xml:space="preserve"> adult who becomes aware of reportable information is encouraged to file a 136 report with DCF with the support of a Safe Church Committee member.  If that person declines to file, then a Safe Church Committee member must file.</w:t>
      </w:r>
    </w:p>
    <w:p w14:paraId="4C6AE6F3" w14:textId="77777777" w:rsidR="00AA7D36" w:rsidRDefault="00756131">
      <w:pPr>
        <w:pStyle w:val="Standard"/>
        <w:widowControl w:val="0"/>
        <w:numPr>
          <w:ilvl w:val="1"/>
          <w:numId w:val="5"/>
        </w:numPr>
        <w:spacing w:after="0" w:line="240" w:lineRule="auto"/>
      </w:pPr>
      <w:r>
        <w:rPr>
          <w:rFonts w:ascii="Constantia" w:eastAsia="Constantia" w:hAnsi="Constantia" w:cs="Constantia"/>
          <w:color w:val="000000"/>
          <w:sz w:val="24"/>
          <w:szCs w:val="24"/>
        </w:rPr>
        <w:t>The Safe Church Team should always keep in mind that they are not, no</w:t>
      </w:r>
      <w:r>
        <w:rPr>
          <w:rFonts w:ascii="Constantia" w:eastAsia="Constantia" w:hAnsi="Constantia" w:cs="Constantia"/>
          <w:sz w:val="24"/>
          <w:szCs w:val="24"/>
        </w:rPr>
        <w:t>r</w:t>
      </w:r>
      <w:r>
        <w:rPr>
          <w:rFonts w:ascii="Constantia" w:eastAsia="Constantia" w:hAnsi="Constantia" w:cs="Constantia"/>
          <w:color w:val="000000"/>
          <w:sz w:val="24"/>
          <w:szCs w:val="24"/>
        </w:rPr>
        <w:t xml:space="preserve"> need to become, legal investigators.  The leadership of the church will seek legal counsel as soon as possible after receiving notice of possible abuse.  </w:t>
      </w:r>
    </w:p>
    <w:p w14:paraId="3C2ACFCB" w14:textId="77777777" w:rsidR="00AA7D36" w:rsidRDefault="00756131">
      <w:pPr>
        <w:pStyle w:val="Standard"/>
        <w:widowControl w:val="0"/>
        <w:numPr>
          <w:ilvl w:val="1"/>
          <w:numId w:val="5"/>
        </w:numPr>
        <w:spacing w:after="0" w:line="240" w:lineRule="auto"/>
      </w:pPr>
      <w:r>
        <w:rPr>
          <w:rFonts w:ascii="Constantia" w:eastAsia="Constantia" w:hAnsi="Constantia" w:cs="Constantia"/>
          <w:color w:val="000000"/>
          <w:sz w:val="24"/>
          <w:szCs w:val="24"/>
        </w:rPr>
        <w:t xml:space="preserve">All documents, evidence, records, or files submitted to or from the Safe Church </w:t>
      </w:r>
      <w:r>
        <w:rPr>
          <w:rFonts w:ascii="Constantia" w:eastAsia="Constantia" w:hAnsi="Constantia" w:cs="Constantia"/>
          <w:sz w:val="24"/>
          <w:szCs w:val="24"/>
        </w:rPr>
        <w:t xml:space="preserve">Committee </w:t>
      </w:r>
      <w:r>
        <w:rPr>
          <w:rFonts w:ascii="Constantia" w:eastAsia="Constantia" w:hAnsi="Constantia" w:cs="Constantia"/>
          <w:color w:val="000000"/>
          <w:sz w:val="24"/>
          <w:szCs w:val="24"/>
        </w:rPr>
        <w:t xml:space="preserve">shall be strictly confidential </w:t>
      </w:r>
      <w:r>
        <w:rPr>
          <w:rFonts w:ascii="Constantia" w:eastAsia="Constantia" w:hAnsi="Constantia" w:cs="Constantia"/>
          <w:color w:val="4A86E8"/>
          <w:sz w:val="24"/>
          <w:szCs w:val="24"/>
        </w:rPr>
        <w:t>(See Appendix D)</w:t>
      </w:r>
      <w:r>
        <w:rPr>
          <w:rFonts w:ascii="Constantia" w:eastAsia="Constantia" w:hAnsi="Constantia" w:cs="Constantia"/>
          <w:color w:val="000000"/>
          <w:sz w:val="24"/>
          <w:szCs w:val="24"/>
        </w:rPr>
        <w:t xml:space="preserve">.  No one in the church other than members of the Safe Church </w:t>
      </w:r>
      <w:r>
        <w:rPr>
          <w:rFonts w:ascii="Constantia" w:eastAsia="Constantia" w:hAnsi="Constantia" w:cs="Constantia"/>
          <w:sz w:val="24"/>
          <w:szCs w:val="24"/>
        </w:rPr>
        <w:t xml:space="preserve">Committee </w:t>
      </w:r>
      <w:r>
        <w:rPr>
          <w:rFonts w:ascii="Constantia" w:eastAsia="Constantia" w:hAnsi="Constantia" w:cs="Constantia"/>
          <w:color w:val="000000"/>
          <w:sz w:val="24"/>
          <w:szCs w:val="24"/>
        </w:rPr>
        <w:t>shall have access to such information without the written consent of the Council of ASCRC.</w:t>
      </w:r>
    </w:p>
    <w:p w14:paraId="51727E94" w14:textId="77777777" w:rsidR="00AA7D36" w:rsidRDefault="00756131">
      <w:pPr>
        <w:pStyle w:val="Standard"/>
        <w:widowControl w:val="0"/>
        <w:numPr>
          <w:ilvl w:val="1"/>
          <w:numId w:val="5"/>
        </w:numPr>
        <w:spacing w:after="0" w:line="240" w:lineRule="auto"/>
      </w:pPr>
      <w:r>
        <w:rPr>
          <w:rFonts w:ascii="Constantia" w:eastAsia="Constantia" w:hAnsi="Constantia" w:cs="Constantia"/>
          <w:color w:val="000000"/>
          <w:sz w:val="24"/>
          <w:szCs w:val="24"/>
        </w:rPr>
        <w:t>In the event of an abuse allegation, the Council will appoint a designated spokesperson who will be the only individual authorized to communicate with the media or anyone else outside the congregation regarding such an allegation.  Media calls and requests for comment are to be referred to the designated spokesperson who will obtain deadline information, assess the reporter’s intent, and respond with a statement.</w:t>
      </w:r>
    </w:p>
    <w:p w14:paraId="306ED9D2" w14:textId="77777777" w:rsidR="00AA7D36" w:rsidRDefault="00756131">
      <w:pPr>
        <w:pStyle w:val="Standard"/>
        <w:widowControl w:val="0"/>
        <w:numPr>
          <w:ilvl w:val="1"/>
          <w:numId w:val="5"/>
        </w:numPr>
        <w:spacing w:after="0" w:line="240" w:lineRule="auto"/>
      </w:pPr>
      <w:r>
        <w:rPr>
          <w:rFonts w:ascii="Constantia" w:eastAsia="Constantia" w:hAnsi="Constantia" w:cs="Constantia"/>
          <w:color w:val="000000"/>
          <w:sz w:val="24"/>
          <w:szCs w:val="24"/>
        </w:rPr>
        <w:t xml:space="preserve">Should the situation become public knowledge, the designated </w:t>
      </w:r>
      <w:r>
        <w:rPr>
          <w:rFonts w:ascii="Constantia" w:eastAsia="Constantia" w:hAnsi="Constantia" w:cs="Constantia"/>
          <w:sz w:val="24"/>
          <w:szCs w:val="24"/>
        </w:rPr>
        <w:t>s</w:t>
      </w:r>
      <w:r>
        <w:rPr>
          <w:rFonts w:ascii="Constantia" w:eastAsia="Constantia" w:hAnsi="Constantia" w:cs="Constantia"/>
          <w:color w:val="000000"/>
          <w:sz w:val="24"/>
          <w:szCs w:val="24"/>
        </w:rPr>
        <w:t>pokesperson will communicate with and inform the congregation that (a) a situation exists, (b) the Safe Church Team and Council are actively addressing the situation, (c) details will be kept confidential, and (d) prayers are requested for everyone involved.</w:t>
      </w:r>
    </w:p>
    <w:p w14:paraId="27A70FE7" w14:textId="77777777" w:rsidR="00AA7D36" w:rsidRDefault="00756131">
      <w:pPr>
        <w:pStyle w:val="Standard"/>
        <w:widowControl w:val="0"/>
        <w:numPr>
          <w:ilvl w:val="0"/>
          <w:numId w:val="5"/>
        </w:numPr>
        <w:spacing w:after="0" w:line="240" w:lineRule="auto"/>
      </w:pPr>
      <w:r>
        <w:rPr>
          <w:rFonts w:ascii="Constantia" w:eastAsia="Constantia" w:hAnsi="Constantia" w:cs="Constantia"/>
          <w:color w:val="000000"/>
          <w:sz w:val="24"/>
          <w:szCs w:val="24"/>
        </w:rPr>
        <w:t>Response Guidelines</w:t>
      </w:r>
    </w:p>
    <w:p w14:paraId="4F19D6C0" w14:textId="77777777" w:rsidR="00AA7D36" w:rsidRDefault="00756131">
      <w:pPr>
        <w:pStyle w:val="Standard"/>
        <w:widowControl w:val="0"/>
        <w:numPr>
          <w:ilvl w:val="0"/>
          <w:numId w:val="42"/>
        </w:numPr>
        <w:spacing w:after="0" w:line="240" w:lineRule="auto"/>
      </w:pPr>
      <w:r>
        <w:rPr>
          <w:rFonts w:ascii="Constantia" w:eastAsia="Constantia" w:hAnsi="Constantia" w:cs="Constantia"/>
          <w:color w:val="000000"/>
          <w:sz w:val="24"/>
          <w:szCs w:val="24"/>
        </w:rPr>
        <w:t xml:space="preserve">If the suspicion of abuse or neglect involves a paid staff member of ASCRC, that staff member shall be suspended with pay, pending the outcome of the legal and/or ecclesiastical investigation.  If the suspicion of abuse or neglect involves a volunteer of ASCRC, the volunteer shall be suspended from any further </w:t>
      </w:r>
      <w:r>
        <w:rPr>
          <w:rFonts w:ascii="Constantia" w:eastAsia="Constantia" w:hAnsi="Constantia" w:cs="Constantia"/>
          <w:sz w:val="24"/>
          <w:szCs w:val="24"/>
        </w:rPr>
        <w:t xml:space="preserve">volunteer </w:t>
      </w:r>
      <w:r>
        <w:rPr>
          <w:rFonts w:ascii="Constantia" w:eastAsia="Constantia" w:hAnsi="Constantia" w:cs="Constantia"/>
          <w:color w:val="000000"/>
          <w:sz w:val="24"/>
          <w:szCs w:val="24"/>
        </w:rPr>
        <w:t>activities at the church, pending the outcome of the legal and/or ecclesiastical investigation.</w:t>
      </w:r>
    </w:p>
    <w:p w14:paraId="2D5068AE" w14:textId="77777777" w:rsidR="00AA7D36" w:rsidRDefault="00756131">
      <w:pPr>
        <w:pStyle w:val="Standard"/>
        <w:widowControl w:val="0"/>
        <w:numPr>
          <w:ilvl w:val="0"/>
          <w:numId w:val="12"/>
        </w:numPr>
        <w:spacing w:after="0" w:line="240" w:lineRule="auto"/>
      </w:pPr>
      <w:r>
        <w:rPr>
          <w:rFonts w:ascii="Constantia" w:eastAsia="Constantia" w:hAnsi="Constantia" w:cs="Constantia"/>
          <w:color w:val="000000"/>
          <w:sz w:val="24"/>
          <w:szCs w:val="24"/>
        </w:rPr>
        <w:t xml:space="preserve">In the case of a volunteer, the Elders may choose to follow the steps of church discipline as outlined in Articles 78-81 of the Church Order of the </w:t>
      </w:r>
      <w:r>
        <w:rPr>
          <w:rFonts w:ascii="Constantia" w:eastAsia="Constantia" w:hAnsi="Constantia" w:cs="Constantia"/>
          <w:sz w:val="24"/>
          <w:szCs w:val="24"/>
        </w:rPr>
        <w:t xml:space="preserve">Christian Reformed Church (CRC) </w:t>
      </w:r>
      <w:r>
        <w:rPr>
          <w:rFonts w:ascii="Constantia" w:eastAsia="Constantia" w:hAnsi="Constantia" w:cs="Constantia"/>
          <w:color w:val="000000"/>
          <w:sz w:val="24"/>
          <w:szCs w:val="24"/>
        </w:rPr>
        <w:t xml:space="preserve">in a sincere attempt to </w:t>
      </w:r>
      <w:r>
        <w:rPr>
          <w:rFonts w:ascii="Constantia" w:eastAsia="Constantia" w:hAnsi="Constantia" w:cs="Constantia"/>
          <w:i/>
          <w:color w:val="000000"/>
          <w:sz w:val="24"/>
          <w:szCs w:val="24"/>
        </w:rPr>
        <w:t>“restore those who err to faithful obedience to God and full fellowship with the congregation, to maintain the holiness of the church, and thus to uphold God’s honor”</w:t>
      </w:r>
      <w:r>
        <w:rPr>
          <w:rFonts w:ascii="Constantia" w:eastAsia="Constantia" w:hAnsi="Constantia" w:cs="Constantia"/>
          <w:color w:val="000000"/>
          <w:sz w:val="24"/>
          <w:szCs w:val="24"/>
        </w:rPr>
        <w:t xml:space="preserve"> (Article 78).</w:t>
      </w:r>
    </w:p>
    <w:p w14:paraId="00CCA864" w14:textId="77777777" w:rsidR="00AA7D36" w:rsidRDefault="00756131">
      <w:pPr>
        <w:pStyle w:val="Standard"/>
        <w:widowControl w:val="0"/>
        <w:numPr>
          <w:ilvl w:val="0"/>
          <w:numId w:val="12"/>
        </w:numPr>
        <w:spacing w:after="0" w:line="240" w:lineRule="auto"/>
      </w:pPr>
      <w:r>
        <w:rPr>
          <w:rFonts w:ascii="Constantia" w:eastAsia="Constantia" w:hAnsi="Constantia" w:cs="Constantia"/>
          <w:color w:val="000000"/>
          <w:sz w:val="24"/>
          <w:szCs w:val="24"/>
        </w:rPr>
        <w:t xml:space="preserve">In the case of a Pastor, Elder, or Deacon, the Elders may also choose to follow the steps of special discipline as outlined in Articles 82-84 of the Church Order of the </w:t>
      </w:r>
      <w:r>
        <w:rPr>
          <w:rFonts w:ascii="Constantia" w:eastAsia="Constantia" w:hAnsi="Constantia" w:cs="Constantia"/>
          <w:sz w:val="24"/>
          <w:szCs w:val="24"/>
        </w:rPr>
        <w:t>CRC</w:t>
      </w:r>
      <w:r>
        <w:rPr>
          <w:rFonts w:ascii="Constantia" w:eastAsia="Constantia" w:hAnsi="Constantia" w:cs="Constantia"/>
          <w:color w:val="000000"/>
          <w:sz w:val="24"/>
          <w:szCs w:val="24"/>
        </w:rPr>
        <w:t>, including possible suspension and deposition from office.</w:t>
      </w:r>
    </w:p>
    <w:p w14:paraId="4664BB40" w14:textId="77777777" w:rsidR="00AA7D36" w:rsidRDefault="00756131">
      <w:pPr>
        <w:pStyle w:val="Standard"/>
        <w:widowControl w:val="0"/>
        <w:numPr>
          <w:ilvl w:val="0"/>
          <w:numId w:val="43"/>
        </w:numPr>
        <w:spacing w:after="0" w:line="240" w:lineRule="auto"/>
      </w:pPr>
      <w:r>
        <w:rPr>
          <w:rFonts w:ascii="Constantia" w:eastAsia="Constantia" w:hAnsi="Constantia" w:cs="Constantia"/>
          <w:color w:val="000000"/>
          <w:sz w:val="24"/>
          <w:szCs w:val="24"/>
        </w:rPr>
        <w:lastRenderedPageBreak/>
        <w:t>Restoration</w:t>
      </w:r>
    </w:p>
    <w:p w14:paraId="21706590" w14:textId="77777777" w:rsidR="00AA7D36" w:rsidRDefault="00756131">
      <w:pPr>
        <w:pStyle w:val="Standard"/>
        <w:widowControl w:val="0"/>
        <w:numPr>
          <w:ilvl w:val="0"/>
          <w:numId w:val="44"/>
        </w:numPr>
        <w:spacing w:after="0" w:line="240" w:lineRule="auto"/>
      </w:pPr>
      <w:r>
        <w:rPr>
          <w:rFonts w:ascii="Constantia" w:eastAsia="Constantia" w:hAnsi="Constantia" w:cs="Constantia"/>
          <w:color w:val="000000"/>
          <w:sz w:val="24"/>
          <w:szCs w:val="24"/>
        </w:rPr>
        <w:t xml:space="preserve">Regardless of the outcome of any investigation by the Connecticut Department of Children and Families (DCF) and/or local law enforcement, any reinstatement of a staff member or volunteer shall be at the discretion of the Council under recommendation by the Safe Church </w:t>
      </w:r>
      <w:proofErr w:type="gramStart"/>
      <w:r>
        <w:rPr>
          <w:rFonts w:ascii="Constantia" w:eastAsia="Constantia" w:hAnsi="Constantia" w:cs="Constantia"/>
          <w:sz w:val="24"/>
          <w:szCs w:val="24"/>
        </w:rPr>
        <w:t>Committee</w:t>
      </w:r>
      <w:r>
        <w:rPr>
          <w:rFonts w:ascii="Constantia" w:eastAsia="Constantia" w:hAnsi="Constantia" w:cs="Constantia"/>
          <w:color w:val="000000"/>
          <w:sz w:val="24"/>
          <w:szCs w:val="24"/>
        </w:rPr>
        <w:t>, and</w:t>
      </w:r>
      <w:proofErr w:type="gramEnd"/>
      <w:r>
        <w:rPr>
          <w:rFonts w:ascii="Constantia" w:eastAsia="Constantia" w:hAnsi="Constantia" w:cs="Constantia"/>
          <w:color w:val="000000"/>
          <w:sz w:val="24"/>
          <w:szCs w:val="24"/>
        </w:rPr>
        <w:t xml:space="preserve"> shall be on such term(s) as </w:t>
      </w:r>
      <w:r>
        <w:rPr>
          <w:rFonts w:ascii="Constantia" w:eastAsia="Constantia" w:hAnsi="Constantia" w:cs="Constantia"/>
          <w:sz w:val="24"/>
          <w:szCs w:val="24"/>
        </w:rPr>
        <w:t xml:space="preserve">both </w:t>
      </w:r>
      <w:r>
        <w:rPr>
          <w:rFonts w:ascii="Constantia" w:eastAsia="Constantia" w:hAnsi="Constantia" w:cs="Constantia"/>
          <w:color w:val="000000"/>
          <w:sz w:val="24"/>
          <w:szCs w:val="24"/>
        </w:rPr>
        <w:t xml:space="preserve">deem appropriate.  </w:t>
      </w:r>
      <w:r>
        <w:rPr>
          <w:rFonts w:ascii="Constantia" w:eastAsia="Constantia" w:hAnsi="Constantia" w:cs="Constantia"/>
          <w:sz w:val="24"/>
          <w:szCs w:val="24"/>
        </w:rPr>
        <w:t xml:space="preserve">Terms may </w:t>
      </w:r>
      <w:r>
        <w:rPr>
          <w:rFonts w:ascii="Constantia" w:eastAsia="Constantia" w:hAnsi="Constantia" w:cs="Constantia"/>
          <w:color w:val="000000"/>
          <w:sz w:val="24"/>
          <w:szCs w:val="24"/>
        </w:rPr>
        <w:t xml:space="preserve">include any or </w:t>
      </w:r>
      <w:proofErr w:type="gramStart"/>
      <w:r>
        <w:rPr>
          <w:rFonts w:ascii="Constantia" w:eastAsia="Constantia" w:hAnsi="Constantia" w:cs="Constantia"/>
          <w:color w:val="000000"/>
          <w:sz w:val="24"/>
          <w:szCs w:val="24"/>
        </w:rPr>
        <w:t>all of</w:t>
      </w:r>
      <w:proofErr w:type="gramEnd"/>
      <w:r>
        <w:rPr>
          <w:rFonts w:ascii="Constantia" w:eastAsia="Constantia" w:hAnsi="Constantia" w:cs="Constantia"/>
          <w:color w:val="000000"/>
          <w:sz w:val="24"/>
          <w:szCs w:val="24"/>
        </w:rPr>
        <w:t xml:space="preserve"> the following:</w:t>
      </w:r>
    </w:p>
    <w:p w14:paraId="6FF5060C"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 xml:space="preserve">compliance with </w:t>
      </w:r>
      <w:r>
        <w:rPr>
          <w:rFonts w:ascii="Constantia" w:eastAsia="Constantia" w:hAnsi="Constantia" w:cs="Constantia"/>
          <w:sz w:val="24"/>
          <w:szCs w:val="24"/>
        </w:rPr>
        <w:t>CRC</w:t>
      </w:r>
      <w:r>
        <w:rPr>
          <w:rFonts w:ascii="Constantia" w:eastAsia="Constantia" w:hAnsi="Constantia" w:cs="Constantia"/>
          <w:color w:val="000000"/>
          <w:sz w:val="24"/>
          <w:szCs w:val="24"/>
        </w:rPr>
        <w:t xml:space="preserve"> Order Articles 78-84 (admonition and discipline of members and office bearers)</w:t>
      </w:r>
    </w:p>
    <w:p w14:paraId="25F5F82A"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 xml:space="preserve">submission of a written evaluation by a licensed psychologist or other psychotherapist who has expertise, training, and experience </w:t>
      </w:r>
      <w:proofErr w:type="gramStart"/>
      <w:r>
        <w:rPr>
          <w:rFonts w:ascii="Constantia" w:eastAsia="Constantia" w:hAnsi="Constantia" w:cs="Constantia"/>
          <w:color w:val="000000"/>
          <w:sz w:val="24"/>
          <w:szCs w:val="24"/>
        </w:rPr>
        <w:t>in the area of</w:t>
      </w:r>
      <w:proofErr w:type="gramEnd"/>
      <w:r>
        <w:rPr>
          <w:rFonts w:ascii="Constantia" w:eastAsia="Constantia" w:hAnsi="Constantia" w:cs="Constantia"/>
          <w:color w:val="000000"/>
          <w:sz w:val="24"/>
          <w:szCs w:val="24"/>
        </w:rPr>
        <w:t xml:space="preserve"> treating an offender</w:t>
      </w:r>
    </w:p>
    <w:p w14:paraId="683E3C32"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conditions or limitations on employment and/or service at ASCRC.</w:t>
      </w:r>
    </w:p>
    <w:p w14:paraId="36983B4F" w14:textId="77777777" w:rsidR="00AA7D36" w:rsidRDefault="00756131">
      <w:pPr>
        <w:pStyle w:val="Standard"/>
        <w:widowControl w:val="0"/>
        <w:numPr>
          <w:ilvl w:val="0"/>
          <w:numId w:val="20"/>
        </w:numPr>
        <w:spacing w:after="0" w:line="240" w:lineRule="auto"/>
      </w:pPr>
      <w:r>
        <w:rPr>
          <w:rFonts w:ascii="Constantia" w:eastAsia="Constantia" w:hAnsi="Constantia" w:cs="Constantia"/>
          <w:color w:val="000000"/>
          <w:sz w:val="24"/>
          <w:szCs w:val="24"/>
        </w:rPr>
        <w:t xml:space="preserve">In all cases, the Elders will work with the </w:t>
      </w:r>
      <w:r>
        <w:rPr>
          <w:rFonts w:ascii="Constantia" w:eastAsia="Constantia" w:hAnsi="Constantia" w:cs="Constantia"/>
          <w:color w:val="000000"/>
          <w:sz w:val="24"/>
          <w:szCs w:val="24"/>
          <w:u w:val="single"/>
        </w:rPr>
        <w:t>offender(s)</w:t>
      </w:r>
      <w:r>
        <w:rPr>
          <w:rFonts w:ascii="Constantia" w:eastAsia="Constantia" w:hAnsi="Constantia" w:cs="Constantia"/>
          <w:color w:val="000000"/>
          <w:sz w:val="24"/>
          <w:szCs w:val="24"/>
        </w:rPr>
        <w:t xml:space="preserve"> with a view toward restoration, including any or </w:t>
      </w:r>
      <w:proofErr w:type="gramStart"/>
      <w:r>
        <w:rPr>
          <w:rFonts w:ascii="Constantia" w:eastAsia="Constantia" w:hAnsi="Constantia" w:cs="Constantia"/>
          <w:color w:val="000000"/>
          <w:sz w:val="24"/>
          <w:szCs w:val="24"/>
        </w:rPr>
        <w:t>all of</w:t>
      </w:r>
      <w:proofErr w:type="gramEnd"/>
      <w:r>
        <w:rPr>
          <w:rFonts w:ascii="Constantia" w:eastAsia="Constantia" w:hAnsi="Constantia" w:cs="Constantia"/>
          <w:color w:val="000000"/>
          <w:sz w:val="24"/>
          <w:szCs w:val="24"/>
        </w:rPr>
        <w:t xml:space="preserve"> the following as appropriate:</w:t>
      </w:r>
    </w:p>
    <w:p w14:paraId="092803D2"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instructing the offender(s) to have no contact with the alleged victim or his/her family</w:t>
      </w:r>
    </w:p>
    <w:p w14:paraId="5F2732A7"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limiting access of the offender(s) to church property</w:t>
      </w:r>
    </w:p>
    <w:p w14:paraId="7DCF26AD"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recommending psychiatric treatment and/or pastoral care</w:t>
      </w:r>
    </w:p>
    <w:p w14:paraId="0F0BBE46"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expressing sincere repentance</w:t>
      </w:r>
    </w:p>
    <w:p w14:paraId="508F4DFC"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defining the ongoing nature of an offender’s relationship to the congregation</w:t>
      </w:r>
    </w:p>
    <w:p w14:paraId="24AF8C1F" w14:textId="77777777" w:rsidR="00AA7D36" w:rsidRDefault="00756131">
      <w:pPr>
        <w:pStyle w:val="Standard"/>
        <w:widowControl w:val="0"/>
        <w:spacing w:after="0" w:line="240" w:lineRule="auto"/>
        <w:ind w:left="1440"/>
      </w:pPr>
      <w:r>
        <w:rPr>
          <w:rFonts w:ascii="Constantia" w:eastAsia="Constantia" w:hAnsi="Constantia" w:cs="Constantia"/>
          <w:color w:val="000000"/>
          <w:sz w:val="24"/>
          <w:szCs w:val="24"/>
        </w:rPr>
        <w:t>At their discretion, the Elders may seek the guidance of the church visitors of Classis Atlantic Northeast of the C</w:t>
      </w:r>
      <w:r>
        <w:rPr>
          <w:rFonts w:ascii="Constantia" w:eastAsia="Constantia" w:hAnsi="Constantia" w:cs="Constantia"/>
          <w:sz w:val="24"/>
          <w:szCs w:val="24"/>
        </w:rPr>
        <w:t>RC</w:t>
      </w:r>
      <w:r>
        <w:rPr>
          <w:rFonts w:ascii="Constantia" w:eastAsia="Constantia" w:hAnsi="Constantia" w:cs="Constantia"/>
          <w:color w:val="000000"/>
          <w:sz w:val="24"/>
          <w:szCs w:val="24"/>
        </w:rPr>
        <w:t>, the Pastor and Church Support Office (Thrive) of the C</w:t>
      </w:r>
      <w:r>
        <w:rPr>
          <w:rFonts w:ascii="Constantia" w:eastAsia="Constantia" w:hAnsi="Constantia" w:cs="Constantia"/>
          <w:sz w:val="24"/>
          <w:szCs w:val="24"/>
        </w:rPr>
        <w:t>RC</w:t>
      </w:r>
      <w:r>
        <w:rPr>
          <w:rFonts w:ascii="Constantia" w:eastAsia="Constantia" w:hAnsi="Constantia" w:cs="Constantia"/>
          <w:color w:val="000000"/>
          <w:sz w:val="24"/>
          <w:szCs w:val="24"/>
        </w:rPr>
        <w:t xml:space="preserve">, or the Safe Church Ministry of the </w:t>
      </w:r>
      <w:r>
        <w:rPr>
          <w:rFonts w:ascii="Constantia" w:eastAsia="Constantia" w:hAnsi="Constantia" w:cs="Constantia"/>
          <w:sz w:val="24"/>
          <w:szCs w:val="24"/>
        </w:rPr>
        <w:t>CRC.</w:t>
      </w:r>
    </w:p>
    <w:p w14:paraId="7D9F575A" w14:textId="77777777" w:rsidR="00AA7D36" w:rsidRDefault="00756131">
      <w:pPr>
        <w:pStyle w:val="Standard"/>
        <w:widowControl w:val="0"/>
        <w:numPr>
          <w:ilvl w:val="0"/>
          <w:numId w:val="20"/>
        </w:numPr>
        <w:spacing w:after="0" w:line="240" w:lineRule="auto"/>
      </w:pPr>
      <w:r>
        <w:rPr>
          <w:rFonts w:ascii="Constantia" w:eastAsia="Constantia" w:hAnsi="Constantia" w:cs="Constantia"/>
          <w:color w:val="000000"/>
          <w:sz w:val="24"/>
          <w:szCs w:val="24"/>
        </w:rPr>
        <w:t xml:space="preserve">In all cases, the Elders will work with the </w:t>
      </w:r>
      <w:r>
        <w:rPr>
          <w:rFonts w:ascii="Constantia" w:eastAsia="Constantia" w:hAnsi="Constantia" w:cs="Constantia"/>
          <w:color w:val="000000"/>
          <w:sz w:val="24"/>
          <w:szCs w:val="24"/>
          <w:u w:val="single"/>
        </w:rPr>
        <w:t>victim</w:t>
      </w:r>
      <w:r>
        <w:rPr>
          <w:rFonts w:ascii="Constantia" w:eastAsia="Constantia" w:hAnsi="Constantia" w:cs="Constantia"/>
          <w:color w:val="000000"/>
          <w:sz w:val="24"/>
          <w:szCs w:val="24"/>
        </w:rPr>
        <w:t xml:space="preserve"> and his/her family with a view toward healing and restoration, including any or </w:t>
      </w:r>
      <w:proofErr w:type="gramStart"/>
      <w:r>
        <w:rPr>
          <w:rFonts w:ascii="Constantia" w:eastAsia="Constantia" w:hAnsi="Constantia" w:cs="Constantia"/>
          <w:color w:val="000000"/>
          <w:sz w:val="24"/>
          <w:szCs w:val="24"/>
        </w:rPr>
        <w:t>all of</w:t>
      </w:r>
      <w:proofErr w:type="gramEnd"/>
      <w:r>
        <w:rPr>
          <w:rFonts w:ascii="Constantia" w:eastAsia="Constantia" w:hAnsi="Constantia" w:cs="Constantia"/>
          <w:color w:val="000000"/>
          <w:sz w:val="24"/>
          <w:szCs w:val="24"/>
        </w:rPr>
        <w:t xml:space="preserve"> the following as appropriate:</w:t>
      </w:r>
    </w:p>
    <w:p w14:paraId="64E70C95"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instructing the victim(s) about contact with the alleged offender(s),</w:t>
      </w:r>
    </w:p>
    <w:p w14:paraId="0EDA97C2"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making sure that adequate physical, psychological, and pastoral care is provided,</w:t>
      </w:r>
    </w:p>
    <w:p w14:paraId="72FCA8F8" w14:textId="77777777" w:rsidR="00AA7D36" w:rsidRDefault="00756131">
      <w:pPr>
        <w:pStyle w:val="Standard"/>
        <w:widowControl w:val="0"/>
        <w:numPr>
          <w:ilvl w:val="1"/>
          <w:numId w:val="20"/>
        </w:numPr>
        <w:spacing w:after="0" w:line="240" w:lineRule="auto"/>
      </w:pPr>
      <w:r>
        <w:rPr>
          <w:rFonts w:ascii="Constantia" w:eastAsia="Constantia" w:hAnsi="Constantia" w:cs="Constantia"/>
          <w:color w:val="000000"/>
          <w:sz w:val="24"/>
          <w:szCs w:val="24"/>
        </w:rPr>
        <w:t>as well as any other counsel or guidance deemed necessary to provide the victim(s) with healing</w:t>
      </w:r>
      <w:r>
        <w:rPr>
          <w:rFonts w:ascii="Constantia" w:eastAsia="Constantia" w:hAnsi="Constantia" w:cs="Constantia"/>
          <w:sz w:val="24"/>
          <w:szCs w:val="24"/>
        </w:rPr>
        <w:t xml:space="preserve">, </w:t>
      </w:r>
      <w:r>
        <w:rPr>
          <w:rFonts w:ascii="Constantia" w:eastAsia="Constantia" w:hAnsi="Constantia" w:cs="Constantia"/>
          <w:color w:val="000000"/>
          <w:sz w:val="24"/>
          <w:szCs w:val="24"/>
        </w:rPr>
        <w:t>hope and psychological safety.</w:t>
      </w:r>
    </w:p>
    <w:p w14:paraId="61EB1479" w14:textId="77777777" w:rsidR="00AA7D36" w:rsidRDefault="00AA7D36">
      <w:pPr>
        <w:pStyle w:val="Standard"/>
        <w:widowControl w:val="0"/>
        <w:spacing w:after="0" w:line="240" w:lineRule="auto"/>
        <w:rPr>
          <w:rFonts w:ascii="Constantia" w:eastAsia="Constantia" w:hAnsi="Constantia" w:cs="Constantia"/>
          <w:sz w:val="24"/>
          <w:szCs w:val="24"/>
        </w:rPr>
      </w:pPr>
    </w:p>
    <w:p w14:paraId="127D52D5" w14:textId="77777777" w:rsidR="00AA7D36" w:rsidRDefault="00756131">
      <w:pPr>
        <w:pStyle w:val="Standard"/>
        <w:widowControl w:val="0"/>
        <w:spacing w:after="0" w:line="240" w:lineRule="auto"/>
      </w:pPr>
      <w:r>
        <w:rPr>
          <w:rFonts w:ascii="Constantia" w:eastAsia="Constantia" w:hAnsi="Constantia" w:cs="Constantia"/>
          <w:b/>
          <w:color w:val="0070C0"/>
          <w:sz w:val="24"/>
          <w:szCs w:val="24"/>
          <w:u w:val="single"/>
        </w:rPr>
        <w:t>Section Five:  Review and Revision of Safe Church Policy</w:t>
      </w:r>
    </w:p>
    <w:p w14:paraId="6CDF65EE" w14:textId="77777777" w:rsidR="00AA7D36" w:rsidRDefault="00756131">
      <w:pPr>
        <w:pStyle w:val="Standard"/>
        <w:widowControl w:val="0"/>
        <w:numPr>
          <w:ilvl w:val="0"/>
          <w:numId w:val="45"/>
        </w:numPr>
        <w:spacing w:after="0" w:line="240" w:lineRule="auto"/>
      </w:pPr>
      <w:r>
        <w:rPr>
          <w:rFonts w:ascii="Constantia" w:eastAsia="Constantia" w:hAnsi="Constantia" w:cs="Constantia"/>
          <w:sz w:val="24"/>
          <w:szCs w:val="24"/>
        </w:rPr>
        <w:t xml:space="preserve">The Safe Church Coordinator of ASCRC will be responsible to review this policy at least </w:t>
      </w:r>
      <w:r>
        <w:rPr>
          <w:rFonts w:ascii="Constantia" w:eastAsia="Constantia" w:hAnsi="Constantia" w:cs="Constantia"/>
          <w:sz w:val="24"/>
          <w:szCs w:val="24"/>
          <w:u w:val="single"/>
        </w:rPr>
        <w:t>annually</w:t>
      </w:r>
      <w:r>
        <w:rPr>
          <w:rFonts w:ascii="Constantia" w:eastAsia="Constantia" w:hAnsi="Constantia" w:cs="Constantia"/>
          <w:sz w:val="24"/>
          <w:szCs w:val="24"/>
        </w:rPr>
        <w:t xml:space="preserve"> with all volunteers, employees, ministry leaders, and the leadership of the congregation.</w:t>
      </w:r>
    </w:p>
    <w:p w14:paraId="51565046" w14:textId="77777777" w:rsidR="00AA7D36" w:rsidRDefault="00756131">
      <w:pPr>
        <w:pStyle w:val="Standard"/>
        <w:widowControl w:val="0"/>
        <w:numPr>
          <w:ilvl w:val="0"/>
          <w:numId w:val="23"/>
        </w:numPr>
        <w:spacing w:after="0" w:line="240" w:lineRule="auto"/>
      </w:pPr>
      <w:r>
        <w:rPr>
          <w:rFonts w:ascii="Constantia" w:eastAsia="Constantia" w:hAnsi="Constantia" w:cs="Constantia"/>
          <w:sz w:val="24"/>
          <w:szCs w:val="24"/>
        </w:rPr>
        <w:t xml:space="preserve">The Safe Church Coordinator will also secure the signatures of all volunteers and employees </w:t>
      </w:r>
      <w:r>
        <w:rPr>
          <w:rFonts w:ascii="Constantia" w:eastAsia="Constantia" w:hAnsi="Constantia" w:cs="Constantia"/>
          <w:sz w:val="24"/>
          <w:szCs w:val="24"/>
          <w:u w:val="single"/>
        </w:rPr>
        <w:t>annually</w:t>
      </w:r>
      <w:r>
        <w:rPr>
          <w:rFonts w:ascii="Constantia" w:eastAsia="Constantia" w:hAnsi="Constantia" w:cs="Constantia"/>
          <w:sz w:val="24"/>
          <w:szCs w:val="24"/>
        </w:rPr>
        <w:t>, indicating that they have reviewed and understand the policy.</w:t>
      </w:r>
    </w:p>
    <w:p w14:paraId="77526E29" w14:textId="77777777" w:rsidR="00AA7D36" w:rsidRDefault="00756131">
      <w:pPr>
        <w:pStyle w:val="Standard"/>
        <w:widowControl w:val="0"/>
        <w:numPr>
          <w:ilvl w:val="0"/>
          <w:numId w:val="23"/>
        </w:numPr>
        <w:spacing w:after="0" w:line="240" w:lineRule="auto"/>
      </w:pPr>
      <w:r>
        <w:rPr>
          <w:rFonts w:ascii="Constantia" w:eastAsia="Constantia" w:hAnsi="Constantia" w:cs="Constantia"/>
          <w:sz w:val="24"/>
          <w:szCs w:val="24"/>
        </w:rPr>
        <w:t>The Safe Church Committee of ASCRC, with the assistance of legal counsel, as needed, will periodically review this policy and amend or modify it as necessary.  When changes are made, the Safe Church Committee is responsible to notify employees and volunteers of those changes.</w:t>
      </w:r>
    </w:p>
    <w:p w14:paraId="305907D7" w14:textId="77777777" w:rsidR="00AA7D36" w:rsidRDefault="00AA7D36">
      <w:pPr>
        <w:pStyle w:val="Standard"/>
        <w:widowControl w:val="0"/>
        <w:spacing w:after="0" w:line="240" w:lineRule="auto"/>
        <w:rPr>
          <w:rFonts w:ascii="Constantia" w:eastAsia="Constantia" w:hAnsi="Constantia" w:cs="Constantia"/>
          <w:sz w:val="24"/>
          <w:szCs w:val="24"/>
        </w:rPr>
      </w:pPr>
    </w:p>
    <w:p w14:paraId="628EA124" w14:textId="77777777" w:rsidR="00AA7D36" w:rsidRDefault="00AA7D36">
      <w:pPr>
        <w:pStyle w:val="Standard"/>
        <w:widowControl w:val="0"/>
        <w:spacing w:after="0" w:line="240" w:lineRule="auto"/>
        <w:rPr>
          <w:rFonts w:ascii="Constantia" w:eastAsia="Constantia" w:hAnsi="Constantia" w:cs="Constantia"/>
          <w:sz w:val="24"/>
          <w:szCs w:val="24"/>
        </w:rPr>
      </w:pPr>
    </w:p>
    <w:p w14:paraId="14C8BA59" w14:textId="77777777" w:rsidR="00AA7D36" w:rsidRDefault="00AA7D36">
      <w:pPr>
        <w:pStyle w:val="Standard"/>
        <w:widowControl w:val="0"/>
        <w:spacing w:after="0" w:line="240" w:lineRule="auto"/>
        <w:rPr>
          <w:rFonts w:ascii="Constantia" w:eastAsia="Constantia" w:hAnsi="Constantia" w:cs="Constantia"/>
          <w:sz w:val="24"/>
          <w:szCs w:val="24"/>
        </w:rPr>
      </w:pPr>
    </w:p>
    <w:p w14:paraId="73A19AC2" w14:textId="77777777" w:rsidR="00AA7D36" w:rsidRDefault="00AA7D36">
      <w:pPr>
        <w:pStyle w:val="Standard"/>
        <w:widowControl w:val="0"/>
        <w:spacing w:after="0" w:line="240" w:lineRule="auto"/>
        <w:rPr>
          <w:rFonts w:ascii="Constantia" w:eastAsia="Constantia" w:hAnsi="Constantia" w:cs="Constantia"/>
          <w:sz w:val="24"/>
          <w:szCs w:val="24"/>
        </w:rPr>
      </w:pPr>
    </w:p>
    <w:p w14:paraId="19BAE7AF" w14:textId="77777777" w:rsidR="00AA7D36" w:rsidRDefault="00AA7D36">
      <w:pPr>
        <w:pStyle w:val="Standard"/>
        <w:widowControl w:val="0"/>
        <w:spacing w:after="0" w:line="240" w:lineRule="auto"/>
        <w:rPr>
          <w:rFonts w:ascii="Constantia" w:eastAsia="Constantia" w:hAnsi="Constantia" w:cs="Constantia"/>
          <w:sz w:val="24"/>
          <w:szCs w:val="24"/>
        </w:rPr>
      </w:pPr>
    </w:p>
    <w:p w14:paraId="3256EAEF" w14:textId="77777777" w:rsidR="00AA7D36" w:rsidRDefault="00AA7D36">
      <w:pPr>
        <w:pStyle w:val="Standard"/>
        <w:widowControl w:val="0"/>
        <w:spacing w:after="0" w:line="240" w:lineRule="auto"/>
        <w:rPr>
          <w:rFonts w:ascii="Constantia" w:eastAsia="Constantia" w:hAnsi="Constantia" w:cs="Constantia"/>
          <w:sz w:val="24"/>
          <w:szCs w:val="24"/>
        </w:rPr>
      </w:pPr>
    </w:p>
    <w:p w14:paraId="187F8EF4" w14:textId="77777777" w:rsidR="00AA7D36" w:rsidRDefault="00AA7D36">
      <w:pPr>
        <w:pStyle w:val="Standard"/>
        <w:widowControl w:val="0"/>
        <w:spacing w:after="0" w:line="240" w:lineRule="auto"/>
        <w:rPr>
          <w:rFonts w:ascii="Constantia" w:eastAsia="Constantia" w:hAnsi="Constantia" w:cs="Constantia"/>
          <w:sz w:val="24"/>
          <w:szCs w:val="24"/>
        </w:rPr>
      </w:pPr>
    </w:p>
    <w:p w14:paraId="709BED4C" w14:textId="77777777" w:rsidR="00AA7D36" w:rsidRDefault="00756131">
      <w:pPr>
        <w:pStyle w:val="Standard"/>
        <w:widowControl w:val="0"/>
        <w:spacing w:after="0" w:line="240" w:lineRule="auto"/>
      </w:pPr>
      <w:r>
        <w:rPr>
          <w:rFonts w:ascii="Constantia" w:eastAsia="Constantia" w:hAnsi="Constantia" w:cs="Constantia"/>
          <w:color w:val="4A86E8"/>
          <w:sz w:val="28"/>
          <w:szCs w:val="28"/>
        </w:rPr>
        <w:t>Appendix A:  ASCRC Safe Church &amp; Abuse Prevention Policies Agreement Form</w:t>
      </w:r>
    </w:p>
    <w:p w14:paraId="28EB6177" w14:textId="77777777" w:rsidR="00AA7D36" w:rsidRDefault="00AA7D36">
      <w:pPr>
        <w:pStyle w:val="Standard"/>
        <w:widowControl w:val="0"/>
        <w:spacing w:after="0" w:line="240" w:lineRule="auto"/>
        <w:jc w:val="center"/>
        <w:rPr>
          <w:rFonts w:ascii="Constantia" w:eastAsia="Constantia" w:hAnsi="Constantia" w:cs="Constantia"/>
          <w:b/>
          <w:sz w:val="28"/>
          <w:szCs w:val="28"/>
        </w:rPr>
      </w:pPr>
    </w:p>
    <w:p w14:paraId="6906D896" w14:textId="77777777" w:rsidR="00AA7D36" w:rsidRDefault="00756131">
      <w:pPr>
        <w:pStyle w:val="Standard"/>
        <w:widowControl w:val="0"/>
        <w:spacing w:after="0" w:line="240" w:lineRule="auto"/>
        <w:jc w:val="center"/>
      </w:pPr>
      <w:r>
        <w:rPr>
          <w:rFonts w:ascii="Constantia" w:eastAsia="Constantia" w:hAnsi="Constantia" w:cs="Constantia"/>
          <w:sz w:val="36"/>
          <w:szCs w:val="36"/>
        </w:rPr>
        <w:t>Avery Street Christian Reformed Church</w:t>
      </w:r>
    </w:p>
    <w:p w14:paraId="46AFE1D6" w14:textId="77777777" w:rsidR="00AA7D36" w:rsidRDefault="00756131">
      <w:pPr>
        <w:pStyle w:val="Standard"/>
        <w:widowControl w:val="0"/>
        <w:spacing w:after="0" w:line="240" w:lineRule="auto"/>
        <w:jc w:val="center"/>
      </w:pPr>
      <w:r>
        <w:rPr>
          <w:rFonts w:ascii="Constantia" w:eastAsia="Constantia" w:hAnsi="Constantia" w:cs="Constantia"/>
          <w:b/>
          <w:color w:val="00B0F0"/>
          <w:sz w:val="44"/>
          <w:szCs w:val="44"/>
        </w:rPr>
        <w:t>Safe Church and Abuse Prevention Policies</w:t>
      </w:r>
    </w:p>
    <w:p w14:paraId="6477A56F" w14:textId="77777777" w:rsidR="00AA7D36" w:rsidRDefault="00AA7D36">
      <w:pPr>
        <w:pStyle w:val="Standard"/>
        <w:widowControl w:val="0"/>
        <w:spacing w:after="0" w:line="240" w:lineRule="auto"/>
        <w:jc w:val="center"/>
        <w:rPr>
          <w:rFonts w:ascii="Constantia" w:eastAsia="Constantia" w:hAnsi="Constantia" w:cs="Constantia"/>
          <w:b/>
          <w:sz w:val="28"/>
          <w:szCs w:val="28"/>
        </w:rPr>
      </w:pPr>
    </w:p>
    <w:p w14:paraId="5D12733B" w14:textId="77777777" w:rsidR="00AA7D36" w:rsidRDefault="00AA7D36">
      <w:pPr>
        <w:pStyle w:val="Standard"/>
        <w:widowControl w:val="0"/>
        <w:spacing w:after="0" w:line="240" w:lineRule="auto"/>
        <w:rPr>
          <w:rFonts w:ascii="Constantia" w:eastAsia="Constantia" w:hAnsi="Constantia" w:cs="Constantia"/>
          <w:sz w:val="24"/>
          <w:szCs w:val="24"/>
        </w:rPr>
      </w:pPr>
    </w:p>
    <w:p w14:paraId="27DB8B75" w14:textId="77777777" w:rsidR="00AA7D36" w:rsidRDefault="00756131">
      <w:pPr>
        <w:pStyle w:val="Standard"/>
        <w:widowControl w:val="0"/>
        <w:numPr>
          <w:ilvl w:val="0"/>
          <w:numId w:val="46"/>
        </w:numPr>
        <w:spacing w:after="0" w:line="240" w:lineRule="auto"/>
      </w:pPr>
      <w:r>
        <w:rPr>
          <w:rFonts w:ascii="Constantia" w:eastAsia="Constantia" w:hAnsi="Constantia" w:cs="Constantia"/>
          <w:sz w:val="24"/>
          <w:szCs w:val="24"/>
        </w:rPr>
        <w:t xml:space="preserve">I have read and understand the full </w:t>
      </w:r>
      <w:r>
        <w:rPr>
          <w:rFonts w:ascii="Constantia" w:eastAsia="Constantia" w:hAnsi="Constantia" w:cs="Constantia"/>
          <w:sz w:val="24"/>
          <w:szCs w:val="24"/>
          <w:u w:val="single"/>
        </w:rPr>
        <w:t>ASCRC Safe Church and Abuse Prevention Policies</w:t>
      </w:r>
      <w:r>
        <w:rPr>
          <w:rFonts w:ascii="Constantia" w:eastAsia="Constantia" w:hAnsi="Constantia" w:cs="Constantia"/>
          <w:sz w:val="24"/>
          <w:szCs w:val="24"/>
        </w:rPr>
        <w:t xml:space="preserve"> document.  </w:t>
      </w:r>
    </w:p>
    <w:p w14:paraId="2C81C5FF" w14:textId="77777777" w:rsidR="00AA7D36" w:rsidRDefault="00756131">
      <w:pPr>
        <w:pStyle w:val="Standard"/>
        <w:widowControl w:val="0"/>
        <w:numPr>
          <w:ilvl w:val="0"/>
          <w:numId w:val="11"/>
        </w:numPr>
        <w:spacing w:after="0" w:line="240" w:lineRule="auto"/>
      </w:pPr>
      <w:r>
        <w:rPr>
          <w:rFonts w:ascii="Constantia" w:eastAsia="Constantia" w:hAnsi="Constantia" w:cs="Constantia"/>
          <w:sz w:val="24"/>
          <w:szCs w:val="24"/>
        </w:rPr>
        <w:t xml:space="preserve">I agree to abide by all policies and procedures of the organization and to protect the safety of the children, youth, or vulnerable adults </w:t>
      </w:r>
      <w:proofErr w:type="gramStart"/>
      <w:r>
        <w:rPr>
          <w:rFonts w:ascii="Constantia" w:eastAsia="Constantia" w:hAnsi="Constantia" w:cs="Constantia"/>
          <w:sz w:val="24"/>
          <w:szCs w:val="24"/>
        </w:rPr>
        <w:t>assigned to my care or supervision at all times</w:t>
      </w:r>
      <w:proofErr w:type="gramEnd"/>
      <w:r>
        <w:rPr>
          <w:rFonts w:ascii="Constantia" w:eastAsia="Constantia" w:hAnsi="Constantia" w:cs="Constantia"/>
          <w:sz w:val="24"/>
          <w:szCs w:val="24"/>
        </w:rPr>
        <w:t xml:space="preserve">.  </w:t>
      </w:r>
    </w:p>
    <w:p w14:paraId="09958DD9" w14:textId="77777777" w:rsidR="00AA7D36" w:rsidRDefault="00AA7D36">
      <w:pPr>
        <w:pStyle w:val="Standard"/>
        <w:widowControl w:val="0"/>
        <w:spacing w:after="0" w:line="240" w:lineRule="auto"/>
        <w:rPr>
          <w:rFonts w:ascii="Constantia" w:eastAsia="Constantia" w:hAnsi="Constantia" w:cs="Constantia"/>
          <w:sz w:val="24"/>
          <w:szCs w:val="24"/>
        </w:rPr>
      </w:pPr>
    </w:p>
    <w:p w14:paraId="496F78E0" w14:textId="77777777" w:rsidR="00AA7D36" w:rsidRDefault="00AA7D36">
      <w:pPr>
        <w:pStyle w:val="Standard"/>
        <w:widowControl w:val="0"/>
        <w:spacing w:after="0" w:line="240" w:lineRule="auto"/>
        <w:rPr>
          <w:rFonts w:ascii="Constantia" w:eastAsia="Constantia" w:hAnsi="Constantia" w:cs="Constantia"/>
          <w:sz w:val="24"/>
          <w:szCs w:val="24"/>
        </w:rPr>
      </w:pPr>
    </w:p>
    <w:p w14:paraId="547D084F" w14:textId="77777777" w:rsidR="00AA7D36" w:rsidRDefault="00AA7D36">
      <w:pPr>
        <w:pStyle w:val="Standard"/>
        <w:widowControl w:val="0"/>
        <w:spacing w:after="0" w:line="240" w:lineRule="auto"/>
        <w:rPr>
          <w:rFonts w:ascii="Constantia" w:eastAsia="Constantia" w:hAnsi="Constantia" w:cs="Constantia"/>
          <w:sz w:val="24"/>
          <w:szCs w:val="24"/>
        </w:rPr>
      </w:pPr>
    </w:p>
    <w:p w14:paraId="5BB49DDB" w14:textId="77777777" w:rsidR="00AA7D36" w:rsidRDefault="00AA7D36">
      <w:pPr>
        <w:pStyle w:val="Standard"/>
        <w:widowControl w:val="0"/>
        <w:spacing w:after="0" w:line="240" w:lineRule="auto"/>
        <w:rPr>
          <w:rFonts w:ascii="Constantia" w:eastAsia="Constantia" w:hAnsi="Constantia" w:cs="Constantia"/>
          <w:sz w:val="24"/>
          <w:szCs w:val="24"/>
        </w:rPr>
      </w:pPr>
    </w:p>
    <w:p w14:paraId="3B18CEA0" w14:textId="77777777" w:rsidR="00AA7D36" w:rsidRDefault="00756131">
      <w:pPr>
        <w:pStyle w:val="Standard"/>
        <w:widowControl w:val="0"/>
        <w:spacing w:after="0" w:line="240" w:lineRule="auto"/>
      </w:pPr>
      <w:r>
        <w:rPr>
          <w:rFonts w:ascii="Constantia" w:eastAsia="Constantia" w:hAnsi="Constantia" w:cs="Constantia"/>
          <w:sz w:val="24"/>
          <w:szCs w:val="24"/>
        </w:rPr>
        <w:t>____________________________________________________</w:t>
      </w:r>
    </w:p>
    <w:p w14:paraId="41BB9176" w14:textId="77777777" w:rsidR="00AA7D36" w:rsidRDefault="00756131">
      <w:pPr>
        <w:pStyle w:val="Standard"/>
        <w:widowControl w:val="0"/>
        <w:spacing w:after="0" w:line="240" w:lineRule="auto"/>
      </w:pPr>
      <w:r>
        <w:rPr>
          <w:rFonts w:ascii="Constantia" w:eastAsia="Constantia" w:hAnsi="Constantia" w:cs="Constantia"/>
          <w:sz w:val="24"/>
          <w:szCs w:val="24"/>
        </w:rPr>
        <w:t>Signature</w:t>
      </w:r>
    </w:p>
    <w:p w14:paraId="53C844B1" w14:textId="77777777" w:rsidR="00AA7D36" w:rsidRDefault="00AA7D36">
      <w:pPr>
        <w:pStyle w:val="Standard"/>
        <w:widowControl w:val="0"/>
        <w:spacing w:after="0" w:line="240" w:lineRule="auto"/>
        <w:rPr>
          <w:rFonts w:ascii="Constantia" w:eastAsia="Constantia" w:hAnsi="Constantia" w:cs="Constantia"/>
          <w:sz w:val="24"/>
          <w:szCs w:val="24"/>
        </w:rPr>
      </w:pPr>
    </w:p>
    <w:p w14:paraId="45001890" w14:textId="77777777" w:rsidR="00AA7D36" w:rsidRDefault="00AA7D36">
      <w:pPr>
        <w:pStyle w:val="Standard"/>
        <w:widowControl w:val="0"/>
        <w:spacing w:after="0" w:line="240" w:lineRule="auto"/>
        <w:rPr>
          <w:rFonts w:ascii="Constantia" w:eastAsia="Constantia" w:hAnsi="Constantia" w:cs="Constantia"/>
          <w:sz w:val="24"/>
          <w:szCs w:val="24"/>
        </w:rPr>
      </w:pPr>
    </w:p>
    <w:p w14:paraId="2FBB131F" w14:textId="77777777" w:rsidR="00AA7D36" w:rsidRDefault="00AA7D36">
      <w:pPr>
        <w:pStyle w:val="Standard"/>
        <w:widowControl w:val="0"/>
        <w:spacing w:after="0" w:line="240" w:lineRule="auto"/>
        <w:rPr>
          <w:rFonts w:ascii="Constantia" w:eastAsia="Constantia" w:hAnsi="Constantia" w:cs="Constantia"/>
          <w:sz w:val="24"/>
          <w:szCs w:val="24"/>
        </w:rPr>
      </w:pPr>
    </w:p>
    <w:p w14:paraId="36D958B1" w14:textId="77777777" w:rsidR="00AA7D36" w:rsidRDefault="00756131">
      <w:pPr>
        <w:pStyle w:val="Standard"/>
        <w:widowControl w:val="0"/>
        <w:spacing w:after="0" w:line="240" w:lineRule="auto"/>
      </w:pPr>
      <w:r>
        <w:rPr>
          <w:rFonts w:ascii="Constantia" w:eastAsia="Constantia" w:hAnsi="Constantia" w:cs="Constantia"/>
          <w:sz w:val="24"/>
          <w:szCs w:val="24"/>
        </w:rPr>
        <w:t>________________</w:t>
      </w:r>
    </w:p>
    <w:p w14:paraId="4B2C3C44" w14:textId="77777777" w:rsidR="00AA7D36" w:rsidRDefault="00756131">
      <w:pPr>
        <w:pStyle w:val="Standard"/>
        <w:widowControl w:val="0"/>
        <w:spacing w:after="0" w:line="240" w:lineRule="auto"/>
      </w:pPr>
      <w:r>
        <w:rPr>
          <w:rFonts w:ascii="Constantia" w:eastAsia="Constantia" w:hAnsi="Constantia" w:cs="Constantia"/>
          <w:sz w:val="24"/>
          <w:szCs w:val="24"/>
        </w:rPr>
        <w:t>Date</w:t>
      </w:r>
    </w:p>
    <w:p w14:paraId="7B10DEDB" w14:textId="77777777" w:rsidR="00AA7D36" w:rsidRDefault="00AA7D36">
      <w:pPr>
        <w:pStyle w:val="Standard"/>
        <w:widowControl w:val="0"/>
        <w:spacing w:after="0" w:line="240" w:lineRule="auto"/>
        <w:rPr>
          <w:rFonts w:ascii="Constantia" w:eastAsia="Constantia" w:hAnsi="Constantia" w:cs="Constantia"/>
          <w:sz w:val="24"/>
          <w:szCs w:val="24"/>
        </w:rPr>
      </w:pPr>
    </w:p>
    <w:p w14:paraId="514275D0" w14:textId="77777777" w:rsidR="00AA7D36" w:rsidRDefault="00AA7D36">
      <w:pPr>
        <w:pStyle w:val="Standard"/>
        <w:widowControl w:val="0"/>
        <w:spacing w:after="0" w:line="240" w:lineRule="auto"/>
        <w:rPr>
          <w:rFonts w:ascii="Constantia" w:eastAsia="Constantia" w:hAnsi="Constantia" w:cs="Constantia"/>
          <w:sz w:val="24"/>
          <w:szCs w:val="24"/>
        </w:rPr>
      </w:pPr>
    </w:p>
    <w:p w14:paraId="7DAE88F2" w14:textId="77777777" w:rsidR="00AA7D36" w:rsidRDefault="00AA7D36">
      <w:pPr>
        <w:pStyle w:val="Standard"/>
        <w:widowControl w:val="0"/>
        <w:spacing w:after="0" w:line="240" w:lineRule="auto"/>
        <w:rPr>
          <w:rFonts w:ascii="Constantia" w:eastAsia="Constantia" w:hAnsi="Constantia" w:cs="Constantia"/>
          <w:sz w:val="24"/>
          <w:szCs w:val="24"/>
        </w:rPr>
      </w:pPr>
    </w:p>
    <w:p w14:paraId="2BC8AAB2" w14:textId="77777777" w:rsidR="00AA7D36" w:rsidRDefault="00AA7D36">
      <w:pPr>
        <w:pStyle w:val="Standard"/>
        <w:widowControl w:val="0"/>
        <w:spacing w:after="0" w:line="240" w:lineRule="auto"/>
        <w:rPr>
          <w:rFonts w:ascii="Constantia" w:eastAsia="Constantia" w:hAnsi="Constantia" w:cs="Constantia"/>
          <w:sz w:val="24"/>
          <w:szCs w:val="24"/>
        </w:rPr>
      </w:pPr>
    </w:p>
    <w:p w14:paraId="4C492F07" w14:textId="77777777" w:rsidR="00AA7D36" w:rsidRDefault="00AA7D36">
      <w:pPr>
        <w:pStyle w:val="Standard"/>
        <w:widowControl w:val="0"/>
        <w:spacing w:after="0" w:line="240" w:lineRule="auto"/>
        <w:rPr>
          <w:rFonts w:ascii="Constantia" w:eastAsia="Constantia" w:hAnsi="Constantia" w:cs="Constantia"/>
          <w:sz w:val="24"/>
          <w:szCs w:val="24"/>
        </w:rPr>
      </w:pPr>
    </w:p>
    <w:p w14:paraId="2E9DFA82" w14:textId="77777777" w:rsidR="00AA7D36" w:rsidRDefault="00AA7D36">
      <w:pPr>
        <w:pStyle w:val="Standard"/>
        <w:widowControl w:val="0"/>
        <w:spacing w:after="0" w:line="240" w:lineRule="auto"/>
        <w:rPr>
          <w:rFonts w:ascii="Constantia" w:eastAsia="Constantia" w:hAnsi="Constantia" w:cs="Constantia"/>
          <w:sz w:val="24"/>
          <w:szCs w:val="24"/>
        </w:rPr>
      </w:pPr>
    </w:p>
    <w:p w14:paraId="7F565D8D" w14:textId="77777777" w:rsidR="00AA7D36" w:rsidRDefault="00AA7D36">
      <w:pPr>
        <w:pStyle w:val="Standard"/>
        <w:widowControl w:val="0"/>
        <w:spacing w:after="0" w:line="240" w:lineRule="auto"/>
        <w:rPr>
          <w:rFonts w:ascii="Constantia" w:eastAsia="Constantia" w:hAnsi="Constantia" w:cs="Constantia"/>
          <w:sz w:val="24"/>
          <w:szCs w:val="24"/>
        </w:rPr>
      </w:pPr>
    </w:p>
    <w:p w14:paraId="2F4FF43E" w14:textId="77777777" w:rsidR="00AA7D36" w:rsidRDefault="00AA7D36">
      <w:pPr>
        <w:pStyle w:val="Standard"/>
        <w:widowControl w:val="0"/>
        <w:spacing w:after="0" w:line="240" w:lineRule="auto"/>
        <w:rPr>
          <w:rFonts w:ascii="Constantia" w:eastAsia="Constantia" w:hAnsi="Constantia" w:cs="Constantia"/>
          <w:sz w:val="24"/>
          <w:szCs w:val="24"/>
        </w:rPr>
      </w:pPr>
    </w:p>
    <w:p w14:paraId="2959C3DE" w14:textId="77777777" w:rsidR="00AA7D36" w:rsidRDefault="00AA7D36">
      <w:pPr>
        <w:pStyle w:val="Standard"/>
        <w:widowControl w:val="0"/>
        <w:spacing w:after="0" w:line="240" w:lineRule="auto"/>
        <w:rPr>
          <w:rFonts w:ascii="Constantia" w:eastAsia="Constantia" w:hAnsi="Constantia" w:cs="Constantia"/>
          <w:sz w:val="24"/>
          <w:szCs w:val="24"/>
        </w:rPr>
      </w:pPr>
    </w:p>
    <w:p w14:paraId="73BBF137" w14:textId="77777777" w:rsidR="00AA7D36" w:rsidRDefault="00AA7D36">
      <w:pPr>
        <w:pStyle w:val="Standard"/>
        <w:widowControl w:val="0"/>
        <w:spacing w:after="0" w:line="240" w:lineRule="auto"/>
        <w:rPr>
          <w:rFonts w:ascii="Constantia" w:eastAsia="Constantia" w:hAnsi="Constantia" w:cs="Constantia"/>
          <w:sz w:val="24"/>
          <w:szCs w:val="24"/>
        </w:rPr>
      </w:pPr>
    </w:p>
    <w:p w14:paraId="0C21B575" w14:textId="77777777" w:rsidR="00AA7D36" w:rsidRDefault="00AA7D36">
      <w:pPr>
        <w:pStyle w:val="Standard"/>
        <w:widowControl w:val="0"/>
        <w:spacing w:after="0" w:line="240" w:lineRule="auto"/>
        <w:rPr>
          <w:rFonts w:ascii="Constantia" w:eastAsia="Constantia" w:hAnsi="Constantia" w:cs="Constantia"/>
          <w:sz w:val="24"/>
          <w:szCs w:val="24"/>
        </w:rPr>
      </w:pPr>
    </w:p>
    <w:p w14:paraId="043B0154" w14:textId="77777777" w:rsidR="00AA7D36" w:rsidRDefault="00AA7D36">
      <w:pPr>
        <w:pStyle w:val="Standard"/>
        <w:widowControl w:val="0"/>
        <w:spacing w:after="0" w:line="240" w:lineRule="auto"/>
        <w:rPr>
          <w:rFonts w:ascii="Constantia" w:eastAsia="Constantia" w:hAnsi="Constantia" w:cs="Constantia"/>
          <w:sz w:val="24"/>
          <w:szCs w:val="24"/>
        </w:rPr>
      </w:pPr>
    </w:p>
    <w:p w14:paraId="66AEB35A" w14:textId="77777777" w:rsidR="00AA7D36" w:rsidRDefault="00AA7D36">
      <w:pPr>
        <w:pStyle w:val="Standard"/>
        <w:widowControl w:val="0"/>
        <w:spacing w:after="0" w:line="240" w:lineRule="auto"/>
        <w:rPr>
          <w:rFonts w:ascii="Constantia" w:eastAsia="Constantia" w:hAnsi="Constantia" w:cs="Constantia"/>
          <w:sz w:val="24"/>
          <w:szCs w:val="24"/>
        </w:rPr>
      </w:pPr>
    </w:p>
    <w:p w14:paraId="57237A9B" w14:textId="77777777" w:rsidR="00AA7D36" w:rsidRDefault="00AA7D36">
      <w:pPr>
        <w:pStyle w:val="Standard"/>
        <w:widowControl w:val="0"/>
        <w:spacing w:after="0" w:line="240" w:lineRule="auto"/>
        <w:rPr>
          <w:rFonts w:ascii="Constantia" w:eastAsia="Constantia" w:hAnsi="Constantia" w:cs="Constantia"/>
          <w:sz w:val="24"/>
          <w:szCs w:val="24"/>
        </w:rPr>
      </w:pPr>
    </w:p>
    <w:p w14:paraId="07237044" w14:textId="77777777" w:rsidR="00AA7D36" w:rsidRDefault="00AA7D36">
      <w:pPr>
        <w:pStyle w:val="Standard"/>
        <w:widowControl w:val="0"/>
        <w:spacing w:after="0" w:line="240" w:lineRule="auto"/>
        <w:rPr>
          <w:rFonts w:ascii="Constantia" w:eastAsia="Constantia" w:hAnsi="Constantia" w:cs="Constantia"/>
          <w:sz w:val="24"/>
          <w:szCs w:val="24"/>
        </w:rPr>
      </w:pPr>
    </w:p>
    <w:p w14:paraId="7596A004" w14:textId="77777777" w:rsidR="00AA7D36" w:rsidRDefault="00AA7D36">
      <w:pPr>
        <w:pStyle w:val="Standard"/>
        <w:widowControl w:val="0"/>
        <w:spacing w:after="0" w:line="240" w:lineRule="auto"/>
        <w:rPr>
          <w:rFonts w:ascii="Constantia" w:eastAsia="Constantia" w:hAnsi="Constantia" w:cs="Constantia"/>
          <w:sz w:val="24"/>
          <w:szCs w:val="24"/>
        </w:rPr>
      </w:pPr>
    </w:p>
    <w:p w14:paraId="2E85A5F3" w14:textId="77777777" w:rsidR="00AA7D36" w:rsidRDefault="00AA7D36">
      <w:pPr>
        <w:pStyle w:val="Standard"/>
        <w:widowControl w:val="0"/>
        <w:spacing w:after="0" w:line="240" w:lineRule="auto"/>
        <w:rPr>
          <w:rFonts w:ascii="Constantia" w:eastAsia="Constantia" w:hAnsi="Constantia" w:cs="Constantia"/>
          <w:sz w:val="24"/>
          <w:szCs w:val="24"/>
        </w:rPr>
      </w:pPr>
    </w:p>
    <w:p w14:paraId="583C35B7" w14:textId="77777777" w:rsidR="00AA7D36" w:rsidRDefault="00AA7D36">
      <w:pPr>
        <w:pStyle w:val="Standard"/>
        <w:widowControl w:val="0"/>
        <w:spacing w:after="0" w:line="240" w:lineRule="auto"/>
        <w:rPr>
          <w:rFonts w:ascii="Constantia" w:eastAsia="Constantia" w:hAnsi="Constantia" w:cs="Constantia"/>
          <w:sz w:val="24"/>
          <w:szCs w:val="24"/>
        </w:rPr>
      </w:pPr>
    </w:p>
    <w:p w14:paraId="18E5908A" w14:textId="77777777" w:rsidR="00AA7D36" w:rsidRDefault="00AA7D36">
      <w:pPr>
        <w:pStyle w:val="Standard"/>
        <w:widowControl w:val="0"/>
        <w:spacing w:after="0" w:line="240" w:lineRule="auto"/>
        <w:rPr>
          <w:rFonts w:ascii="Constantia" w:eastAsia="Constantia" w:hAnsi="Constantia" w:cs="Constantia"/>
          <w:sz w:val="24"/>
          <w:szCs w:val="24"/>
        </w:rPr>
      </w:pPr>
    </w:p>
    <w:p w14:paraId="39E6B68E" w14:textId="77777777" w:rsidR="00AA7D36" w:rsidRDefault="00AA7D36">
      <w:pPr>
        <w:pStyle w:val="Standard"/>
        <w:widowControl w:val="0"/>
        <w:spacing w:after="0" w:line="240" w:lineRule="auto"/>
        <w:rPr>
          <w:rFonts w:ascii="Constantia" w:eastAsia="Constantia" w:hAnsi="Constantia" w:cs="Constantia"/>
          <w:sz w:val="24"/>
          <w:szCs w:val="24"/>
        </w:rPr>
      </w:pPr>
    </w:p>
    <w:p w14:paraId="62F636CE" w14:textId="77777777" w:rsidR="00AA7D36" w:rsidRDefault="00AA7D36">
      <w:pPr>
        <w:pStyle w:val="Standard"/>
        <w:widowControl w:val="0"/>
        <w:spacing w:after="0" w:line="240" w:lineRule="auto"/>
        <w:rPr>
          <w:rFonts w:ascii="Constantia" w:eastAsia="Constantia" w:hAnsi="Constantia" w:cs="Constantia"/>
          <w:sz w:val="24"/>
          <w:szCs w:val="24"/>
        </w:rPr>
      </w:pPr>
    </w:p>
    <w:p w14:paraId="1AA17925" w14:textId="77777777" w:rsidR="00AA7D36" w:rsidRDefault="00AA7D36">
      <w:pPr>
        <w:pStyle w:val="Standard"/>
        <w:spacing w:after="0"/>
        <w:rPr>
          <w:rFonts w:ascii="Constantia" w:eastAsia="Constantia" w:hAnsi="Constantia" w:cs="Constantia"/>
          <w:color w:val="4A86E8"/>
        </w:rPr>
      </w:pPr>
    </w:p>
    <w:p w14:paraId="3FB14108" w14:textId="77777777" w:rsidR="00AA7D36" w:rsidRDefault="00756131">
      <w:pPr>
        <w:pStyle w:val="Standard"/>
        <w:spacing w:after="0"/>
      </w:pPr>
      <w:r>
        <w:rPr>
          <w:rFonts w:ascii="Constantia" w:eastAsia="Constantia" w:hAnsi="Constantia" w:cs="Constantia"/>
          <w:color w:val="4A86E8"/>
          <w:sz w:val="28"/>
          <w:szCs w:val="28"/>
        </w:rPr>
        <w:lastRenderedPageBreak/>
        <w:t>Appendix B:  Children &amp; Youth Ministry Application Form</w:t>
      </w:r>
    </w:p>
    <w:p w14:paraId="0E18996A" w14:textId="77777777" w:rsidR="00AA7D36" w:rsidRDefault="00AA7D36">
      <w:pPr>
        <w:pStyle w:val="Standard"/>
        <w:spacing w:after="0"/>
        <w:rPr>
          <w:rFonts w:ascii="Constantia" w:eastAsia="Constantia" w:hAnsi="Constantia" w:cs="Constantia"/>
        </w:rPr>
      </w:pPr>
    </w:p>
    <w:p w14:paraId="60C23240" w14:textId="77777777" w:rsidR="00AA7D36" w:rsidRDefault="00756131">
      <w:pPr>
        <w:pStyle w:val="Standard"/>
        <w:spacing w:after="0"/>
      </w:pPr>
      <w:r>
        <w:rPr>
          <w:rFonts w:ascii="Constantia" w:eastAsia="Constantia" w:hAnsi="Constantia" w:cs="Constantia"/>
          <w:b/>
        </w:rPr>
        <w:t>Circle the program(s) you are willing to serve or will be serving in:</w:t>
      </w:r>
    </w:p>
    <w:p w14:paraId="150EAAAD" w14:textId="77777777" w:rsidR="00AA7D36" w:rsidRDefault="00AA7D36">
      <w:pPr>
        <w:pStyle w:val="Standard"/>
        <w:spacing w:after="0"/>
        <w:rPr>
          <w:rFonts w:ascii="Constantia" w:eastAsia="Constantia" w:hAnsi="Constantia" w:cs="Constantia"/>
        </w:rPr>
      </w:pPr>
    </w:p>
    <w:p w14:paraId="6EB67820" w14:textId="77777777" w:rsidR="00AA7D36" w:rsidRDefault="00756131">
      <w:pPr>
        <w:pStyle w:val="Standard"/>
        <w:spacing w:after="0"/>
      </w:pPr>
      <w:r>
        <w:rPr>
          <w:rFonts w:ascii="Constantia" w:eastAsia="Constantia" w:hAnsi="Constantia" w:cs="Constantia"/>
        </w:rPr>
        <w:t>Nursery</w:t>
      </w:r>
      <w:r>
        <w:rPr>
          <w:rFonts w:ascii="Constantia" w:eastAsia="Constantia" w:hAnsi="Constantia" w:cs="Constantia"/>
        </w:rPr>
        <w:tab/>
      </w:r>
      <w:r>
        <w:rPr>
          <w:rFonts w:ascii="Constantia" w:eastAsia="Constantia" w:hAnsi="Constantia" w:cs="Constantia"/>
        </w:rPr>
        <w:tab/>
        <w:t>Children’s Worship</w:t>
      </w:r>
      <w:r>
        <w:rPr>
          <w:rFonts w:ascii="Constantia" w:eastAsia="Constantia" w:hAnsi="Constantia" w:cs="Constantia"/>
        </w:rPr>
        <w:tab/>
      </w:r>
      <w:r>
        <w:rPr>
          <w:rFonts w:ascii="Constantia" w:eastAsia="Constantia" w:hAnsi="Constantia" w:cs="Constantia"/>
        </w:rPr>
        <w:tab/>
        <w:t>Sunday School</w:t>
      </w:r>
      <w:r>
        <w:rPr>
          <w:rFonts w:ascii="Constantia" w:eastAsia="Constantia" w:hAnsi="Constantia" w:cs="Constantia"/>
        </w:rPr>
        <w:tab/>
      </w:r>
      <w:r>
        <w:rPr>
          <w:rFonts w:ascii="Constantia" w:eastAsia="Constantia" w:hAnsi="Constantia" w:cs="Constantia"/>
        </w:rPr>
        <w:tab/>
        <w:t>Vacation Bible School</w:t>
      </w:r>
    </w:p>
    <w:p w14:paraId="692B5630" w14:textId="77777777" w:rsidR="00AA7D36" w:rsidRDefault="00AA7D36">
      <w:pPr>
        <w:pStyle w:val="Standard"/>
        <w:spacing w:after="0"/>
        <w:rPr>
          <w:rFonts w:ascii="Constantia" w:eastAsia="Constantia" w:hAnsi="Constantia" w:cs="Constantia"/>
        </w:rPr>
      </w:pPr>
    </w:p>
    <w:p w14:paraId="3E96654D" w14:textId="77777777" w:rsidR="00AA7D36" w:rsidRDefault="00756131">
      <w:pPr>
        <w:pStyle w:val="Standard"/>
        <w:spacing w:after="0"/>
      </w:pPr>
      <w:r>
        <w:rPr>
          <w:rFonts w:ascii="Constantia" w:eastAsia="Constantia" w:hAnsi="Constantia" w:cs="Constantia"/>
        </w:rPr>
        <w:t>Youth Group</w:t>
      </w:r>
      <w:r>
        <w:rPr>
          <w:rFonts w:ascii="Constantia" w:eastAsia="Constantia" w:hAnsi="Constantia" w:cs="Constantia"/>
        </w:rPr>
        <w:tab/>
      </w:r>
      <w:r>
        <w:rPr>
          <w:rFonts w:ascii="Constantia" w:eastAsia="Constantia" w:hAnsi="Constantia" w:cs="Constantia"/>
        </w:rPr>
        <w:tab/>
        <w:t>GEMS</w:t>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t>Other ________________________</w:t>
      </w:r>
    </w:p>
    <w:p w14:paraId="2AB90A19" w14:textId="77777777" w:rsidR="00AA7D36" w:rsidRDefault="00AA7D36">
      <w:pPr>
        <w:pStyle w:val="Standard"/>
        <w:spacing w:after="0"/>
        <w:rPr>
          <w:rFonts w:ascii="Constantia" w:eastAsia="Constantia" w:hAnsi="Constantia" w:cs="Constantia"/>
        </w:rPr>
      </w:pPr>
    </w:p>
    <w:p w14:paraId="17C533BB" w14:textId="77777777" w:rsidR="00AA7D36" w:rsidRDefault="00756131">
      <w:pPr>
        <w:pStyle w:val="Standard"/>
        <w:spacing w:after="0"/>
      </w:pPr>
      <w:r>
        <w:rPr>
          <w:rFonts w:ascii="Constantia" w:eastAsia="Constantia" w:hAnsi="Constantia" w:cs="Constantia"/>
          <w:b/>
        </w:rPr>
        <w:t>General Information:</w:t>
      </w:r>
    </w:p>
    <w:p w14:paraId="035E4DD3" w14:textId="77777777" w:rsidR="00AA7D36" w:rsidRDefault="00AA7D36">
      <w:pPr>
        <w:pStyle w:val="Standard"/>
        <w:spacing w:after="0"/>
        <w:rPr>
          <w:rFonts w:ascii="Constantia" w:eastAsia="Constantia" w:hAnsi="Constantia" w:cs="Constantia"/>
        </w:rPr>
      </w:pPr>
    </w:p>
    <w:p w14:paraId="53DC56AB" w14:textId="77777777" w:rsidR="00AA7D36" w:rsidRDefault="00756131">
      <w:pPr>
        <w:pStyle w:val="Standard"/>
        <w:spacing w:after="0"/>
      </w:pPr>
      <w:r>
        <w:rPr>
          <w:rFonts w:ascii="Constantia" w:eastAsia="Constantia" w:hAnsi="Constantia" w:cs="Constantia"/>
        </w:rPr>
        <w:t>Full Name _________________________________________________ Date of Birth____________________</w:t>
      </w:r>
    </w:p>
    <w:p w14:paraId="46F5AEBE" w14:textId="77777777" w:rsidR="00AA7D36" w:rsidRDefault="00AA7D36">
      <w:pPr>
        <w:pStyle w:val="Standard"/>
        <w:spacing w:after="0"/>
        <w:rPr>
          <w:rFonts w:ascii="Constantia" w:eastAsia="Constantia" w:hAnsi="Constantia" w:cs="Constantia"/>
        </w:rPr>
      </w:pPr>
    </w:p>
    <w:p w14:paraId="5A3D99F2" w14:textId="77777777" w:rsidR="00AA7D36" w:rsidRDefault="00756131">
      <w:pPr>
        <w:pStyle w:val="Standard"/>
        <w:spacing w:after="0"/>
      </w:pPr>
      <w:r>
        <w:rPr>
          <w:rFonts w:ascii="Constantia" w:eastAsia="Constantia" w:hAnsi="Constantia" w:cs="Constantia"/>
        </w:rPr>
        <w:t>Address __________________________________________________________________________________</w:t>
      </w:r>
    </w:p>
    <w:p w14:paraId="0847BA79" w14:textId="77777777" w:rsidR="00AA7D36" w:rsidRDefault="00AA7D36">
      <w:pPr>
        <w:pStyle w:val="Standard"/>
        <w:spacing w:after="0"/>
        <w:rPr>
          <w:rFonts w:ascii="Constantia" w:eastAsia="Constantia" w:hAnsi="Constantia" w:cs="Constantia"/>
        </w:rPr>
      </w:pPr>
    </w:p>
    <w:p w14:paraId="42C97A77" w14:textId="77777777" w:rsidR="00AA7D36" w:rsidRDefault="00756131">
      <w:pPr>
        <w:pStyle w:val="Standard"/>
        <w:spacing w:after="0"/>
      </w:pPr>
      <w:r>
        <w:rPr>
          <w:rFonts w:ascii="Constantia" w:eastAsia="Constantia" w:hAnsi="Constantia" w:cs="Constantia"/>
        </w:rPr>
        <w:t>Phone __________________________________    Email __________________________________________</w:t>
      </w:r>
    </w:p>
    <w:p w14:paraId="466BFE26" w14:textId="77777777" w:rsidR="00AA7D36" w:rsidRDefault="00AA7D36">
      <w:pPr>
        <w:pStyle w:val="Standard"/>
        <w:spacing w:after="0"/>
        <w:rPr>
          <w:rFonts w:ascii="Constantia" w:eastAsia="Constantia" w:hAnsi="Constantia" w:cs="Constantia"/>
        </w:rPr>
      </w:pPr>
    </w:p>
    <w:p w14:paraId="3801C641" w14:textId="77777777" w:rsidR="00AA7D36" w:rsidRDefault="00756131">
      <w:pPr>
        <w:pStyle w:val="Standard"/>
        <w:spacing w:after="0"/>
      </w:pPr>
      <w:r>
        <w:rPr>
          <w:rFonts w:ascii="Constantia" w:eastAsia="Constantia" w:hAnsi="Constantia" w:cs="Constantia"/>
        </w:rPr>
        <w:t>Do you regularly attend our worship services?  Yes / No</w:t>
      </w:r>
    </w:p>
    <w:p w14:paraId="371F8C46" w14:textId="77777777" w:rsidR="00AA7D36" w:rsidRDefault="00AA7D36">
      <w:pPr>
        <w:pStyle w:val="Standard"/>
        <w:spacing w:after="0"/>
        <w:rPr>
          <w:rFonts w:ascii="Constantia" w:eastAsia="Constantia" w:hAnsi="Constantia" w:cs="Constantia"/>
        </w:rPr>
      </w:pPr>
    </w:p>
    <w:p w14:paraId="5055190B" w14:textId="77777777" w:rsidR="00AA7D36" w:rsidRDefault="00756131">
      <w:pPr>
        <w:pStyle w:val="Standard"/>
        <w:spacing w:after="0"/>
      </w:pPr>
      <w:r>
        <w:rPr>
          <w:rFonts w:ascii="Constantia" w:eastAsia="Constantia" w:hAnsi="Constantia" w:cs="Constantia"/>
        </w:rPr>
        <w:t>If yes, when did you start attending?  (Approx. date) ____________________________________</w:t>
      </w:r>
    </w:p>
    <w:p w14:paraId="6BAE9D00" w14:textId="77777777" w:rsidR="00AA7D36" w:rsidRDefault="00AA7D36">
      <w:pPr>
        <w:pStyle w:val="Standard"/>
        <w:spacing w:after="0"/>
        <w:rPr>
          <w:rFonts w:ascii="Constantia" w:eastAsia="Constantia" w:hAnsi="Constantia" w:cs="Constantia"/>
        </w:rPr>
      </w:pPr>
    </w:p>
    <w:p w14:paraId="24C9F952" w14:textId="77777777" w:rsidR="00AA7D36" w:rsidRDefault="00756131">
      <w:pPr>
        <w:pStyle w:val="Standard"/>
        <w:spacing w:after="0"/>
      </w:pPr>
      <w:r>
        <w:rPr>
          <w:rFonts w:ascii="Constantia" w:eastAsia="Constantia" w:hAnsi="Constantia" w:cs="Constantia"/>
          <w:b/>
        </w:rPr>
        <w:t>Personal Disclosure Information:</w:t>
      </w:r>
    </w:p>
    <w:p w14:paraId="736E7D0D" w14:textId="77777777" w:rsidR="00AA7D36" w:rsidRDefault="00AA7D36">
      <w:pPr>
        <w:pStyle w:val="Standard"/>
        <w:spacing w:after="0"/>
        <w:rPr>
          <w:rFonts w:ascii="Constantia" w:eastAsia="Constantia" w:hAnsi="Constantia" w:cs="Constantia"/>
        </w:rPr>
      </w:pPr>
    </w:p>
    <w:p w14:paraId="70C059C0" w14:textId="77777777" w:rsidR="00AA7D36" w:rsidRDefault="00756131">
      <w:pPr>
        <w:pStyle w:val="Standard"/>
        <w:numPr>
          <w:ilvl w:val="0"/>
          <w:numId w:val="47"/>
        </w:numPr>
        <w:spacing w:after="0"/>
      </w:pPr>
      <w:r>
        <w:rPr>
          <w:rFonts w:ascii="Constantia" w:eastAsia="Constantia" w:hAnsi="Constantia" w:cs="Constantia"/>
        </w:rPr>
        <w:t>Has your driver’s license been suspended or revoked within the last 2 years?  Yes / No</w:t>
      </w:r>
    </w:p>
    <w:p w14:paraId="1E4008AC" w14:textId="77777777" w:rsidR="00AA7D36" w:rsidRDefault="00AA7D36">
      <w:pPr>
        <w:pStyle w:val="Standard"/>
        <w:spacing w:after="0"/>
        <w:ind w:left="720"/>
        <w:rPr>
          <w:rFonts w:ascii="Constantia" w:eastAsia="Constantia" w:hAnsi="Constantia" w:cs="Constantia"/>
        </w:rPr>
      </w:pPr>
    </w:p>
    <w:p w14:paraId="199973F2" w14:textId="77777777" w:rsidR="00AA7D36" w:rsidRDefault="00756131">
      <w:pPr>
        <w:pStyle w:val="Standard"/>
        <w:numPr>
          <w:ilvl w:val="0"/>
          <w:numId w:val="18"/>
        </w:numPr>
        <w:spacing w:after="0"/>
      </w:pPr>
      <w:r>
        <w:rPr>
          <w:rFonts w:ascii="Constantia" w:eastAsia="Constantia" w:hAnsi="Constantia" w:cs="Constantia"/>
        </w:rPr>
        <w:t>Have you ever been arrested, convicted, or plead guilty to a crime?  Yes / No</w:t>
      </w:r>
    </w:p>
    <w:p w14:paraId="2F01CD01" w14:textId="77777777" w:rsidR="00AA7D36" w:rsidRDefault="00AA7D36">
      <w:pPr>
        <w:pStyle w:val="Standard"/>
        <w:spacing w:after="0"/>
        <w:ind w:left="720"/>
        <w:rPr>
          <w:rFonts w:ascii="Constantia" w:eastAsia="Constantia" w:hAnsi="Constantia" w:cs="Constantia"/>
        </w:rPr>
      </w:pPr>
    </w:p>
    <w:p w14:paraId="73225AC7" w14:textId="77777777" w:rsidR="00AA7D36" w:rsidRDefault="00756131">
      <w:pPr>
        <w:pStyle w:val="Standard"/>
        <w:spacing w:after="0"/>
        <w:ind w:left="720"/>
      </w:pPr>
      <w:r>
        <w:rPr>
          <w:rFonts w:ascii="Constantia" w:eastAsia="Constantia" w:hAnsi="Constantia" w:cs="Constantia"/>
        </w:rPr>
        <w:t>If yes, please explain _________________________________________________________________</w:t>
      </w:r>
    </w:p>
    <w:p w14:paraId="08018613" w14:textId="77777777" w:rsidR="00AA7D36" w:rsidRDefault="00AA7D36">
      <w:pPr>
        <w:pStyle w:val="Standard"/>
        <w:spacing w:after="0"/>
        <w:ind w:left="720"/>
        <w:rPr>
          <w:rFonts w:ascii="Constantia" w:eastAsia="Constantia" w:hAnsi="Constantia" w:cs="Constantia"/>
        </w:rPr>
      </w:pPr>
    </w:p>
    <w:p w14:paraId="3D812B18" w14:textId="77777777" w:rsidR="00AA7D36" w:rsidRDefault="00756131">
      <w:pPr>
        <w:pStyle w:val="Standard"/>
        <w:spacing w:after="0"/>
        <w:ind w:left="720"/>
      </w:pPr>
      <w:r>
        <w:rPr>
          <w:rFonts w:ascii="Constantia" w:eastAsia="Constantia" w:hAnsi="Constantia" w:cs="Constantia"/>
        </w:rPr>
        <w:t>___________________________________________________________________________________</w:t>
      </w:r>
    </w:p>
    <w:p w14:paraId="1F5F074B" w14:textId="77777777" w:rsidR="00AA7D36" w:rsidRDefault="00AA7D36">
      <w:pPr>
        <w:pStyle w:val="Standard"/>
        <w:spacing w:after="0"/>
        <w:rPr>
          <w:rFonts w:ascii="Constantia" w:eastAsia="Constantia" w:hAnsi="Constantia" w:cs="Constantia"/>
        </w:rPr>
      </w:pPr>
    </w:p>
    <w:p w14:paraId="1BA79E57" w14:textId="77777777" w:rsidR="00AA7D36" w:rsidRDefault="00756131">
      <w:pPr>
        <w:pStyle w:val="Standard"/>
        <w:numPr>
          <w:ilvl w:val="0"/>
          <w:numId w:val="18"/>
        </w:numPr>
        <w:spacing w:after="0"/>
      </w:pPr>
      <w:r>
        <w:rPr>
          <w:rFonts w:ascii="Constantia" w:eastAsia="Constantia" w:hAnsi="Constantia" w:cs="Constantia"/>
        </w:rPr>
        <w:t>Have you ever participated in or been accused, convicted of, or plead guilty or no contest to child or elder abuse or any sexual misconduct?  Yes / No</w:t>
      </w:r>
    </w:p>
    <w:p w14:paraId="08723E22" w14:textId="77777777" w:rsidR="00AA7D36" w:rsidRDefault="00AA7D36">
      <w:pPr>
        <w:pStyle w:val="Standard"/>
        <w:spacing w:after="0"/>
        <w:rPr>
          <w:rFonts w:ascii="Constantia" w:eastAsia="Constantia" w:hAnsi="Constantia" w:cs="Constantia"/>
        </w:rPr>
      </w:pPr>
    </w:p>
    <w:p w14:paraId="21C65F9E" w14:textId="77777777" w:rsidR="00AA7D36" w:rsidRDefault="00756131">
      <w:pPr>
        <w:pStyle w:val="Standard"/>
        <w:numPr>
          <w:ilvl w:val="0"/>
          <w:numId w:val="18"/>
        </w:numPr>
        <w:spacing w:after="0"/>
      </w:pPr>
      <w:r>
        <w:rPr>
          <w:rFonts w:ascii="Constantia" w:eastAsia="Constantia" w:hAnsi="Constantia" w:cs="Constantia"/>
        </w:rPr>
        <w:t>Is there any fact or circumstance involving your background that would make it inappropriate for you to serve with minors or would compromise the integrity of the church?  Yes / No</w:t>
      </w:r>
    </w:p>
    <w:p w14:paraId="524EEBE4" w14:textId="77777777" w:rsidR="00AA7D36" w:rsidRDefault="00AA7D36">
      <w:pPr>
        <w:pStyle w:val="Standard"/>
        <w:spacing w:after="0"/>
        <w:ind w:left="720"/>
        <w:rPr>
          <w:rFonts w:ascii="Constantia" w:eastAsia="Constantia" w:hAnsi="Constantia" w:cs="Constantia"/>
        </w:rPr>
      </w:pPr>
    </w:p>
    <w:p w14:paraId="38BC6C36" w14:textId="77777777" w:rsidR="00AA7D36" w:rsidRDefault="00756131">
      <w:pPr>
        <w:pStyle w:val="Standard"/>
        <w:spacing w:after="0"/>
        <w:ind w:left="720"/>
      </w:pPr>
      <w:r>
        <w:rPr>
          <w:rFonts w:ascii="Constantia" w:eastAsia="Constantia" w:hAnsi="Constantia" w:cs="Constantia"/>
        </w:rPr>
        <w:t>If yes, please explain _________________________________________________________________</w:t>
      </w:r>
    </w:p>
    <w:p w14:paraId="2F901A0D" w14:textId="77777777" w:rsidR="00AA7D36" w:rsidRDefault="00AA7D36">
      <w:pPr>
        <w:pStyle w:val="Standard"/>
        <w:spacing w:after="0"/>
        <w:ind w:left="720"/>
        <w:rPr>
          <w:rFonts w:ascii="Constantia" w:eastAsia="Constantia" w:hAnsi="Constantia" w:cs="Constantia"/>
        </w:rPr>
      </w:pPr>
    </w:p>
    <w:p w14:paraId="464434AC" w14:textId="77777777" w:rsidR="00AA7D36" w:rsidRDefault="00756131">
      <w:pPr>
        <w:pStyle w:val="Standard"/>
        <w:spacing w:after="0"/>
        <w:ind w:left="720"/>
      </w:pPr>
      <w:r>
        <w:rPr>
          <w:rFonts w:ascii="Constantia" w:eastAsia="Constantia" w:hAnsi="Constantia" w:cs="Constantia"/>
        </w:rPr>
        <w:t>___________________________________________________________________________________</w:t>
      </w:r>
    </w:p>
    <w:p w14:paraId="41A57D0E" w14:textId="77777777" w:rsidR="00AA7D36" w:rsidRDefault="00756131">
      <w:pPr>
        <w:pStyle w:val="Standard"/>
        <w:spacing w:after="0"/>
      </w:pPr>
      <w:r>
        <w:rPr>
          <w:rFonts w:ascii="Constantia" w:eastAsia="Constantia" w:hAnsi="Constantia" w:cs="Constantia"/>
          <w:i/>
        </w:rPr>
        <w:t>I recognize that Avery Street Christian Reformed Church relies on the accuracy of the information I provide, and accordingly, I attest and affirm that the information I have provided is true and correct.</w:t>
      </w:r>
    </w:p>
    <w:p w14:paraId="04BB625F" w14:textId="77777777" w:rsidR="00AA7D36" w:rsidRDefault="00AA7D36">
      <w:pPr>
        <w:pStyle w:val="Standard"/>
        <w:spacing w:after="0"/>
        <w:ind w:left="2880"/>
        <w:rPr>
          <w:rFonts w:ascii="Constantia" w:eastAsia="Constantia" w:hAnsi="Constantia" w:cs="Constantia"/>
        </w:rPr>
      </w:pPr>
    </w:p>
    <w:p w14:paraId="23B999A6" w14:textId="77777777" w:rsidR="00AA7D36" w:rsidRDefault="00756131">
      <w:pPr>
        <w:pStyle w:val="Standard"/>
        <w:spacing w:after="0"/>
        <w:ind w:left="2880"/>
      </w:pPr>
      <w:r>
        <w:rPr>
          <w:rFonts w:ascii="Constantia" w:eastAsia="Constantia" w:hAnsi="Constantia" w:cs="Constantia"/>
        </w:rPr>
        <w:t>_____________________________________________  ______________</w:t>
      </w:r>
    </w:p>
    <w:p w14:paraId="2248458E" w14:textId="77777777" w:rsidR="00AA7D36" w:rsidRDefault="00756131">
      <w:pPr>
        <w:pStyle w:val="Standard"/>
        <w:spacing w:after="0"/>
        <w:ind w:left="2160" w:firstLine="720"/>
      </w:pPr>
      <w:r>
        <w:rPr>
          <w:rFonts w:ascii="Constantia" w:eastAsia="Constantia" w:hAnsi="Constantia" w:cs="Constantia"/>
        </w:rPr>
        <w:t>Signature</w:t>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r>
      <w:r>
        <w:rPr>
          <w:rFonts w:ascii="Constantia" w:eastAsia="Constantia" w:hAnsi="Constantia" w:cs="Constantia"/>
        </w:rPr>
        <w:tab/>
        <w:t>Date</w:t>
      </w:r>
    </w:p>
    <w:p w14:paraId="49A120AB" w14:textId="77777777" w:rsidR="00AA7D36" w:rsidRDefault="00AA7D36">
      <w:pPr>
        <w:pStyle w:val="Standard"/>
        <w:widowControl w:val="0"/>
        <w:spacing w:after="0" w:line="240" w:lineRule="auto"/>
      </w:pPr>
    </w:p>
    <w:p w14:paraId="456F0FEB" w14:textId="77777777" w:rsidR="00AA7D36" w:rsidRDefault="00756131">
      <w:pPr>
        <w:pStyle w:val="Standard"/>
        <w:widowControl w:val="0"/>
        <w:spacing w:after="0" w:line="240" w:lineRule="auto"/>
      </w:pPr>
      <w:r>
        <w:rPr>
          <w:rFonts w:ascii="Constantia" w:eastAsia="Constantia" w:hAnsi="Constantia" w:cs="Constantia"/>
          <w:color w:val="4A86E8"/>
          <w:sz w:val="28"/>
          <w:szCs w:val="28"/>
        </w:rPr>
        <w:lastRenderedPageBreak/>
        <w:t>Appendix C:  Safe Church Guidelines Annual Review Agreement Form</w:t>
      </w:r>
    </w:p>
    <w:p w14:paraId="50C2955E" w14:textId="77777777" w:rsidR="00AA7D36" w:rsidRDefault="00AA7D36">
      <w:pPr>
        <w:pStyle w:val="Standard"/>
        <w:widowControl w:val="0"/>
        <w:spacing w:after="0" w:line="240" w:lineRule="auto"/>
        <w:rPr>
          <w:rFonts w:ascii="Constantia" w:eastAsia="Constantia" w:hAnsi="Constantia" w:cs="Constantia"/>
          <w:sz w:val="28"/>
          <w:szCs w:val="28"/>
        </w:rPr>
      </w:pPr>
    </w:p>
    <w:p w14:paraId="53E91FAC" w14:textId="77777777" w:rsidR="00AA7D36" w:rsidRDefault="00756131">
      <w:pPr>
        <w:pStyle w:val="Standard"/>
        <w:widowControl w:val="0"/>
        <w:spacing w:after="0" w:line="240" w:lineRule="auto"/>
        <w:jc w:val="center"/>
      </w:pPr>
      <w:r>
        <w:rPr>
          <w:rFonts w:ascii="Constantia" w:eastAsia="Constantia" w:hAnsi="Constantia" w:cs="Constantia"/>
          <w:sz w:val="36"/>
          <w:szCs w:val="36"/>
        </w:rPr>
        <w:t>Avery Street Christian Reformed Church</w:t>
      </w:r>
    </w:p>
    <w:p w14:paraId="3170F23C" w14:textId="77777777" w:rsidR="00AA7D36" w:rsidRDefault="00756131">
      <w:pPr>
        <w:pStyle w:val="Standard"/>
        <w:widowControl w:val="0"/>
        <w:spacing w:after="0" w:line="240" w:lineRule="auto"/>
        <w:jc w:val="center"/>
      </w:pPr>
      <w:r>
        <w:rPr>
          <w:rFonts w:ascii="Constantia" w:eastAsia="Constantia" w:hAnsi="Constantia" w:cs="Constantia"/>
          <w:b/>
          <w:color w:val="00B0F0"/>
          <w:sz w:val="44"/>
          <w:szCs w:val="44"/>
        </w:rPr>
        <w:t>Safe Church Guidelines Annual Review</w:t>
      </w:r>
    </w:p>
    <w:p w14:paraId="5509BF16" w14:textId="77777777" w:rsidR="00AA7D36" w:rsidRDefault="00AA7D36">
      <w:pPr>
        <w:pStyle w:val="Standard"/>
        <w:widowControl w:val="0"/>
        <w:spacing w:after="0" w:line="240" w:lineRule="auto"/>
        <w:rPr>
          <w:rFonts w:ascii="Constantia" w:eastAsia="Constantia" w:hAnsi="Constantia" w:cs="Constantia"/>
          <w:sz w:val="28"/>
          <w:szCs w:val="28"/>
        </w:rPr>
      </w:pPr>
    </w:p>
    <w:p w14:paraId="71F4A048" w14:textId="77777777" w:rsidR="00AA7D36" w:rsidRDefault="00AA7D36">
      <w:pPr>
        <w:pStyle w:val="Standard"/>
        <w:widowControl w:val="0"/>
        <w:spacing w:after="0" w:line="240" w:lineRule="auto"/>
        <w:ind w:left="1080"/>
        <w:rPr>
          <w:rFonts w:ascii="Constantia" w:eastAsia="Constantia" w:hAnsi="Constantia" w:cs="Constantia"/>
          <w:sz w:val="24"/>
          <w:szCs w:val="24"/>
        </w:rPr>
      </w:pPr>
    </w:p>
    <w:p w14:paraId="50B5DC92" w14:textId="77777777" w:rsidR="00AA7D36" w:rsidRDefault="00756131">
      <w:pPr>
        <w:pStyle w:val="Standard"/>
        <w:widowControl w:val="0"/>
        <w:numPr>
          <w:ilvl w:val="0"/>
          <w:numId w:val="48"/>
        </w:numPr>
        <w:spacing w:after="0" w:line="240" w:lineRule="auto"/>
      </w:pPr>
      <w:r>
        <w:rPr>
          <w:rFonts w:ascii="Constantia" w:eastAsia="Constantia" w:hAnsi="Constantia" w:cs="Constantia"/>
          <w:sz w:val="24"/>
          <w:szCs w:val="24"/>
        </w:rPr>
        <w:t xml:space="preserve">I have read and understand the ASCRC </w:t>
      </w:r>
      <w:r>
        <w:rPr>
          <w:rFonts w:ascii="Constantia" w:eastAsia="Constantia" w:hAnsi="Constantia" w:cs="Constantia"/>
          <w:sz w:val="24"/>
          <w:szCs w:val="24"/>
          <w:u w:val="single"/>
        </w:rPr>
        <w:t>Safe Church Guidelines Annual Review</w:t>
      </w:r>
      <w:r>
        <w:rPr>
          <w:rFonts w:ascii="Constantia" w:eastAsia="Constantia" w:hAnsi="Constantia" w:cs="Constantia"/>
          <w:sz w:val="24"/>
          <w:szCs w:val="24"/>
        </w:rPr>
        <w:t xml:space="preserve"> document.  </w:t>
      </w:r>
    </w:p>
    <w:p w14:paraId="6BDBB4F6" w14:textId="77777777" w:rsidR="00AA7D36" w:rsidRDefault="00756131">
      <w:pPr>
        <w:pStyle w:val="Standard"/>
        <w:widowControl w:val="0"/>
        <w:numPr>
          <w:ilvl w:val="0"/>
          <w:numId w:val="15"/>
        </w:numPr>
        <w:spacing w:after="0" w:line="240" w:lineRule="auto"/>
      </w:pPr>
      <w:r>
        <w:rPr>
          <w:rFonts w:ascii="Constantia" w:eastAsia="Constantia" w:hAnsi="Constantia" w:cs="Constantia"/>
          <w:sz w:val="24"/>
          <w:szCs w:val="24"/>
        </w:rPr>
        <w:t xml:space="preserve">I agree to abide by all policies and procedures of the organization and to protect the safety of the children, youth, or vulnerable adults </w:t>
      </w:r>
      <w:proofErr w:type="gramStart"/>
      <w:r>
        <w:rPr>
          <w:rFonts w:ascii="Constantia" w:eastAsia="Constantia" w:hAnsi="Constantia" w:cs="Constantia"/>
          <w:sz w:val="24"/>
          <w:szCs w:val="24"/>
        </w:rPr>
        <w:t>assigned to my care or supervision at all times</w:t>
      </w:r>
      <w:proofErr w:type="gramEnd"/>
      <w:r>
        <w:rPr>
          <w:rFonts w:ascii="Constantia" w:eastAsia="Constantia" w:hAnsi="Constantia" w:cs="Constantia"/>
          <w:sz w:val="24"/>
          <w:szCs w:val="24"/>
        </w:rPr>
        <w:t xml:space="preserve">.  </w:t>
      </w:r>
    </w:p>
    <w:p w14:paraId="66BA3F18" w14:textId="77777777" w:rsidR="00AA7D36" w:rsidRDefault="00AA7D36">
      <w:pPr>
        <w:pStyle w:val="Standard"/>
        <w:widowControl w:val="0"/>
        <w:spacing w:after="0" w:line="240" w:lineRule="auto"/>
        <w:rPr>
          <w:rFonts w:ascii="Constantia" w:eastAsia="Constantia" w:hAnsi="Constantia" w:cs="Constantia"/>
          <w:sz w:val="24"/>
          <w:szCs w:val="24"/>
        </w:rPr>
      </w:pPr>
    </w:p>
    <w:p w14:paraId="12137422" w14:textId="77777777" w:rsidR="00AA7D36" w:rsidRDefault="00AA7D36">
      <w:pPr>
        <w:pStyle w:val="Standard"/>
        <w:widowControl w:val="0"/>
        <w:spacing w:after="0" w:line="240" w:lineRule="auto"/>
        <w:rPr>
          <w:rFonts w:ascii="Constantia" w:eastAsia="Constantia" w:hAnsi="Constantia" w:cs="Constantia"/>
          <w:sz w:val="24"/>
          <w:szCs w:val="24"/>
        </w:rPr>
      </w:pPr>
    </w:p>
    <w:p w14:paraId="0F5AEBDC" w14:textId="77777777" w:rsidR="00AA7D36" w:rsidRDefault="00AA7D36">
      <w:pPr>
        <w:pStyle w:val="Standard"/>
        <w:widowControl w:val="0"/>
        <w:spacing w:after="0" w:line="240" w:lineRule="auto"/>
        <w:rPr>
          <w:rFonts w:ascii="Constantia" w:eastAsia="Constantia" w:hAnsi="Constantia" w:cs="Constantia"/>
          <w:sz w:val="24"/>
          <w:szCs w:val="24"/>
        </w:rPr>
      </w:pPr>
    </w:p>
    <w:p w14:paraId="2E17108B" w14:textId="77777777" w:rsidR="00AA7D36" w:rsidRDefault="00AA7D36">
      <w:pPr>
        <w:pStyle w:val="Standard"/>
        <w:widowControl w:val="0"/>
        <w:spacing w:after="0" w:line="240" w:lineRule="auto"/>
        <w:rPr>
          <w:rFonts w:ascii="Constantia" w:eastAsia="Constantia" w:hAnsi="Constantia" w:cs="Constantia"/>
          <w:sz w:val="24"/>
          <w:szCs w:val="24"/>
        </w:rPr>
      </w:pPr>
    </w:p>
    <w:p w14:paraId="45E2721F" w14:textId="77777777" w:rsidR="00AA7D36" w:rsidRDefault="00756131">
      <w:pPr>
        <w:pStyle w:val="Standard"/>
        <w:widowControl w:val="0"/>
        <w:spacing w:after="0" w:line="240" w:lineRule="auto"/>
      </w:pPr>
      <w:r>
        <w:rPr>
          <w:rFonts w:ascii="Constantia" w:eastAsia="Constantia" w:hAnsi="Constantia" w:cs="Constantia"/>
          <w:sz w:val="24"/>
          <w:szCs w:val="24"/>
        </w:rPr>
        <w:t>____________________________________________________</w:t>
      </w:r>
    </w:p>
    <w:p w14:paraId="1B40EFFF" w14:textId="77777777" w:rsidR="00AA7D36" w:rsidRDefault="00756131">
      <w:pPr>
        <w:pStyle w:val="Standard"/>
        <w:widowControl w:val="0"/>
        <w:spacing w:after="0" w:line="240" w:lineRule="auto"/>
      </w:pPr>
      <w:r>
        <w:rPr>
          <w:rFonts w:ascii="Constantia" w:eastAsia="Constantia" w:hAnsi="Constantia" w:cs="Constantia"/>
          <w:sz w:val="24"/>
          <w:szCs w:val="24"/>
        </w:rPr>
        <w:t>Signature</w:t>
      </w:r>
    </w:p>
    <w:p w14:paraId="2543D039" w14:textId="77777777" w:rsidR="00AA7D36" w:rsidRDefault="00AA7D36">
      <w:pPr>
        <w:pStyle w:val="Standard"/>
        <w:widowControl w:val="0"/>
        <w:spacing w:after="0" w:line="240" w:lineRule="auto"/>
        <w:rPr>
          <w:rFonts w:ascii="Constantia" w:eastAsia="Constantia" w:hAnsi="Constantia" w:cs="Constantia"/>
          <w:sz w:val="24"/>
          <w:szCs w:val="24"/>
        </w:rPr>
      </w:pPr>
    </w:p>
    <w:p w14:paraId="3597D23B" w14:textId="77777777" w:rsidR="00AA7D36" w:rsidRDefault="00AA7D36">
      <w:pPr>
        <w:pStyle w:val="Standard"/>
        <w:widowControl w:val="0"/>
        <w:spacing w:after="0" w:line="240" w:lineRule="auto"/>
        <w:rPr>
          <w:rFonts w:ascii="Constantia" w:eastAsia="Constantia" w:hAnsi="Constantia" w:cs="Constantia"/>
          <w:sz w:val="24"/>
          <w:szCs w:val="24"/>
        </w:rPr>
      </w:pPr>
    </w:p>
    <w:p w14:paraId="1C68EBC4" w14:textId="77777777" w:rsidR="00AA7D36" w:rsidRDefault="00AA7D36">
      <w:pPr>
        <w:pStyle w:val="Standard"/>
        <w:widowControl w:val="0"/>
        <w:spacing w:after="0" w:line="240" w:lineRule="auto"/>
        <w:rPr>
          <w:rFonts w:ascii="Constantia" w:eastAsia="Constantia" w:hAnsi="Constantia" w:cs="Constantia"/>
          <w:sz w:val="24"/>
          <w:szCs w:val="24"/>
        </w:rPr>
      </w:pPr>
    </w:p>
    <w:p w14:paraId="002978E0" w14:textId="77777777" w:rsidR="00AA7D36" w:rsidRDefault="00756131">
      <w:pPr>
        <w:pStyle w:val="Standard"/>
        <w:widowControl w:val="0"/>
        <w:spacing w:after="0" w:line="240" w:lineRule="auto"/>
      </w:pPr>
      <w:r>
        <w:rPr>
          <w:rFonts w:ascii="Constantia" w:eastAsia="Constantia" w:hAnsi="Constantia" w:cs="Constantia"/>
          <w:sz w:val="24"/>
          <w:szCs w:val="24"/>
        </w:rPr>
        <w:t>________________</w:t>
      </w:r>
    </w:p>
    <w:p w14:paraId="520EE577" w14:textId="77777777" w:rsidR="00AA7D36" w:rsidRDefault="00756131">
      <w:pPr>
        <w:pStyle w:val="Standard"/>
        <w:widowControl w:val="0"/>
        <w:spacing w:after="0" w:line="240" w:lineRule="auto"/>
      </w:pPr>
      <w:r>
        <w:rPr>
          <w:rFonts w:ascii="Constantia" w:eastAsia="Constantia" w:hAnsi="Constantia" w:cs="Constantia"/>
          <w:sz w:val="24"/>
          <w:szCs w:val="24"/>
        </w:rPr>
        <w:t>Date</w:t>
      </w:r>
    </w:p>
    <w:p w14:paraId="2085FA00" w14:textId="77777777" w:rsidR="00AA7D36" w:rsidRDefault="00AA7D36">
      <w:pPr>
        <w:pStyle w:val="Standard"/>
        <w:widowControl w:val="0"/>
        <w:spacing w:after="0" w:line="240" w:lineRule="auto"/>
        <w:rPr>
          <w:rFonts w:ascii="Constantia" w:eastAsia="Constantia" w:hAnsi="Constantia" w:cs="Constantia"/>
          <w:sz w:val="28"/>
          <w:szCs w:val="28"/>
        </w:rPr>
      </w:pPr>
    </w:p>
    <w:p w14:paraId="4ED485DA" w14:textId="77777777" w:rsidR="00AA7D36" w:rsidRDefault="00AA7D36">
      <w:pPr>
        <w:pStyle w:val="Standard"/>
        <w:widowControl w:val="0"/>
        <w:spacing w:after="0" w:line="240" w:lineRule="auto"/>
        <w:rPr>
          <w:rFonts w:ascii="Constantia" w:eastAsia="Constantia" w:hAnsi="Constantia" w:cs="Constantia"/>
          <w:sz w:val="28"/>
          <w:szCs w:val="28"/>
        </w:rPr>
      </w:pPr>
    </w:p>
    <w:p w14:paraId="4A1FCA58" w14:textId="77777777" w:rsidR="00AA7D36" w:rsidRDefault="00AA7D36">
      <w:pPr>
        <w:pStyle w:val="Standard"/>
        <w:widowControl w:val="0"/>
        <w:spacing w:after="0" w:line="240" w:lineRule="auto"/>
        <w:rPr>
          <w:rFonts w:ascii="Constantia" w:eastAsia="Constantia" w:hAnsi="Constantia" w:cs="Constantia"/>
          <w:sz w:val="28"/>
          <w:szCs w:val="28"/>
        </w:rPr>
      </w:pPr>
    </w:p>
    <w:p w14:paraId="40A27D1E" w14:textId="77777777" w:rsidR="00AA7D36" w:rsidRDefault="00AA7D36">
      <w:pPr>
        <w:pStyle w:val="Standard"/>
        <w:widowControl w:val="0"/>
        <w:spacing w:after="0" w:line="240" w:lineRule="auto"/>
        <w:rPr>
          <w:rFonts w:ascii="Constantia" w:eastAsia="Constantia" w:hAnsi="Constantia" w:cs="Constantia"/>
          <w:sz w:val="28"/>
          <w:szCs w:val="28"/>
        </w:rPr>
      </w:pPr>
    </w:p>
    <w:p w14:paraId="34A6B7FF" w14:textId="77777777" w:rsidR="00AA7D36" w:rsidRDefault="00AA7D36">
      <w:pPr>
        <w:pStyle w:val="Standard"/>
        <w:widowControl w:val="0"/>
        <w:spacing w:after="0" w:line="240" w:lineRule="auto"/>
        <w:rPr>
          <w:rFonts w:ascii="Constantia" w:eastAsia="Constantia" w:hAnsi="Constantia" w:cs="Constantia"/>
          <w:sz w:val="28"/>
          <w:szCs w:val="28"/>
        </w:rPr>
      </w:pPr>
    </w:p>
    <w:p w14:paraId="7AED9224" w14:textId="77777777" w:rsidR="00AA7D36" w:rsidRDefault="00AA7D36">
      <w:pPr>
        <w:pStyle w:val="Standard"/>
        <w:widowControl w:val="0"/>
        <w:spacing w:after="0" w:line="240" w:lineRule="auto"/>
        <w:rPr>
          <w:rFonts w:ascii="Constantia" w:eastAsia="Constantia" w:hAnsi="Constantia" w:cs="Constantia"/>
          <w:sz w:val="28"/>
          <w:szCs w:val="28"/>
        </w:rPr>
      </w:pPr>
    </w:p>
    <w:p w14:paraId="070C6D7C" w14:textId="77777777" w:rsidR="00AA7D36" w:rsidRDefault="00AA7D36">
      <w:pPr>
        <w:pStyle w:val="Standard"/>
        <w:widowControl w:val="0"/>
        <w:spacing w:after="0" w:line="240" w:lineRule="auto"/>
        <w:rPr>
          <w:rFonts w:ascii="Constantia" w:eastAsia="Constantia" w:hAnsi="Constantia" w:cs="Constantia"/>
          <w:sz w:val="28"/>
          <w:szCs w:val="28"/>
        </w:rPr>
      </w:pPr>
    </w:p>
    <w:p w14:paraId="02D0F203" w14:textId="77777777" w:rsidR="00AA7D36" w:rsidRDefault="00AA7D36">
      <w:pPr>
        <w:pStyle w:val="Standard"/>
        <w:widowControl w:val="0"/>
        <w:spacing w:after="0" w:line="240" w:lineRule="auto"/>
        <w:rPr>
          <w:rFonts w:ascii="Constantia" w:eastAsia="Constantia" w:hAnsi="Constantia" w:cs="Constantia"/>
          <w:sz w:val="28"/>
          <w:szCs w:val="28"/>
        </w:rPr>
      </w:pPr>
    </w:p>
    <w:p w14:paraId="24E106E7" w14:textId="77777777" w:rsidR="00AA7D36" w:rsidRDefault="00AA7D36">
      <w:pPr>
        <w:pStyle w:val="Standard"/>
        <w:widowControl w:val="0"/>
        <w:spacing w:after="0" w:line="240" w:lineRule="auto"/>
        <w:rPr>
          <w:rFonts w:ascii="Constantia" w:eastAsia="Constantia" w:hAnsi="Constantia" w:cs="Constantia"/>
          <w:sz w:val="28"/>
          <w:szCs w:val="28"/>
        </w:rPr>
      </w:pPr>
    </w:p>
    <w:p w14:paraId="67D28D08" w14:textId="77777777" w:rsidR="00AA7D36" w:rsidRDefault="00AA7D36">
      <w:pPr>
        <w:pStyle w:val="Standard"/>
        <w:widowControl w:val="0"/>
        <w:spacing w:after="0" w:line="240" w:lineRule="auto"/>
        <w:rPr>
          <w:rFonts w:ascii="Constantia" w:eastAsia="Constantia" w:hAnsi="Constantia" w:cs="Constantia"/>
          <w:sz w:val="28"/>
          <w:szCs w:val="28"/>
        </w:rPr>
      </w:pPr>
    </w:p>
    <w:p w14:paraId="137956D5" w14:textId="77777777" w:rsidR="00AA7D36" w:rsidRDefault="00AA7D36">
      <w:pPr>
        <w:pStyle w:val="Standard"/>
        <w:widowControl w:val="0"/>
        <w:spacing w:after="0" w:line="240" w:lineRule="auto"/>
        <w:rPr>
          <w:rFonts w:ascii="Constantia" w:eastAsia="Constantia" w:hAnsi="Constantia" w:cs="Constantia"/>
          <w:sz w:val="28"/>
          <w:szCs w:val="28"/>
        </w:rPr>
      </w:pPr>
    </w:p>
    <w:p w14:paraId="3104E493" w14:textId="77777777" w:rsidR="00AA7D36" w:rsidRDefault="00AA7D36">
      <w:pPr>
        <w:pStyle w:val="Standard"/>
        <w:widowControl w:val="0"/>
        <w:spacing w:after="0" w:line="240" w:lineRule="auto"/>
        <w:rPr>
          <w:rFonts w:ascii="Constantia" w:eastAsia="Constantia" w:hAnsi="Constantia" w:cs="Constantia"/>
          <w:sz w:val="28"/>
          <w:szCs w:val="28"/>
        </w:rPr>
      </w:pPr>
    </w:p>
    <w:p w14:paraId="23C1A1E9" w14:textId="77777777" w:rsidR="00AA7D36" w:rsidRDefault="00AA7D36">
      <w:pPr>
        <w:pStyle w:val="Standard"/>
        <w:widowControl w:val="0"/>
        <w:spacing w:after="0" w:line="240" w:lineRule="auto"/>
        <w:rPr>
          <w:rFonts w:ascii="Constantia" w:eastAsia="Constantia" w:hAnsi="Constantia" w:cs="Constantia"/>
          <w:sz w:val="28"/>
          <w:szCs w:val="28"/>
        </w:rPr>
      </w:pPr>
    </w:p>
    <w:p w14:paraId="566D3E8F" w14:textId="77777777" w:rsidR="00AA7D36" w:rsidRDefault="00AA7D36">
      <w:pPr>
        <w:pStyle w:val="Standard"/>
        <w:widowControl w:val="0"/>
        <w:spacing w:after="0" w:line="240" w:lineRule="auto"/>
        <w:rPr>
          <w:rFonts w:ascii="Constantia" w:eastAsia="Constantia" w:hAnsi="Constantia" w:cs="Constantia"/>
          <w:sz w:val="28"/>
          <w:szCs w:val="28"/>
        </w:rPr>
      </w:pPr>
    </w:p>
    <w:p w14:paraId="3805E8C3" w14:textId="77777777" w:rsidR="00AA7D36" w:rsidRDefault="00AA7D36">
      <w:pPr>
        <w:pStyle w:val="Standard"/>
        <w:widowControl w:val="0"/>
        <w:spacing w:after="0" w:line="240" w:lineRule="auto"/>
        <w:rPr>
          <w:rFonts w:ascii="Constantia" w:eastAsia="Constantia" w:hAnsi="Constantia" w:cs="Constantia"/>
          <w:sz w:val="28"/>
          <w:szCs w:val="28"/>
        </w:rPr>
      </w:pPr>
    </w:p>
    <w:p w14:paraId="55BF617F" w14:textId="77777777" w:rsidR="00AA7D36" w:rsidRDefault="00AA7D36">
      <w:pPr>
        <w:pStyle w:val="Standard"/>
        <w:widowControl w:val="0"/>
        <w:spacing w:after="0" w:line="240" w:lineRule="auto"/>
        <w:rPr>
          <w:rFonts w:ascii="Constantia" w:eastAsia="Constantia" w:hAnsi="Constantia" w:cs="Constantia"/>
          <w:sz w:val="28"/>
          <w:szCs w:val="28"/>
        </w:rPr>
      </w:pPr>
    </w:p>
    <w:p w14:paraId="2A0C2B1E" w14:textId="77777777" w:rsidR="00AA7D36" w:rsidRDefault="00AA7D36">
      <w:pPr>
        <w:pStyle w:val="Standard"/>
        <w:widowControl w:val="0"/>
        <w:spacing w:after="0" w:line="240" w:lineRule="auto"/>
        <w:rPr>
          <w:rFonts w:ascii="Constantia" w:eastAsia="Constantia" w:hAnsi="Constantia" w:cs="Constantia"/>
          <w:sz w:val="28"/>
          <w:szCs w:val="28"/>
        </w:rPr>
      </w:pPr>
    </w:p>
    <w:p w14:paraId="2FDED98B" w14:textId="77777777" w:rsidR="00AA7D36" w:rsidRDefault="00AA7D36">
      <w:pPr>
        <w:pStyle w:val="Standard"/>
        <w:widowControl w:val="0"/>
        <w:spacing w:after="0" w:line="240" w:lineRule="auto"/>
        <w:rPr>
          <w:rFonts w:ascii="Constantia" w:eastAsia="Constantia" w:hAnsi="Constantia" w:cs="Constantia"/>
          <w:sz w:val="28"/>
          <w:szCs w:val="28"/>
        </w:rPr>
      </w:pPr>
    </w:p>
    <w:p w14:paraId="134C7374" w14:textId="77777777" w:rsidR="00AA7D36" w:rsidRDefault="00AA7D36">
      <w:pPr>
        <w:pStyle w:val="Standard"/>
        <w:widowControl w:val="0"/>
        <w:spacing w:after="0" w:line="240" w:lineRule="auto"/>
        <w:rPr>
          <w:rFonts w:ascii="Constantia" w:eastAsia="Constantia" w:hAnsi="Constantia" w:cs="Constantia"/>
          <w:sz w:val="28"/>
          <w:szCs w:val="28"/>
        </w:rPr>
      </w:pPr>
    </w:p>
    <w:p w14:paraId="76F5E754" w14:textId="77777777" w:rsidR="00AA7D36" w:rsidRDefault="00756131">
      <w:pPr>
        <w:pStyle w:val="Heading1"/>
        <w:widowControl w:val="0"/>
        <w:spacing w:before="200" w:after="0" w:line="240" w:lineRule="auto"/>
      </w:pPr>
      <w:bookmarkStart w:id="1" w:name="Bookmark1"/>
      <w:bookmarkEnd w:id="1"/>
      <w:r>
        <w:rPr>
          <w:rFonts w:ascii="Constantia" w:eastAsia="Constantia" w:hAnsi="Constantia" w:cs="Constantia"/>
          <w:b w:val="0"/>
          <w:color w:val="4A86E8"/>
          <w:sz w:val="28"/>
          <w:szCs w:val="28"/>
        </w:rPr>
        <w:lastRenderedPageBreak/>
        <w:t>Appendix D: Confidentiality</w:t>
      </w:r>
    </w:p>
    <w:p w14:paraId="52B87893" w14:textId="77777777" w:rsidR="00AA7D36" w:rsidRDefault="00756131">
      <w:pPr>
        <w:pStyle w:val="Standard"/>
        <w:widowControl w:val="0"/>
        <w:spacing w:before="200" w:after="0" w:line="264" w:lineRule="auto"/>
        <w:ind w:firstLine="15"/>
      </w:pPr>
      <w:proofErr w:type="gramStart"/>
      <w:r>
        <w:rPr>
          <w:rFonts w:ascii="Constantia" w:eastAsia="Constantia" w:hAnsi="Constantia" w:cs="Constantia"/>
          <w:sz w:val="24"/>
          <w:szCs w:val="24"/>
        </w:rPr>
        <w:t>In order to</w:t>
      </w:r>
      <w:proofErr w:type="gramEnd"/>
      <w:r>
        <w:rPr>
          <w:rFonts w:ascii="Constantia" w:eastAsia="Constantia" w:hAnsi="Constantia" w:cs="Constantia"/>
          <w:sz w:val="24"/>
          <w:szCs w:val="24"/>
        </w:rPr>
        <w:t xml:space="preserve"> protect the dignity and well-being of any person who has been victimized by abuse, it is important that their identity is kept confidential. The following measures are implemented to protect the privacy of all parties and to ensure that information about any alleged act is limited to essential persons:</w:t>
      </w:r>
    </w:p>
    <w:p w14:paraId="09F6915F" w14:textId="77777777" w:rsidR="00AA7D36" w:rsidRDefault="00AA7D36">
      <w:pPr>
        <w:pStyle w:val="Standard"/>
        <w:widowControl w:val="0"/>
        <w:spacing w:before="253" w:after="0" w:line="264" w:lineRule="auto"/>
        <w:ind w:left="68" w:firstLine="17"/>
        <w:rPr>
          <w:rFonts w:ascii="Constantia" w:eastAsia="Constantia" w:hAnsi="Constantia" w:cs="Constantia"/>
          <w:sz w:val="24"/>
          <w:szCs w:val="24"/>
        </w:rPr>
      </w:pPr>
    </w:p>
    <w:p w14:paraId="5333A78D" w14:textId="77777777" w:rsidR="00AA7D36" w:rsidRDefault="00756131">
      <w:pPr>
        <w:pStyle w:val="Standard"/>
        <w:widowControl w:val="0"/>
        <w:numPr>
          <w:ilvl w:val="0"/>
          <w:numId w:val="49"/>
        </w:numPr>
        <w:spacing w:after="0" w:line="264" w:lineRule="auto"/>
        <w:ind w:left="720" w:firstLine="0"/>
      </w:pPr>
      <w:r>
        <w:rPr>
          <w:rFonts w:ascii="Constantia" w:eastAsia="Constantia" w:hAnsi="Constantia" w:cs="Constantia"/>
          <w:sz w:val="24"/>
          <w:szCs w:val="24"/>
        </w:rPr>
        <w:t>Need-to-Know: Those positions in the need-to-know category include the following: chair of Council, pastor, the pastoral care elders for the claimant and accused, and the Safe Church Committee.</w:t>
      </w:r>
    </w:p>
    <w:p w14:paraId="7FAFB558" w14:textId="77777777" w:rsidR="00AA7D36" w:rsidRDefault="00AA7D36">
      <w:pPr>
        <w:pStyle w:val="Standard"/>
        <w:widowControl w:val="0"/>
        <w:spacing w:after="0" w:line="264" w:lineRule="auto"/>
        <w:ind w:left="720" w:hanging="360"/>
        <w:rPr>
          <w:rFonts w:ascii="Constantia" w:eastAsia="Constantia" w:hAnsi="Constantia" w:cs="Constantia"/>
          <w:sz w:val="24"/>
          <w:szCs w:val="24"/>
        </w:rPr>
      </w:pPr>
    </w:p>
    <w:p w14:paraId="12CCEB1B" w14:textId="77777777" w:rsidR="00AA7D36" w:rsidRDefault="00756131">
      <w:pPr>
        <w:pStyle w:val="Standard"/>
        <w:widowControl w:val="0"/>
        <w:numPr>
          <w:ilvl w:val="0"/>
          <w:numId w:val="6"/>
        </w:numPr>
        <w:spacing w:after="0" w:line="264" w:lineRule="auto"/>
        <w:ind w:left="720" w:firstLine="0"/>
      </w:pPr>
      <w:r>
        <w:rPr>
          <w:rFonts w:ascii="Constantia" w:eastAsia="Constantia" w:hAnsi="Constantia" w:cs="Constantia"/>
          <w:sz w:val="24"/>
          <w:szCs w:val="24"/>
        </w:rPr>
        <w:t>Situations of abuse involving minors or vulnerable adults require sensitive care and full transparency with law enforcement investigations. In situations of abuse involving minors or vulnerable adults, there shall be a designated Safe Church Team member, pastor, or elder who consults the CRCNA Safe Church Ministry or a Classis Safe Church Coordinator.</w:t>
      </w:r>
    </w:p>
    <w:p w14:paraId="5A642148" w14:textId="77777777" w:rsidR="00AA7D36" w:rsidRDefault="00AA7D36">
      <w:pPr>
        <w:pStyle w:val="Standard"/>
        <w:widowControl w:val="0"/>
        <w:spacing w:after="0" w:line="264" w:lineRule="auto"/>
        <w:ind w:left="720" w:hanging="360"/>
        <w:rPr>
          <w:rFonts w:ascii="Constantia" w:eastAsia="Constantia" w:hAnsi="Constantia" w:cs="Constantia"/>
          <w:sz w:val="24"/>
          <w:szCs w:val="24"/>
        </w:rPr>
      </w:pPr>
    </w:p>
    <w:p w14:paraId="4E5DA305" w14:textId="77777777" w:rsidR="00AA7D36" w:rsidRDefault="00756131">
      <w:pPr>
        <w:pStyle w:val="Standard"/>
        <w:widowControl w:val="0"/>
        <w:numPr>
          <w:ilvl w:val="0"/>
          <w:numId w:val="6"/>
        </w:numPr>
        <w:spacing w:after="0" w:line="264" w:lineRule="auto"/>
        <w:ind w:left="720" w:firstLine="0"/>
      </w:pPr>
      <w:r>
        <w:rPr>
          <w:rFonts w:ascii="Constantia" w:eastAsia="Constantia" w:hAnsi="Constantia" w:cs="Constantia"/>
          <w:sz w:val="24"/>
          <w:szCs w:val="24"/>
        </w:rPr>
        <w:t>The names and information in any abuse allegations shall be limited to the positions listed in paragraph A (Need to Know) on this page. Any request to release names of any involved party must be first cleared by the congregation’s legal counsel.</w:t>
      </w:r>
    </w:p>
    <w:p w14:paraId="7943C4D0" w14:textId="77777777" w:rsidR="00AA7D36" w:rsidRDefault="00AA7D36">
      <w:pPr>
        <w:pStyle w:val="Standard"/>
        <w:widowControl w:val="0"/>
        <w:spacing w:after="0" w:line="264" w:lineRule="auto"/>
        <w:ind w:left="720" w:hanging="360"/>
        <w:rPr>
          <w:rFonts w:ascii="Constantia" w:eastAsia="Constantia" w:hAnsi="Constantia" w:cs="Constantia"/>
          <w:sz w:val="24"/>
          <w:szCs w:val="24"/>
        </w:rPr>
      </w:pPr>
    </w:p>
    <w:p w14:paraId="37E26323" w14:textId="77777777" w:rsidR="00AA7D36" w:rsidRDefault="00756131">
      <w:pPr>
        <w:pStyle w:val="Standard"/>
        <w:widowControl w:val="0"/>
        <w:numPr>
          <w:ilvl w:val="0"/>
          <w:numId w:val="6"/>
        </w:numPr>
        <w:spacing w:after="0" w:line="256" w:lineRule="auto"/>
        <w:ind w:left="720" w:firstLine="0"/>
      </w:pPr>
      <w:r>
        <w:rPr>
          <w:rFonts w:ascii="Constantia" w:eastAsia="Constantia" w:hAnsi="Constantia" w:cs="Constantia"/>
          <w:sz w:val="24"/>
          <w:szCs w:val="24"/>
        </w:rPr>
        <w:t>Discussion by Council or Committees of Council shall be conducted without the actual names of involved persons being used. Instead, descriptions such as “reporter”, “alleged offender”, and “claimant" shall be used.</w:t>
      </w:r>
    </w:p>
    <w:p w14:paraId="03020E0F" w14:textId="77777777" w:rsidR="00AA7D36" w:rsidRDefault="00AA7D36">
      <w:pPr>
        <w:pStyle w:val="Standard"/>
        <w:widowControl w:val="0"/>
        <w:spacing w:after="0" w:line="256" w:lineRule="auto"/>
        <w:ind w:left="720" w:hanging="360"/>
        <w:rPr>
          <w:rFonts w:ascii="Constantia" w:eastAsia="Constantia" w:hAnsi="Constantia" w:cs="Constantia"/>
          <w:sz w:val="24"/>
          <w:szCs w:val="24"/>
        </w:rPr>
      </w:pPr>
    </w:p>
    <w:p w14:paraId="00E20ED9" w14:textId="77777777" w:rsidR="00AA7D36" w:rsidRDefault="00756131">
      <w:pPr>
        <w:pStyle w:val="Standard"/>
        <w:widowControl w:val="0"/>
        <w:numPr>
          <w:ilvl w:val="0"/>
          <w:numId w:val="6"/>
        </w:numPr>
        <w:spacing w:after="0" w:line="256" w:lineRule="auto"/>
        <w:ind w:left="720" w:firstLine="0"/>
      </w:pPr>
      <w:r>
        <w:rPr>
          <w:rFonts w:ascii="Constantia" w:eastAsia="Constantia" w:hAnsi="Constantia" w:cs="Constantia"/>
          <w:sz w:val="24"/>
          <w:szCs w:val="24"/>
        </w:rPr>
        <w:t>A liaison between the legal authorities or the CT Department of Children &amp; Families and the church staff/Council will be appointed.</w:t>
      </w:r>
    </w:p>
    <w:p w14:paraId="7B60538D" w14:textId="77777777" w:rsidR="00AA7D36" w:rsidRDefault="00AA7D36">
      <w:pPr>
        <w:pStyle w:val="Standard"/>
        <w:widowControl w:val="0"/>
        <w:spacing w:after="0" w:line="256" w:lineRule="auto"/>
        <w:ind w:left="720" w:hanging="360"/>
        <w:rPr>
          <w:rFonts w:ascii="Constantia" w:eastAsia="Constantia" w:hAnsi="Constantia" w:cs="Constantia"/>
          <w:sz w:val="24"/>
          <w:szCs w:val="24"/>
        </w:rPr>
      </w:pPr>
    </w:p>
    <w:p w14:paraId="39724C51" w14:textId="77777777" w:rsidR="00AA7D36" w:rsidRDefault="00756131">
      <w:pPr>
        <w:pStyle w:val="Standard"/>
        <w:widowControl w:val="0"/>
        <w:numPr>
          <w:ilvl w:val="0"/>
          <w:numId w:val="6"/>
        </w:numPr>
        <w:spacing w:after="0" w:line="264" w:lineRule="auto"/>
        <w:ind w:left="720" w:firstLine="0"/>
      </w:pPr>
      <w:r>
        <w:rPr>
          <w:rFonts w:ascii="Constantia" w:eastAsia="Constantia" w:hAnsi="Constantia" w:cs="Constantia"/>
          <w:sz w:val="24"/>
          <w:szCs w:val="24"/>
        </w:rPr>
        <w:t>After law enforcement has officially charged someone of a crime or after a legal decision has been made, there will be a communication outlining ways that the church and community may be able to move forward with respect and responsible ways to process the harm within the congregation and community.</w:t>
      </w:r>
    </w:p>
    <w:p w14:paraId="70E68F12" w14:textId="77777777" w:rsidR="00AA7D36" w:rsidRDefault="00AA7D36">
      <w:pPr>
        <w:pStyle w:val="Standard"/>
        <w:widowControl w:val="0"/>
        <w:spacing w:after="0" w:line="240" w:lineRule="auto"/>
        <w:jc w:val="center"/>
        <w:rPr>
          <w:rFonts w:ascii="Constantia" w:eastAsia="Constantia" w:hAnsi="Constantia" w:cs="Constantia"/>
          <w:b/>
          <w:sz w:val="24"/>
          <w:szCs w:val="24"/>
        </w:rPr>
      </w:pPr>
    </w:p>
    <w:p w14:paraId="580BA8F6" w14:textId="77777777" w:rsidR="00AA7D36" w:rsidRDefault="00AA7D36">
      <w:pPr>
        <w:pStyle w:val="Standard"/>
        <w:widowControl w:val="0"/>
        <w:spacing w:after="0" w:line="240" w:lineRule="auto"/>
      </w:pPr>
    </w:p>
    <w:sectPr w:rsidR="00AA7D36">
      <w:headerReference w:type="default" r:id="rId7"/>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2363" w14:textId="77777777" w:rsidR="000C7F11" w:rsidRDefault="000C7F11">
      <w:pPr>
        <w:spacing w:after="0" w:line="240" w:lineRule="auto"/>
      </w:pPr>
      <w:r>
        <w:separator/>
      </w:r>
    </w:p>
  </w:endnote>
  <w:endnote w:type="continuationSeparator" w:id="0">
    <w:p w14:paraId="6F54FA83" w14:textId="77777777" w:rsidR="000C7F11" w:rsidRDefault="000C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16F2" w14:textId="77777777" w:rsidR="000C7F11" w:rsidRDefault="000C7F11">
      <w:pPr>
        <w:spacing w:after="0" w:line="240" w:lineRule="auto"/>
      </w:pPr>
      <w:r>
        <w:rPr>
          <w:color w:val="000000"/>
        </w:rPr>
        <w:separator/>
      </w:r>
    </w:p>
  </w:footnote>
  <w:footnote w:type="continuationSeparator" w:id="0">
    <w:p w14:paraId="1FA32834" w14:textId="77777777" w:rsidR="000C7F11" w:rsidRDefault="000C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3922" w14:textId="77777777" w:rsidR="0015633E" w:rsidRDefault="00756131">
    <w:pPr>
      <w:pStyle w:val="Standard"/>
      <w:tabs>
        <w:tab w:val="center" w:pos="4680"/>
        <w:tab w:val="right" w:pos="9360"/>
      </w:tabs>
      <w:spacing w:after="0" w:line="240" w:lineRule="auto"/>
      <w:jc w:val="right"/>
    </w:pPr>
    <w:r>
      <w:t xml:space="preserve">Page </w:t>
    </w:r>
    <w:r>
      <w:fldChar w:fldCharType="begin"/>
    </w:r>
    <w:r>
      <w:instrText xml:space="preserve"> PAGE </w:instrText>
    </w:r>
    <w:r>
      <w:fldChar w:fldCharType="separate"/>
    </w:r>
    <w:r>
      <w:t>13</w:t>
    </w:r>
    <w:r>
      <w:fldChar w:fldCharType="end"/>
    </w:r>
    <w:r>
      <w:rPr>
        <w:color w:val="000000"/>
      </w:rPr>
      <w:t xml:space="preserve"> of </w:t>
    </w:r>
    <w:r>
      <w:fldChar w:fldCharType="begin"/>
    </w:r>
    <w:r>
      <w:instrText xml:space="preserve"> NUMPAGES </w:instrText>
    </w:r>
    <w:r>
      <w:fldChar w:fldCharType="separate"/>
    </w:r>
    <w: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C00"/>
    <w:multiLevelType w:val="multilevel"/>
    <w:tmpl w:val="CA5CE4CA"/>
    <w:styleLink w:val="WWNum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1" w15:restartNumberingAfterBreak="0">
    <w:nsid w:val="16531999"/>
    <w:multiLevelType w:val="multilevel"/>
    <w:tmpl w:val="88DE454E"/>
    <w:styleLink w:val="WWNum1"/>
    <w:lvl w:ilvl="0">
      <w:numFmt w:val="bullet"/>
      <w:lvlText w:val="●"/>
      <w:lvlJc w:val="left"/>
      <w:pPr>
        <w:ind w:left="2160" w:hanging="360"/>
      </w:pPr>
      <w:rPr>
        <w:u w:val="none"/>
      </w:rPr>
    </w:lvl>
    <w:lvl w:ilvl="1">
      <w:start w:val="1"/>
      <w:numFmt w:val="lowerLetter"/>
      <w:lvlText w:val="%2."/>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2" w15:restartNumberingAfterBreak="0">
    <w:nsid w:val="1CCE4B74"/>
    <w:multiLevelType w:val="multilevel"/>
    <w:tmpl w:val="BA88A476"/>
    <w:styleLink w:val="WWNum10"/>
    <w:lvl w:ilvl="0">
      <w:numFmt w:val="bullet"/>
      <w:lvlText w:val="●"/>
      <w:lvlJc w:val="left"/>
      <w:pPr>
        <w:ind w:left="1800" w:hanging="360"/>
      </w:pPr>
      <w:rPr>
        <w:rFonts w:ascii="Noto Sans Symbols" w:eastAsia="Noto Sans Symbols" w:hAnsi="Noto Sans Symbols" w:cs="Noto Sans Symbols"/>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D08049A"/>
    <w:multiLevelType w:val="multilevel"/>
    <w:tmpl w:val="641270E0"/>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E1E1F77"/>
    <w:multiLevelType w:val="multilevel"/>
    <w:tmpl w:val="9CA84DB6"/>
    <w:styleLink w:val="WWNum2"/>
    <w:lvl w:ilvl="0">
      <w:start w:val="1"/>
      <w:numFmt w:val="decimal"/>
      <w:lvlText w:val="%1."/>
      <w:lvlJc w:val="left"/>
      <w:pPr>
        <w:ind w:left="1080" w:hanging="360"/>
      </w:pPr>
      <w:rPr>
        <w:rFonts w:eastAsia="Constantia" w:cs="Constanti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E612629"/>
    <w:multiLevelType w:val="multilevel"/>
    <w:tmpl w:val="7AE872A6"/>
    <w:styleLink w:val="WWNum19"/>
    <w:lvl w:ilvl="0">
      <w:numFmt w:val="bullet"/>
      <w:lvlText w:val="●"/>
      <w:lvlJc w:val="left"/>
      <w:pPr>
        <w:ind w:left="2160" w:hanging="360"/>
      </w:pPr>
      <w:rPr>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6" w15:restartNumberingAfterBreak="0">
    <w:nsid w:val="201C0FB9"/>
    <w:multiLevelType w:val="multilevel"/>
    <w:tmpl w:val="D0001E40"/>
    <w:styleLink w:val="WWNum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30CF2AAB"/>
    <w:multiLevelType w:val="multilevel"/>
    <w:tmpl w:val="4F307E1A"/>
    <w:styleLink w:val="WWNum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15:restartNumberingAfterBreak="0">
    <w:nsid w:val="406D6410"/>
    <w:multiLevelType w:val="multilevel"/>
    <w:tmpl w:val="103C3DEE"/>
    <w:styleLink w:val="WWNum17"/>
    <w:lvl w:ilvl="0">
      <w:numFmt w:val="bullet"/>
      <w:lvlText w:val="●"/>
      <w:lvlJc w:val="left"/>
      <w:pPr>
        <w:ind w:left="2160" w:hanging="360"/>
      </w:pPr>
      <w:rPr>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 w15:restartNumberingAfterBreak="0">
    <w:nsid w:val="41121CFE"/>
    <w:multiLevelType w:val="multilevel"/>
    <w:tmpl w:val="C0122B50"/>
    <w:styleLink w:val="WWNum2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42FD1FE8"/>
    <w:multiLevelType w:val="multilevel"/>
    <w:tmpl w:val="7CD4580A"/>
    <w:styleLink w:val="WWNum4"/>
    <w:lvl w:ilvl="0">
      <w:start w:val="1"/>
      <w:numFmt w:val="decimal"/>
      <w:lvlText w:val="%1."/>
      <w:lvlJc w:val="left"/>
      <w:pPr>
        <w:ind w:left="1080" w:hanging="360"/>
      </w:pPr>
      <w:rPr>
        <w:rFonts w:eastAsia="Constantia" w:cs="Constanti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43747C47"/>
    <w:multiLevelType w:val="multilevel"/>
    <w:tmpl w:val="18688E1C"/>
    <w:styleLink w:val="WWNum14"/>
    <w:lvl w:ilvl="0">
      <w:start w:val="1"/>
      <w:numFmt w:val="upperLetter"/>
      <w:lvlText w:val="%1."/>
      <w:lvlJc w:val="left"/>
      <w:pPr>
        <w:ind w:left="720" w:hanging="360"/>
      </w:pPr>
      <w:rPr>
        <w:rFonts w:eastAsia="Constantia" w:cs="Constanti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BF839A6"/>
    <w:multiLevelType w:val="multilevel"/>
    <w:tmpl w:val="9A645C9E"/>
    <w:styleLink w:val="WWNum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E51CA9"/>
    <w:multiLevelType w:val="multilevel"/>
    <w:tmpl w:val="91AE2E86"/>
    <w:styleLink w:val="WWNum7"/>
    <w:lvl w:ilvl="0">
      <w:start w:val="1"/>
      <w:numFmt w:val="upperLetter"/>
      <w:lvlText w:val="%1."/>
      <w:lvlJc w:val="left"/>
      <w:pPr>
        <w:ind w:left="720" w:hanging="360"/>
      </w:pPr>
      <w:rPr>
        <w:b w:val="0"/>
        <w:color w:val="000000"/>
        <w:u w:val="none"/>
      </w:rPr>
    </w:lvl>
    <w:lvl w:ilvl="1">
      <w:start w:val="1"/>
      <w:numFmt w:val="lowerLetter"/>
      <w:lvlText w:val="%2."/>
      <w:lvlJc w:val="left"/>
      <w:pPr>
        <w:ind w:left="1440" w:hanging="360"/>
      </w:pPr>
      <w:rPr>
        <w:rFonts w:eastAsia="Constantia" w:cs="Constanti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8DA78EB"/>
    <w:multiLevelType w:val="multilevel"/>
    <w:tmpl w:val="437EB5C2"/>
    <w:styleLink w:val="WWNum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numFmt w:val="bullet"/>
      <w:lvlText w:val="■"/>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5" w15:restartNumberingAfterBreak="0">
    <w:nsid w:val="5E5D6937"/>
    <w:multiLevelType w:val="multilevel"/>
    <w:tmpl w:val="78606C80"/>
    <w:styleLink w:val="WWNum12"/>
    <w:lvl w:ilvl="0">
      <w:start w:val="1"/>
      <w:numFmt w:val="decimal"/>
      <w:lvlText w:val="%1."/>
      <w:lvlJc w:val="left"/>
      <w:pPr>
        <w:ind w:left="1365" w:hanging="360"/>
      </w:pPr>
      <w:rPr>
        <w:rFonts w:eastAsia="Constantia" w:cs="Constantia"/>
      </w:rPr>
    </w:lvl>
    <w:lvl w:ilvl="1">
      <w:start w:val="1"/>
      <w:numFmt w:val="lowerLetter"/>
      <w:lvlText w:val="%2."/>
      <w:lvlJc w:val="left"/>
      <w:pPr>
        <w:ind w:left="2085" w:hanging="360"/>
      </w:pPr>
    </w:lvl>
    <w:lvl w:ilvl="2">
      <w:start w:val="1"/>
      <w:numFmt w:val="lowerRoman"/>
      <w:lvlText w:val="%1.%2.%3."/>
      <w:lvlJc w:val="right"/>
      <w:pPr>
        <w:ind w:left="2805" w:hanging="180"/>
      </w:pPr>
    </w:lvl>
    <w:lvl w:ilvl="3">
      <w:start w:val="1"/>
      <w:numFmt w:val="decimal"/>
      <w:lvlText w:val="%1.%2.%3.%4."/>
      <w:lvlJc w:val="left"/>
      <w:pPr>
        <w:ind w:left="3525" w:hanging="360"/>
      </w:pPr>
    </w:lvl>
    <w:lvl w:ilvl="4">
      <w:start w:val="1"/>
      <w:numFmt w:val="lowerLetter"/>
      <w:lvlText w:val="%1.%2.%3.%4.%5."/>
      <w:lvlJc w:val="left"/>
      <w:pPr>
        <w:ind w:left="4245" w:hanging="360"/>
      </w:pPr>
    </w:lvl>
    <w:lvl w:ilvl="5">
      <w:start w:val="1"/>
      <w:numFmt w:val="lowerRoman"/>
      <w:lvlText w:val="%1.%2.%3.%4.%5.%6."/>
      <w:lvlJc w:val="right"/>
      <w:pPr>
        <w:ind w:left="4965" w:hanging="180"/>
      </w:pPr>
    </w:lvl>
    <w:lvl w:ilvl="6">
      <w:start w:val="1"/>
      <w:numFmt w:val="decimal"/>
      <w:lvlText w:val="%1.%2.%3.%4.%5.%6.%7."/>
      <w:lvlJc w:val="left"/>
      <w:pPr>
        <w:ind w:left="5685" w:hanging="360"/>
      </w:pPr>
    </w:lvl>
    <w:lvl w:ilvl="7">
      <w:start w:val="1"/>
      <w:numFmt w:val="lowerLetter"/>
      <w:lvlText w:val="%1.%2.%3.%4.%5.%6.%7.%8."/>
      <w:lvlJc w:val="left"/>
      <w:pPr>
        <w:ind w:left="6405" w:hanging="360"/>
      </w:pPr>
    </w:lvl>
    <w:lvl w:ilvl="8">
      <w:start w:val="1"/>
      <w:numFmt w:val="lowerRoman"/>
      <w:lvlText w:val="%1.%2.%3.%4.%5.%6.%7.%8.%9."/>
      <w:lvlJc w:val="right"/>
      <w:pPr>
        <w:ind w:left="7125" w:hanging="180"/>
      </w:pPr>
    </w:lvl>
  </w:abstractNum>
  <w:abstractNum w:abstractNumId="16" w15:restartNumberingAfterBreak="0">
    <w:nsid w:val="5FBB4B15"/>
    <w:multiLevelType w:val="multilevel"/>
    <w:tmpl w:val="36A484FE"/>
    <w:styleLink w:val="WWNum20"/>
    <w:lvl w:ilvl="0">
      <w:start w:val="1"/>
      <w:numFmt w:val="decimal"/>
      <w:lvlText w:val="%1."/>
      <w:lvlJc w:val="left"/>
      <w:pPr>
        <w:ind w:left="1440" w:hanging="360"/>
      </w:pPr>
      <w:rPr>
        <w:rFonts w:eastAsia="Constantia" w:cs="Constanti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615B3B00"/>
    <w:multiLevelType w:val="multilevel"/>
    <w:tmpl w:val="4FD27F50"/>
    <w:styleLink w:val="WWNum16"/>
    <w:lvl w:ilvl="0">
      <w:start w:val="1"/>
      <w:numFmt w:val="decimal"/>
      <w:lvlText w:val="%1."/>
      <w:lvlJc w:val="left"/>
      <w:pPr>
        <w:ind w:left="1080" w:hanging="360"/>
      </w:pPr>
      <w:rPr>
        <w:rFonts w:eastAsia="Constantia" w:cs="Constanti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66AC2136"/>
    <w:multiLevelType w:val="multilevel"/>
    <w:tmpl w:val="ADE81F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00E2579"/>
    <w:multiLevelType w:val="multilevel"/>
    <w:tmpl w:val="7592DE5A"/>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75B040F4"/>
    <w:multiLevelType w:val="multilevel"/>
    <w:tmpl w:val="2BA00A5A"/>
    <w:styleLink w:val="WWNum22"/>
    <w:lvl w:ilvl="0">
      <w:start w:val="1"/>
      <w:numFmt w:val="decimal"/>
      <w:lvlText w:val="%1."/>
      <w:lvlJc w:val="left"/>
      <w:pPr>
        <w:ind w:left="297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1" w15:restartNumberingAfterBreak="0">
    <w:nsid w:val="7AED246C"/>
    <w:multiLevelType w:val="multilevel"/>
    <w:tmpl w:val="FF50452E"/>
    <w:styleLink w:val="WWNum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22" w15:restartNumberingAfterBreak="0">
    <w:nsid w:val="7CBA4213"/>
    <w:multiLevelType w:val="multilevel"/>
    <w:tmpl w:val="12DC0312"/>
    <w:styleLink w:val="WWNum5"/>
    <w:lvl w:ilvl="0">
      <w:start w:val="1"/>
      <w:numFmt w:val="upperLetter"/>
      <w:lvlText w:val="%1."/>
      <w:lvlJc w:val="left"/>
      <w:pPr>
        <w:ind w:left="720" w:hanging="360"/>
      </w:pPr>
    </w:lvl>
    <w:lvl w:ilvl="1">
      <w:start w:val="1"/>
      <w:numFmt w:val="decimal"/>
      <w:lvlText w:val="%2."/>
      <w:lvlJc w:val="left"/>
      <w:pPr>
        <w:ind w:left="1440" w:hanging="360"/>
      </w:pPr>
      <w:rPr>
        <w:rFonts w:eastAsia="Constantia" w:cs="Constanti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E944094"/>
    <w:multiLevelType w:val="multilevel"/>
    <w:tmpl w:val="73281F4E"/>
    <w:styleLink w:val="WWNum9"/>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750006782">
    <w:abstractNumId w:val="1"/>
  </w:num>
  <w:num w:numId="2" w16cid:durableId="55594349">
    <w:abstractNumId w:val="4"/>
  </w:num>
  <w:num w:numId="3" w16cid:durableId="2087191563">
    <w:abstractNumId w:val="14"/>
  </w:num>
  <w:num w:numId="4" w16cid:durableId="567423762">
    <w:abstractNumId w:val="10"/>
  </w:num>
  <w:num w:numId="5" w16cid:durableId="2131823174">
    <w:abstractNumId w:val="22"/>
  </w:num>
  <w:num w:numId="6" w16cid:durableId="1784496517">
    <w:abstractNumId w:val="0"/>
  </w:num>
  <w:num w:numId="7" w16cid:durableId="1271820885">
    <w:abstractNumId w:val="13"/>
  </w:num>
  <w:num w:numId="8" w16cid:durableId="1134368414">
    <w:abstractNumId w:val="6"/>
  </w:num>
  <w:num w:numId="9" w16cid:durableId="132866239">
    <w:abstractNumId w:val="23"/>
  </w:num>
  <w:num w:numId="10" w16cid:durableId="1250044902">
    <w:abstractNumId w:val="2"/>
  </w:num>
  <w:num w:numId="11" w16cid:durableId="1422943873">
    <w:abstractNumId w:val="19"/>
  </w:num>
  <w:num w:numId="12" w16cid:durableId="1626694287">
    <w:abstractNumId w:val="15"/>
  </w:num>
  <w:num w:numId="13" w16cid:durableId="673337154">
    <w:abstractNumId w:val="21"/>
  </w:num>
  <w:num w:numId="14" w16cid:durableId="1817067406">
    <w:abstractNumId w:val="11"/>
  </w:num>
  <w:num w:numId="15" w16cid:durableId="537931293">
    <w:abstractNumId w:val="3"/>
  </w:num>
  <w:num w:numId="16" w16cid:durableId="1331058543">
    <w:abstractNumId w:val="17"/>
  </w:num>
  <w:num w:numId="17" w16cid:durableId="284777619">
    <w:abstractNumId w:val="8"/>
  </w:num>
  <w:num w:numId="18" w16cid:durableId="1858229706">
    <w:abstractNumId w:val="7"/>
  </w:num>
  <w:num w:numId="19" w16cid:durableId="577403423">
    <w:abstractNumId w:val="5"/>
  </w:num>
  <w:num w:numId="20" w16cid:durableId="1998876539">
    <w:abstractNumId w:val="16"/>
  </w:num>
  <w:num w:numId="21" w16cid:durableId="1475246989">
    <w:abstractNumId w:val="9"/>
  </w:num>
  <w:num w:numId="22" w16cid:durableId="1971085167">
    <w:abstractNumId w:val="20"/>
  </w:num>
  <w:num w:numId="23" w16cid:durableId="667906683">
    <w:abstractNumId w:val="12"/>
  </w:num>
  <w:num w:numId="24" w16cid:durableId="384649762">
    <w:abstractNumId w:val="21"/>
    <w:lvlOverride w:ilvl="0">
      <w:startOverride w:val="1"/>
    </w:lvlOverride>
  </w:num>
  <w:num w:numId="25" w16cid:durableId="2088725763">
    <w:abstractNumId w:val="23"/>
    <w:lvlOverride w:ilvl="0">
      <w:startOverride w:val="1"/>
    </w:lvlOverride>
  </w:num>
  <w:num w:numId="26" w16cid:durableId="1491747419">
    <w:abstractNumId w:val="6"/>
    <w:lvlOverride w:ilvl="0">
      <w:startOverride w:val="1"/>
    </w:lvlOverride>
  </w:num>
  <w:num w:numId="27" w16cid:durableId="1837308563">
    <w:abstractNumId w:val="9"/>
    <w:lvlOverride w:ilvl="0">
      <w:startOverride w:val="1"/>
    </w:lvlOverride>
  </w:num>
  <w:num w:numId="28" w16cid:durableId="66073586">
    <w:abstractNumId w:val="11"/>
    <w:lvlOverride w:ilvl="0">
      <w:startOverride w:val="1"/>
    </w:lvlOverride>
  </w:num>
  <w:num w:numId="29" w16cid:durableId="1314287305">
    <w:abstractNumId w:val="17"/>
    <w:lvlOverride w:ilvl="0">
      <w:startOverride w:val="1"/>
    </w:lvlOverride>
  </w:num>
  <w:num w:numId="30" w16cid:durableId="634021152">
    <w:abstractNumId w:val="13"/>
    <w:lvlOverride w:ilvl="0">
      <w:startOverride w:val="1"/>
    </w:lvlOverride>
  </w:num>
  <w:num w:numId="31" w16cid:durableId="730270539">
    <w:abstractNumId w:val="14"/>
    <w:lvlOverride w:ilvl="0">
      <w:startOverride w:val="1"/>
    </w:lvlOverride>
  </w:num>
  <w:num w:numId="32" w16cid:durableId="1882089183">
    <w:abstractNumId w:val="5"/>
  </w:num>
  <w:num w:numId="33" w16cid:durableId="330644896">
    <w:abstractNumId w:val="1"/>
  </w:num>
  <w:num w:numId="34" w16cid:durableId="753284828">
    <w:abstractNumId w:val="18"/>
  </w:num>
  <w:num w:numId="35" w16cid:durableId="631329224">
    <w:abstractNumId w:val="2"/>
  </w:num>
  <w:num w:numId="36" w16cid:durableId="770779099">
    <w:abstractNumId w:val="14"/>
    <w:lvlOverride w:ilvl="0">
      <w:startOverride w:val="1"/>
    </w:lvlOverride>
  </w:num>
  <w:num w:numId="37" w16cid:durableId="1408840651">
    <w:abstractNumId w:val="8"/>
  </w:num>
  <w:num w:numId="38" w16cid:durableId="982467090">
    <w:abstractNumId w:val="10"/>
    <w:lvlOverride w:ilvl="0">
      <w:startOverride w:val="1"/>
    </w:lvlOverride>
  </w:num>
  <w:num w:numId="39" w16cid:durableId="1088815799">
    <w:abstractNumId w:val="22"/>
    <w:lvlOverride w:ilvl="0">
      <w:startOverride w:val="1"/>
    </w:lvlOverride>
  </w:num>
  <w:num w:numId="40" w16cid:durableId="1524593717">
    <w:abstractNumId w:val="4"/>
    <w:lvlOverride w:ilvl="0">
      <w:startOverride w:val="1"/>
    </w:lvlOverride>
  </w:num>
  <w:num w:numId="41" w16cid:durableId="1448036850">
    <w:abstractNumId w:val="22"/>
    <w:lvlOverride w:ilvl="0">
      <w:startOverride w:val="1"/>
    </w:lvlOverride>
  </w:num>
  <w:num w:numId="42" w16cid:durableId="1467159909">
    <w:abstractNumId w:val="15"/>
    <w:lvlOverride w:ilvl="0">
      <w:startOverride w:val="1"/>
    </w:lvlOverride>
  </w:num>
  <w:num w:numId="43" w16cid:durableId="1710952716">
    <w:abstractNumId w:val="22"/>
    <w:lvlOverride w:ilvl="0">
      <w:startOverride w:val="1"/>
    </w:lvlOverride>
  </w:num>
  <w:num w:numId="44" w16cid:durableId="1411779204">
    <w:abstractNumId w:val="16"/>
    <w:lvlOverride w:ilvl="0">
      <w:startOverride w:val="1"/>
    </w:lvlOverride>
  </w:num>
  <w:num w:numId="45" w16cid:durableId="1929465724">
    <w:abstractNumId w:val="12"/>
    <w:lvlOverride w:ilvl="0">
      <w:startOverride w:val="1"/>
    </w:lvlOverride>
  </w:num>
  <w:num w:numId="46" w16cid:durableId="1904681423">
    <w:abstractNumId w:val="19"/>
  </w:num>
  <w:num w:numId="47" w16cid:durableId="1531335956">
    <w:abstractNumId w:val="7"/>
    <w:lvlOverride w:ilvl="0">
      <w:startOverride w:val="1"/>
    </w:lvlOverride>
  </w:num>
  <w:num w:numId="48" w16cid:durableId="1834909280">
    <w:abstractNumId w:val="3"/>
  </w:num>
  <w:num w:numId="49" w16cid:durableId="126576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36"/>
    <w:rsid w:val="000C7F11"/>
    <w:rsid w:val="00100F99"/>
    <w:rsid w:val="0015633E"/>
    <w:rsid w:val="00176D8A"/>
    <w:rsid w:val="004720A7"/>
    <w:rsid w:val="007205ED"/>
    <w:rsid w:val="0075054E"/>
    <w:rsid w:val="00756131"/>
    <w:rsid w:val="00844D7D"/>
    <w:rsid w:val="00AA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8A9E"/>
  <w15:docId w15:val="{B184ECBD-94B9-436A-846B-F2A0C9A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after="120"/>
      <w:outlineLvl w:val="0"/>
    </w:pPr>
    <w:rPr>
      <w:b/>
      <w:sz w:val="48"/>
      <w:szCs w:val="48"/>
    </w:rPr>
  </w:style>
  <w:style w:type="paragraph" w:styleId="Heading2">
    <w:name w:val="heading 2"/>
    <w:basedOn w:val="Standard"/>
    <w:next w:val="Textbody"/>
    <w:uiPriority w:val="9"/>
    <w:semiHidden/>
    <w:unhideWhenUsed/>
    <w:qFormat/>
    <w:pPr>
      <w:keepNext/>
      <w:keepLines/>
      <w:spacing w:before="360" w:after="80"/>
      <w:outlineLvl w:val="1"/>
    </w:pPr>
    <w:rPr>
      <w:b/>
      <w:sz w:val="36"/>
      <w:szCs w:val="36"/>
    </w:rPr>
  </w:style>
  <w:style w:type="paragraph" w:styleId="Heading3">
    <w:name w:val="heading 3"/>
    <w:basedOn w:val="Standard"/>
    <w:next w:val="Textbody"/>
    <w:uiPriority w:val="9"/>
    <w:semiHidden/>
    <w:unhideWhenUsed/>
    <w:qFormat/>
    <w:pPr>
      <w:keepNext/>
      <w:keepLines/>
      <w:spacing w:before="280" w:after="80"/>
      <w:outlineLvl w:val="2"/>
    </w:pPr>
    <w:rPr>
      <w:b/>
      <w:sz w:val="28"/>
      <w:szCs w:val="28"/>
    </w:rPr>
  </w:style>
  <w:style w:type="paragraph" w:styleId="Heading4">
    <w:name w:val="heading 4"/>
    <w:basedOn w:val="Standard"/>
    <w:next w:val="Textbody"/>
    <w:uiPriority w:val="9"/>
    <w:semiHidden/>
    <w:unhideWhenUsed/>
    <w:qFormat/>
    <w:pPr>
      <w:keepNext/>
      <w:keepLines/>
      <w:spacing w:before="240" w:after="40"/>
      <w:outlineLvl w:val="3"/>
    </w:pPr>
    <w:rPr>
      <w:b/>
      <w:sz w:val="24"/>
      <w:szCs w:val="24"/>
    </w:rPr>
  </w:style>
  <w:style w:type="paragraph" w:styleId="Heading5">
    <w:name w:val="heading 5"/>
    <w:basedOn w:val="Standard"/>
    <w:next w:val="Textbody"/>
    <w:uiPriority w:val="9"/>
    <w:semiHidden/>
    <w:unhideWhenUsed/>
    <w:qFormat/>
    <w:pPr>
      <w:keepNext/>
      <w:keepLines/>
      <w:spacing w:before="220" w:after="40"/>
      <w:outlineLvl w:val="4"/>
    </w:pPr>
    <w:rPr>
      <w:b/>
    </w:rPr>
  </w:style>
  <w:style w:type="paragraph" w:styleId="Heading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uiPriority w:val="10"/>
    <w:qFormat/>
    <w:pPr>
      <w:keepNext/>
      <w:keepLines/>
      <w:spacing w:before="480" w:after="120"/>
    </w:pPr>
    <w:rPr>
      <w:b/>
      <w:bCs/>
      <w:sz w:val="72"/>
      <w:szCs w:val="72"/>
    </w:rPr>
  </w:style>
  <w:style w:type="paragraph" w:styleId="Subtitl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CommentText">
    <w:name w:val="annotation text"/>
    <w:basedOn w:val="Standard"/>
    <w:pPr>
      <w:spacing w:line="240" w:lineRule="auto"/>
    </w:pPr>
    <w:rPr>
      <w:sz w:val="20"/>
      <w:szCs w:val="20"/>
    </w:rPr>
  </w:style>
  <w:style w:type="paragraph" w:styleId="BalloonText">
    <w:name w:val="Balloon Text"/>
    <w:basedOn w:val="Standard"/>
    <w:pPr>
      <w:spacing w:after="0" w:line="240" w:lineRule="auto"/>
    </w:pPr>
    <w:rPr>
      <w:rFonts w:ascii="Segoe UI" w:hAnsi="Segoe UI" w:cs="Segoe UI"/>
      <w:sz w:val="18"/>
      <w:szCs w:val="18"/>
    </w:rPr>
  </w:style>
  <w:style w:type="paragraph" w:styleId="Header">
    <w:name w:val="header"/>
    <w:basedOn w:val="Standard"/>
    <w:pPr>
      <w:suppressLineNumbers/>
      <w:tabs>
        <w:tab w:val="center" w:pos="4986"/>
        <w:tab w:val="right" w:pos="9972"/>
      </w:tabs>
    </w:pPr>
  </w:style>
  <w:style w:type="paragraph" w:styleId="Revision">
    <w:name w:val="Revision"/>
    <w:pPr>
      <w:widowControl/>
      <w:spacing w:after="0" w:line="240" w:lineRule="auto"/>
      <w:textAlignment w:val="auto"/>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u w:val="none"/>
    </w:rPr>
  </w:style>
  <w:style w:type="character" w:customStyle="1" w:styleId="ListLabel2">
    <w:name w:val="ListLabel 2"/>
    <w:rPr>
      <w:rFonts w:eastAsia="Constantia" w:cs="Constantia"/>
    </w:rPr>
  </w:style>
  <w:style w:type="character" w:customStyle="1" w:styleId="ListLabel3">
    <w:name w:val="ListLabel 3"/>
    <w:rPr>
      <w:b w:val="0"/>
      <w:color w:val="000000"/>
      <w:u w:val="none"/>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paragraph" w:styleId="ListParagraph">
    <w:name w:val="List Paragraph"/>
    <w:basedOn w:val="Normal"/>
    <w:uiPriority w:val="34"/>
    <w:qFormat/>
    <w:rsid w:val="0084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Hartford Healthcare</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Sylvester, Brad</dc:creator>
  <cp:lastModifiedBy>Avery Street</cp:lastModifiedBy>
  <cp:revision>2</cp:revision>
  <cp:lastPrinted>2024-06-25T14:34:00Z</cp:lastPrinted>
  <dcterms:created xsi:type="dcterms:W3CDTF">2024-06-25T14:35:00Z</dcterms:created>
  <dcterms:modified xsi:type="dcterms:W3CDTF">2024-06-25T14:35:00Z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Hartford Healthcare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cffa9cbd-ced3-4c3b-9134-9b37117e824e</vt:lpwstr>
  </property>
</Properties>
</file>