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3787" w14:textId="4E05C3F9" w:rsidR="002A553A" w:rsidRPr="00B7089F" w:rsidRDefault="004A1FFB" w:rsidP="002A553A">
      <w:pPr>
        <w:jc w:val="center"/>
        <w:rPr>
          <w:b/>
          <w:bCs/>
        </w:rPr>
      </w:pPr>
      <w:r>
        <w:rPr>
          <w:b/>
          <w:bCs/>
        </w:rPr>
        <w:t>MIDWEEK BIBLE STUD</w:t>
      </w:r>
      <w:r w:rsidR="00BC0128">
        <w:rPr>
          <w:b/>
          <w:bCs/>
        </w:rPr>
        <w:t>Y</w:t>
      </w:r>
      <w:r w:rsidR="00693A95" w:rsidRPr="003F0519">
        <w:rPr>
          <w:b/>
          <w:bCs/>
        </w:rPr>
        <w:t>—</w:t>
      </w:r>
      <w:r w:rsidR="00693A95">
        <w:rPr>
          <w:b/>
          <w:bCs/>
        </w:rPr>
        <w:t xml:space="preserve"> </w:t>
      </w:r>
      <w:r w:rsidR="007E3E94">
        <w:rPr>
          <w:b/>
          <w:bCs/>
        </w:rPr>
        <w:t xml:space="preserve">SESSION </w:t>
      </w:r>
      <w:r w:rsidR="000F47E9">
        <w:rPr>
          <w:b/>
          <w:bCs/>
        </w:rPr>
        <w:t>5</w:t>
      </w:r>
      <w:r w:rsidR="008428CC">
        <w:rPr>
          <w:b/>
          <w:bCs/>
        </w:rPr>
        <w:t xml:space="preserve"> </w:t>
      </w:r>
    </w:p>
    <w:p w14:paraId="16A7ACD0" w14:textId="3921E33A" w:rsidR="002A553A" w:rsidRPr="003F0519" w:rsidRDefault="005F3EBC" w:rsidP="002A553A">
      <w:pPr>
        <w:jc w:val="center"/>
        <w:rPr>
          <w:b/>
          <w:bCs/>
        </w:rPr>
      </w:pPr>
      <w:r>
        <w:rPr>
          <w:b/>
          <w:bCs/>
        </w:rPr>
        <w:t>SERMON ON THE MOUNT</w:t>
      </w:r>
      <w:r w:rsidR="0023558D">
        <w:rPr>
          <w:b/>
          <w:bCs/>
        </w:rPr>
        <w:br/>
      </w:r>
      <w:r w:rsidR="00AF327C">
        <w:rPr>
          <w:b/>
          <w:bCs/>
        </w:rPr>
        <w:t>Homework</w:t>
      </w:r>
      <w:r w:rsidR="006D20DB">
        <w:rPr>
          <w:b/>
          <w:bCs/>
        </w:rPr>
        <w:t xml:space="preserve"> </w:t>
      </w:r>
      <w:r w:rsidR="00B82707">
        <w:rPr>
          <w:b/>
          <w:bCs/>
        </w:rPr>
        <w:t xml:space="preserve">for </w:t>
      </w:r>
      <w:r>
        <w:rPr>
          <w:b/>
          <w:bCs/>
        </w:rPr>
        <w:t>Matthew 5:</w:t>
      </w:r>
      <w:r w:rsidR="000F47E9">
        <w:rPr>
          <w:b/>
          <w:bCs/>
        </w:rPr>
        <w:t>21</w:t>
      </w:r>
      <w:r>
        <w:rPr>
          <w:b/>
          <w:bCs/>
        </w:rPr>
        <w:t>-</w:t>
      </w:r>
      <w:r w:rsidR="000F47E9">
        <w:rPr>
          <w:b/>
          <w:bCs/>
        </w:rPr>
        <w:t>32</w:t>
      </w:r>
      <w:r w:rsidR="002A553A" w:rsidRPr="003F0519">
        <w:rPr>
          <w:b/>
          <w:bCs/>
        </w:rPr>
        <w:t xml:space="preserve"> —</w:t>
      </w:r>
      <w:r w:rsidR="00D5097D">
        <w:rPr>
          <w:b/>
          <w:bCs/>
        </w:rPr>
        <w:t xml:space="preserve"> </w:t>
      </w:r>
      <w:r w:rsidR="000F47E9">
        <w:rPr>
          <w:b/>
          <w:bCs/>
        </w:rPr>
        <w:t>You Have Heard It Said, But I Say  -- Part 1</w:t>
      </w:r>
      <w:r w:rsidR="000C199B">
        <w:rPr>
          <w:b/>
          <w:bCs/>
        </w:rPr>
        <w:br/>
        <w:t xml:space="preserve">SYS </w:t>
      </w:r>
      <w:r w:rsidR="000300EB">
        <w:rPr>
          <w:b/>
          <w:bCs/>
        </w:rPr>
        <w:t>1</w:t>
      </w:r>
      <w:r w:rsidR="000F47E9">
        <w:rPr>
          <w:b/>
          <w:bCs/>
        </w:rPr>
        <w:t>1</w:t>
      </w:r>
      <w:r w:rsidR="000C199B">
        <w:rPr>
          <w:b/>
          <w:bCs/>
        </w:rPr>
        <w:t>/</w:t>
      </w:r>
      <w:r w:rsidR="000F47E9">
        <w:rPr>
          <w:b/>
          <w:bCs/>
        </w:rPr>
        <w:t>06</w:t>
      </w:r>
      <w:r w:rsidR="000C199B">
        <w:rPr>
          <w:b/>
          <w:bCs/>
        </w:rPr>
        <w:t>/2</w:t>
      </w:r>
      <w:r w:rsidR="00181173">
        <w:rPr>
          <w:b/>
          <w:bCs/>
        </w:rPr>
        <w:t>4</w:t>
      </w:r>
      <w:r w:rsidR="000C199B">
        <w:rPr>
          <w:b/>
          <w:bCs/>
        </w:rPr>
        <w:t xml:space="preserve">        EWH  </w:t>
      </w:r>
      <w:r>
        <w:rPr>
          <w:b/>
          <w:bCs/>
        </w:rPr>
        <w:t>1</w:t>
      </w:r>
      <w:r w:rsidR="000F47E9">
        <w:rPr>
          <w:b/>
          <w:bCs/>
        </w:rPr>
        <w:t>1</w:t>
      </w:r>
      <w:r w:rsidR="000C199B">
        <w:rPr>
          <w:b/>
          <w:bCs/>
        </w:rPr>
        <w:t>/</w:t>
      </w:r>
      <w:r w:rsidR="000F47E9">
        <w:rPr>
          <w:b/>
          <w:bCs/>
        </w:rPr>
        <w:t>13</w:t>
      </w:r>
      <w:r w:rsidR="000C199B">
        <w:rPr>
          <w:b/>
          <w:bCs/>
        </w:rPr>
        <w:t>/2</w:t>
      </w:r>
      <w:r w:rsidR="00181173">
        <w:rPr>
          <w:b/>
          <w:bCs/>
        </w:rPr>
        <w:t>4</w:t>
      </w:r>
    </w:p>
    <w:p w14:paraId="052F2401" w14:textId="77777777" w:rsidR="00BC39FB" w:rsidRPr="00774C44" w:rsidRDefault="00BC39FB" w:rsidP="0033556D">
      <w:pPr>
        <w:rPr>
          <w:color w:val="000000" w:themeColor="text1"/>
          <w:u w:val="single"/>
        </w:rPr>
      </w:pPr>
    </w:p>
    <w:p w14:paraId="7F92555A" w14:textId="210FBEA0" w:rsidR="0078349F" w:rsidRDefault="004B151F" w:rsidP="00A844BB">
      <w:pPr>
        <w:tabs>
          <w:tab w:val="left" w:pos="360"/>
        </w:tabs>
        <w:rPr>
          <w:color w:val="000000" w:themeColor="text1"/>
          <w:sz w:val="22"/>
          <w:szCs w:val="22"/>
        </w:rPr>
      </w:pPr>
      <w:r w:rsidRPr="00774C44">
        <w:rPr>
          <w:color w:val="000000" w:themeColor="text1"/>
          <w:sz w:val="22"/>
          <w:szCs w:val="22"/>
          <w:u w:val="single"/>
        </w:rPr>
        <w:t>REVIE</w:t>
      </w:r>
      <w:r w:rsidR="00774C44" w:rsidRPr="00774C44">
        <w:rPr>
          <w:color w:val="000000" w:themeColor="text1"/>
          <w:sz w:val="22"/>
          <w:szCs w:val="22"/>
          <w:u w:val="single"/>
        </w:rPr>
        <w:t>W</w:t>
      </w:r>
      <w:r w:rsidR="00774C44">
        <w:rPr>
          <w:color w:val="000000" w:themeColor="text1"/>
          <w:sz w:val="22"/>
          <w:szCs w:val="22"/>
        </w:rPr>
        <w:t xml:space="preserve">  </w:t>
      </w:r>
      <w:r w:rsidR="00774C44">
        <w:rPr>
          <w:color w:val="000000" w:themeColor="text1"/>
          <w:sz w:val="22"/>
          <w:szCs w:val="22"/>
        </w:rPr>
        <w:br/>
      </w:r>
      <w:r w:rsidR="00A844BB" w:rsidRPr="00A844BB">
        <w:rPr>
          <w:color w:val="000000" w:themeColor="text1"/>
          <w:sz w:val="22"/>
          <w:szCs w:val="22"/>
        </w:rPr>
        <w:t>The body of Christ's sermon begins in Matthew 5:17 and proceeds into chapter 7. Though the transition from the introduction to the actual body seems abrupt, "...nevertheless, the discussion in the body of the sermon flows naturally out of the preceding material. Jesus closed the introduction by referring to good works that prompt others to glorify the heavenly Father.</w:t>
      </w:r>
      <w:r w:rsidR="00A844BB">
        <w:rPr>
          <w:color w:val="000000" w:themeColor="text1"/>
          <w:sz w:val="22"/>
          <w:szCs w:val="22"/>
        </w:rPr>
        <w:t>"</w:t>
      </w:r>
      <w:r w:rsidR="00A844BB" w:rsidRPr="00A844BB">
        <w:rPr>
          <w:color w:val="000000" w:themeColor="text1"/>
          <w:sz w:val="22"/>
          <w:szCs w:val="22"/>
        </w:rPr>
        <w:t xml:space="preserve"> </w:t>
      </w:r>
      <w:r w:rsidR="00A844BB" w:rsidRPr="00A844BB">
        <w:rPr>
          <w:color w:val="000000" w:themeColor="text1"/>
          <w:sz w:val="22"/>
          <w:szCs w:val="22"/>
          <w:u w:val="single"/>
        </w:rPr>
        <w:t xml:space="preserve">The body of the Sermon on the Mount </w:t>
      </w:r>
      <w:r w:rsidR="00A844BB">
        <w:rPr>
          <w:color w:val="000000" w:themeColor="text1"/>
          <w:sz w:val="22"/>
          <w:szCs w:val="22"/>
          <w:u w:val="single"/>
        </w:rPr>
        <w:t>begins with Christ clarifying the Law of God by emphasizing inner righteousness over outward form</w:t>
      </w:r>
      <w:r w:rsidR="00A844BB">
        <w:rPr>
          <w:color w:val="000000" w:themeColor="text1"/>
          <w:sz w:val="22"/>
          <w:szCs w:val="22"/>
        </w:rPr>
        <w:t xml:space="preserve">. </w:t>
      </w:r>
      <w:r w:rsidR="00A844BB" w:rsidRPr="00A844BB">
        <w:rPr>
          <w:i/>
          <w:iCs/>
          <w:color w:val="000000" w:themeColor="text1"/>
          <w:sz w:val="18"/>
          <w:szCs w:val="18"/>
        </w:rPr>
        <w:t>(</w:t>
      </w:r>
      <w:r w:rsidR="00022545">
        <w:rPr>
          <w:i/>
          <w:iCs/>
          <w:color w:val="000000" w:themeColor="text1"/>
          <w:sz w:val="18"/>
          <w:szCs w:val="18"/>
        </w:rPr>
        <w:t>Excerpts</w:t>
      </w:r>
      <w:r w:rsidR="00A844BB">
        <w:rPr>
          <w:i/>
          <w:iCs/>
          <w:color w:val="000000" w:themeColor="text1"/>
          <w:sz w:val="18"/>
          <w:szCs w:val="18"/>
        </w:rPr>
        <w:t xml:space="preserve"> from </w:t>
      </w:r>
      <w:r w:rsidR="00A844BB" w:rsidRPr="00A844BB">
        <w:rPr>
          <w:i/>
          <w:iCs/>
          <w:color w:val="000000" w:themeColor="text1"/>
          <w:sz w:val="18"/>
          <w:szCs w:val="18"/>
        </w:rPr>
        <w:t xml:space="preserve">Charles Quarles; Sermon on the Mount; </w:t>
      </w:r>
      <w:r w:rsidR="00022545" w:rsidRPr="00A844BB">
        <w:rPr>
          <w:i/>
          <w:iCs/>
          <w:color w:val="000000" w:themeColor="text1"/>
          <w:sz w:val="18"/>
          <w:szCs w:val="18"/>
        </w:rPr>
        <w:t>pg.</w:t>
      </w:r>
      <w:r w:rsidR="00A844BB" w:rsidRPr="00A844BB">
        <w:rPr>
          <w:i/>
          <w:iCs/>
          <w:color w:val="000000" w:themeColor="text1"/>
          <w:sz w:val="18"/>
          <w:szCs w:val="18"/>
        </w:rPr>
        <w:t xml:space="preserve"> 89)</w:t>
      </w:r>
      <w:r w:rsidR="00A844BB">
        <w:rPr>
          <w:i/>
          <w:iCs/>
          <w:color w:val="4472C4" w:themeColor="accent1"/>
          <w:sz w:val="18"/>
          <w:szCs w:val="18"/>
        </w:rPr>
        <w:br/>
      </w:r>
      <w:r w:rsidR="00774C44">
        <w:rPr>
          <w:color w:val="000000" w:themeColor="text1"/>
          <w:sz w:val="22"/>
          <w:szCs w:val="22"/>
          <w:u w:val="single"/>
        </w:rPr>
        <w:br/>
      </w:r>
      <w:r w:rsidR="00774C44" w:rsidRPr="004B151F">
        <w:rPr>
          <w:color w:val="000000" w:themeColor="text1"/>
          <w:sz w:val="22"/>
          <w:szCs w:val="22"/>
          <w:u w:val="single"/>
        </w:rPr>
        <w:t xml:space="preserve">INTRODUCTION  </w:t>
      </w:r>
      <w:r w:rsidR="00774C44">
        <w:rPr>
          <w:color w:val="000000" w:themeColor="text1"/>
          <w:sz w:val="22"/>
          <w:szCs w:val="22"/>
        </w:rPr>
        <w:br/>
      </w:r>
      <w:r w:rsidR="00A844BB">
        <w:rPr>
          <w:color w:val="000000" w:themeColor="text1"/>
          <w:sz w:val="22"/>
          <w:szCs w:val="22"/>
        </w:rPr>
        <w:t>The sermon now begins to offer "</w:t>
      </w:r>
      <w:r w:rsidR="00A844BB" w:rsidRPr="007419D8">
        <w:rPr>
          <w:color w:val="000000" w:themeColor="text1"/>
          <w:sz w:val="22"/>
          <w:szCs w:val="22"/>
        </w:rPr>
        <w:t>a detailed description of the righteous conduct and character that motivates others to praise God</w:t>
      </w:r>
      <w:r w:rsidR="00A844BB" w:rsidRPr="007419D8">
        <w:rPr>
          <w:color w:val="000000" w:themeColor="text1"/>
          <w:sz w:val="22"/>
          <w:szCs w:val="22"/>
        </w:rPr>
        <w:t>.</w:t>
      </w:r>
      <w:r w:rsidR="00A844BB" w:rsidRPr="007419D8">
        <w:rPr>
          <w:color w:val="000000" w:themeColor="text1"/>
          <w:sz w:val="22"/>
          <w:szCs w:val="22"/>
        </w:rPr>
        <w:t>"</w:t>
      </w:r>
      <w:r w:rsidR="00A844BB" w:rsidRPr="007419D8">
        <w:rPr>
          <w:color w:val="000000" w:themeColor="text1"/>
          <w:sz w:val="22"/>
          <w:szCs w:val="22"/>
        </w:rPr>
        <w:t xml:space="preserve"> </w:t>
      </w:r>
      <w:r w:rsidR="0029339C" w:rsidRPr="00673786">
        <w:rPr>
          <w:color w:val="000000" w:themeColor="text1"/>
          <w:sz w:val="22"/>
          <w:szCs w:val="22"/>
          <w:u w:val="single"/>
        </w:rPr>
        <w:t xml:space="preserve">Jesus correctly interprets </w:t>
      </w:r>
      <w:r w:rsidR="007419D8" w:rsidRPr="00673786">
        <w:rPr>
          <w:color w:val="000000" w:themeColor="text1"/>
          <w:sz w:val="22"/>
          <w:szCs w:val="22"/>
          <w:u w:val="single"/>
        </w:rPr>
        <w:t>the ethical demands of Old Testament law</w:t>
      </w:r>
      <w:r w:rsidR="0029339C" w:rsidRPr="00673786">
        <w:rPr>
          <w:color w:val="000000" w:themeColor="text1"/>
          <w:sz w:val="22"/>
          <w:szCs w:val="22"/>
          <w:u w:val="single"/>
        </w:rPr>
        <w:t xml:space="preserve">, focusing on </w:t>
      </w:r>
      <w:r w:rsidR="007419D8" w:rsidRPr="00673786">
        <w:rPr>
          <w:color w:val="000000" w:themeColor="text1"/>
          <w:sz w:val="22"/>
          <w:szCs w:val="22"/>
          <w:u w:val="single"/>
        </w:rPr>
        <w:t xml:space="preserve">righteousness in </w:t>
      </w:r>
      <w:r w:rsidR="0029339C" w:rsidRPr="00673786">
        <w:rPr>
          <w:color w:val="000000" w:themeColor="text1"/>
          <w:sz w:val="22"/>
          <w:szCs w:val="22"/>
          <w:u w:val="single"/>
        </w:rPr>
        <w:t xml:space="preserve">the heart and mind rather than </w:t>
      </w:r>
      <w:r w:rsidR="007419D8" w:rsidRPr="00673786">
        <w:rPr>
          <w:color w:val="000000" w:themeColor="text1"/>
          <w:sz w:val="22"/>
          <w:szCs w:val="22"/>
          <w:u w:val="single"/>
        </w:rPr>
        <w:t xml:space="preserve">the </w:t>
      </w:r>
      <w:r w:rsidR="0029339C" w:rsidRPr="00673786">
        <w:rPr>
          <w:color w:val="000000" w:themeColor="text1"/>
          <w:sz w:val="22"/>
          <w:szCs w:val="22"/>
          <w:u w:val="single"/>
        </w:rPr>
        <w:t>outward</w:t>
      </w:r>
      <w:r w:rsidR="007419D8" w:rsidRPr="00673786">
        <w:rPr>
          <w:color w:val="000000" w:themeColor="text1"/>
          <w:sz w:val="22"/>
          <w:szCs w:val="22"/>
          <w:u w:val="single"/>
        </w:rPr>
        <w:t xml:space="preserve">, </w:t>
      </w:r>
      <w:r w:rsidR="0029339C" w:rsidRPr="00673786">
        <w:rPr>
          <w:color w:val="000000" w:themeColor="text1"/>
          <w:sz w:val="22"/>
          <w:szCs w:val="22"/>
          <w:u w:val="single"/>
        </w:rPr>
        <w:t>hypocritical</w:t>
      </w:r>
      <w:r w:rsidR="007419D8" w:rsidRPr="00673786">
        <w:rPr>
          <w:color w:val="000000" w:themeColor="text1"/>
          <w:sz w:val="22"/>
          <w:szCs w:val="22"/>
          <w:u w:val="single"/>
        </w:rPr>
        <w:t xml:space="preserve"> form</w:t>
      </w:r>
      <w:r w:rsidR="0029339C">
        <w:rPr>
          <w:color w:val="000000" w:themeColor="text1"/>
          <w:sz w:val="22"/>
          <w:szCs w:val="22"/>
        </w:rPr>
        <w:t>.</w:t>
      </w:r>
      <w:r w:rsidR="007419D8">
        <w:rPr>
          <w:color w:val="000000" w:themeColor="text1"/>
          <w:sz w:val="22"/>
          <w:szCs w:val="22"/>
        </w:rPr>
        <w:t xml:space="preserve"> "Jesus</w:t>
      </w:r>
      <w:r w:rsidR="00C42F6D">
        <w:rPr>
          <w:color w:val="000000" w:themeColor="text1"/>
          <w:sz w:val="22"/>
          <w:szCs w:val="22"/>
        </w:rPr>
        <w:t xml:space="preserve">' teaching... surpassed the law by insisting that one should avoid sinful attitudes as well as sinful actions.." The phrase, </w:t>
      </w:r>
      <w:r w:rsidR="00C42F6D" w:rsidRPr="00C42F6D">
        <w:rPr>
          <w:i/>
          <w:iCs/>
          <w:color w:val="000000" w:themeColor="text1"/>
          <w:sz w:val="22"/>
          <w:szCs w:val="22"/>
        </w:rPr>
        <w:t>"You have heard it said, but I say..."</w:t>
      </w:r>
      <w:r w:rsidR="00C42F6D">
        <w:rPr>
          <w:i/>
          <w:iCs/>
          <w:color w:val="000000" w:themeColor="text1"/>
          <w:sz w:val="22"/>
          <w:szCs w:val="22"/>
        </w:rPr>
        <w:t xml:space="preserve"> </w:t>
      </w:r>
      <w:r w:rsidR="00C42F6D">
        <w:rPr>
          <w:color w:val="000000" w:themeColor="text1"/>
          <w:sz w:val="22"/>
          <w:szCs w:val="22"/>
        </w:rPr>
        <w:t>is repeated six times in verses 21-48 to show "</w:t>
      </w:r>
      <w:r w:rsidR="00232698">
        <w:rPr>
          <w:color w:val="000000" w:themeColor="text1"/>
          <w:sz w:val="22"/>
          <w:szCs w:val="22"/>
        </w:rPr>
        <w:t>...</w:t>
      </w:r>
      <w:r w:rsidR="00C42F6D">
        <w:rPr>
          <w:color w:val="000000" w:themeColor="text1"/>
          <w:sz w:val="22"/>
          <w:szCs w:val="22"/>
        </w:rPr>
        <w:t>that the behavior of His followers</w:t>
      </w:r>
      <w:r w:rsidR="00232698">
        <w:rPr>
          <w:color w:val="000000" w:themeColor="text1"/>
          <w:sz w:val="22"/>
          <w:szCs w:val="22"/>
        </w:rPr>
        <w:t xml:space="preserve"> is to be guided by God's own character rather than merely by His commands"</w:t>
      </w:r>
      <w:r w:rsidR="00C42F6D">
        <w:rPr>
          <w:color w:val="000000" w:themeColor="text1"/>
          <w:sz w:val="22"/>
          <w:szCs w:val="22"/>
        </w:rPr>
        <w:t xml:space="preserve"> </w:t>
      </w:r>
      <w:r w:rsidR="00C42F6D" w:rsidRPr="00C42F6D">
        <w:rPr>
          <w:i/>
          <w:iCs/>
          <w:color w:val="000000" w:themeColor="text1"/>
          <w:sz w:val="22"/>
          <w:szCs w:val="22"/>
        </w:rPr>
        <w:t xml:space="preserve"> </w:t>
      </w:r>
      <w:r w:rsidR="00A844BB" w:rsidRPr="00A844BB">
        <w:rPr>
          <w:i/>
          <w:iCs/>
          <w:color w:val="000000" w:themeColor="text1"/>
          <w:sz w:val="18"/>
          <w:szCs w:val="18"/>
        </w:rPr>
        <w:t>(Ibid.</w:t>
      </w:r>
      <w:r w:rsidR="007419D8">
        <w:rPr>
          <w:i/>
          <w:iCs/>
          <w:color w:val="000000" w:themeColor="text1"/>
          <w:sz w:val="18"/>
          <w:szCs w:val="18"/>
        </w:rPr>
        <w:t xml:space="preserve"> </w:t>
      </w:r>
      <w:r w:rsidR="00022545">
        <w:rPr>
          <w:i/>
          <w:iCs/>
          <w:color w:val="000000" w:themeColor="text1"/>
          <w:sz w:val="18"/>
          <w:szCs w:val="18"/>
        </w:rPr>
        <w:t>pg.</w:t>
      </w:r>
      <w:r w:rsidR="007419D8">
        <w:rPr>
          <w:i/>
          <w:iCs/>
          <w:color w:val="000000" w:themeColor="text1"/>
          <w:sz w:val="18"/>
          <w:szCs w:val="18"/>
        </w:rPr>
        <w:t xml:space="preserve"> 89,10</w:t>
      </w:r>
      <w:r w:rsidR="00232698">
        <w:rPr>
          <w:i/>
          <w:iCs/>
          <w:color w:val="000000" w:themeColor="text1"/>
          <w:sz w:val="18"/>
          <w:szCs w:val="18"/>
        </w:rPr>
        <w:t>6</w:t>
      </w:r>
      <w:r w:rsidR="00A844BB" w:rsidRPr="00A844BB">
        <w:rPr>
          <w:i/>
          <w:iCs/>
          <w:color w:val="000000" w:themeColor="text1"/>
          <w:sz w:val="18"/>
          <w:szCs w:val="18"/>
        </w:rPr>
        <w:t>)</w:t>
      </w:r>
    </w:p>
    <w:p w14:paraId="221B1AFA" w14:textId="79B8A577" w:rsidR="002A553A" w:rsidRPr="00774C44" w:rsidRDefault="00943F50" w:rsidP="0033556D">
      <w:pPr>
        <w:rPr>
          <w:color w:val="000000" w:themeColor="text1"/>
          <w:sz w:val="22"/>
          <w:szCs w:val="22"/>
        </w:rPr>
      </w:pPr>
      <w:r w:rsidRPr="00CC3904">
        <w:rPr>
          <w:color w:val="000000" w:themeColor="text1"/>
          <w:sz w:val="22"/>
          <w:szCs w:val="22"/>
          <w:u w:val="single"/>
        </w:rPr>
        <w:br/>
      </w:r>
      <w:r w:rsidR="008749AF" w:rsidRPr="00CC3904">
        <w:rPr>
          <w:color w:val="000000" w:themeColor="text1"/>
          <w:sz w:val="22"/>
          <w:szCs w:val="22"/>
          <w:u w:val="single"/>
        </w:rPr>
        <w:t>READ</w:t>
      </w:r>
      <w:r w:rsidR="008749AF" w:rsidRPr="00CC3904">
        <w:rPr>
          <w:color w:val="000000" w:themeColor="text1"/>
          <w:sz w:val="22"/>
          <w:szCs w:val="22"/>
        </w:rPr>
        <w:t xml:space="preserve">  </w:t>
      </w:r>
      <w:r w:rsidR="008749AF">
        <w:rPr>
          <w:color w:val="000000" w:themeColor="text1"/>
          <w:sz w:val="22"/>
          <w:szCs w:val="22"/>
        </w:rPr>
        <w:t>Matthew 5:21-32</w:t>
      </w:r>
      <w:r w:rsidR="008749AF">
        <w:rPr>
          <w:color w:val="000000" w:themeColor="text1"/>
          <w:sz w:val="22"/>
          <w:szCs w:val="22"/>
          <w:u w:val="single"/>
        </w:rPr>
        <w:br/>
      </w:r>
      <w:r w:rsidR="008749AF">
        <w:rPr>
          <w:color w:val="000000" w:themeColor="text1"/>
          <w:sz w:val="22"/>
          <w:szCs w:val="22"/>
          <w:u w:val="single"/>
        </w:rPr>
        <w:br/>
      </w:r>
      <w:r w:rsidR="00FF0E40" w:rsidRPr="00CC3904">
        <w:rPr>
          <w:color w:val="000000" w:themeColor="text1"/>
          <w:sz w:val="22"/>
          <w:szCs w:val="22"/>
          <w:u w:val="single"/>
        </w:rPr>
        <w:t>QUESTIONS</w:t>
      </w:r>
    </w:p>
    <w:p w14:paraId="43D08C8A" w14:textId="02409DE6" w:rsidR="0071138D" w:rsidRDefault="00900DD4" w:rsidP="002923D5">
      <w:pPr>
        <w:tabs>
          <w:tab w:val="left" w:pos="360"/>
        </w:tabs>
        <w:rPr>
          <w:color w:val="000000" w:themeColor="text1"/>
          <w:sz w:val="22"/>
          <w:szCs w:val="22"/>
        </w:rPr>
      </w:pPr>
      <w:r>
        <w:rPr>
          <w:color w:val="000000" w:themeColor="text1"/>
          <w:sz w:val="22"/>
          <w:szCs w:val="22"/>
        </w:rPr>
        <w:br/>
      </w:r>
      <w:r w:rsidR="002923D5">
        <w:rPr>
          <w:color w:val="000000" w:themeColor="text1"/>
          <w:sz w:val="22"/>
          <w:szCs w:val="22"/>
        </w:rPr>
        <w:t xml:space="preserve">1. </w:t>
      </w:r>
      <w:r>
        <w:rPr>
          <w:color w:val="000000" w:themeColor="text1"/>
          <w:sz w:val="22"/>
          <w:szCs w:val="22"/>
        </w:rPr>
        <w:t>Murder was the third sin recorded in Scripture (Genesis 4:8). Many passages in Scripture reveal what God thinks about murder. Read over the following passages and summarize what the Bible teaches us about murder, and particularly comment on how pride</w:t>
      </w:r>
      <w:r w:rsidR="00525F71">
        <w:rPr>
          <w:color w:val="000000" w:themeColor="text1"/>
          <w:sz w:val="22"/>
          <w:szCs w:val="22"/>
        </w:rPr>
        <w:t xml:space="preserve"> can be considered a taproot of murder.</w:t>
      </w:r>
      <w:r w:rsidR="00525F71">
        <w:rPr>
          <w:color w:val="000000" w:themeColor="text1"/>
          <w:sz w:val="22"/>
          <w:szCs w:val="22"/>
        </w:rPr>
        <w:br/>
      </w:r>
    </w:p>
    <w:p w14:paraId="2BF88E75" w14:textId="77777777" w:rsidR="005C51CE" w:rsidRDefault="00525F71" w:rsidP="002923D5">
      <w:pPr>
        <w:tabs>
          <w:tab w:val="left" w:pos="360"/>
        </w:tabs>
        <w:rPr>
          <w:color w:val="000000" w:themeColor="text1"/>
          <w:sz w:val="22"/>
          <w:szCs w:val="22"/>
        </w:rPr>
      </w:pPr>
      <w:r>
        <w:rPr>
          <w:color w:val="000000" w:themeColor="text1"/>
          <w:sz w:val="22"/>
          <w:szCs w:val="22"/>
        </w:rPr>
        <w:tab/>
        <w:t>a)  From the Old Testament:  Genesis 9:6; Exodus 20:13; 21:14; Numbers 35:9-34; Proverbs 6:16-19</w:t>
      </w:r>
      <w:r>
        <w:rPr>
          <w:color w:val="000000" w:themeColor="text1"/>
          <w:sz w:val="22"/>
          <w:szCs w:val="22"/>
        </w:rPr>
        <w:br/>
      </w:r>
      <w:r>
        <w:rPr>
          <w:color w:val="000000" w:themeColor="text1"/>
          <w:sz w:val="22"/>
          <w:szCs w:val="22"/>
        </w:rPr>
        <w:br/>
      </w:r>
      <w:r>
        <w:rPr>
          <w:color w:val="000000" w:themeColor="text1"/>
          <w:sz w:val="22"/>
          <w:szCs w:val="22"/>
        </w:rPr>
        <w:tab/>
        <w:t xml:space="preserve">b)  From the New Testament: </w:t>
      </w:r>
      <w:r w:rsidR="0027401A">
        <w:rPr>
          <w:color w:val="000000" w:themeColor="text1"/>
          <w:sz w:val="22"/>
          <w:szCs w:val="22"/>
        </w:rPr>
        <w:t>Matthew 15:19; John 8:44; Acts 9:1; Romans 1:28-3</w:t>
      </w:r>
      <w:r w:rsidR="00B4595E">
        <w:rPr>
          <w:color w:val="000000" w:themeColor="text1"/>
          <w:sz w:val="22"/>
          <w:szCs w:val="22"/>
        </w:rPr>
        <w:t>2</w:t>
      </w:r>
      <w:r w:rsidR="0027401A">
        <w:rPr>
          <w:color w:val="000000" w:themeColor="text1"/>
          <w:sz w:val="22"/>
          <w:szCs w:val="22"/>
        </w:rPr>
        <w:t xml:space="preserve">; 13:8-10; 1 </w:t>
      </w:r>
      <w:r w:rsidR="0027401A">
        <w:rPr>
          <w:color w:val="000000" w:themeColor="text1"/>
          <w:sz w:val="22"/>
          <w:szCs w:val="22"/>
        </w:rPr>
        <w:tab/>
        <w:t>Timothy 1:8-11; James 2:10-12; 4:1-3</w:t>
      </w:r>
      <w:r>
        <w:rPr>
          <w:color w:val="000000" w:themeColor="text1"/>
          <w:sz w:val="22"/>
          <w:szCs w:val="22"/>
        </w:rPr>
        <w:br/>
      </w:r>
    </w:p>
    <w:p w14:paraId="7134338F" w14:textId="77777777" w:rsidR="005C51CE" w:rsidRDefault="00525F71" w:rsidP="002923D5">
      <w:pPr>
        <w:tabs>
          <w:tab w:val="left" w:pos="360"/>
        </w:tabs>
        <w:rPr>
          <w:color w:val="000000" w:themeColor="text1"/>
          <w:sz w:val="22"/>
          <w:szCs w:val="22"/>
        </w:rPr>
      </w:pPr>
      <w:r>
        <w:rPr>
          <w:color w:val="000000" w:themeColor="text1"/>
          <w:sz w:val="22"/>
          <w:szCs w:val="22"/>
        </w:rPr>
        <w:br/>
      </w:r>
      <w:r w:rsidR="00FA21D6">
        <w:rPr>
          <w:color w:val="000000" w:themeColor="text1"/>
          <w:sz w:val="22"/>
          <w:szCs w:val="22"/>
        </w:rPr>
        <w:t>3</w:t>
      </w:r>
      <w:r w:rsidR="0009760D">
        <w:rPr>
          <w:color w:val="000000" w:themeColor="text1"/>
          <w:sz w:val="22"/>
          <w:szCs w:val="22"/>
        </w:rPr>
        <w:t xml:space="preserve">.  Reread Matthew 5:23-26 and compare with Romans 12:18. Has there ever been a time when you knew </w:t>
      </w:r>
      <w:r w:rsidR="00FA21D6">
        <w:rPr>
          <w:color w:val="000000" w:themeColor="text1"/>
          <w:sz w:val="22"/>
          <w:szCs w:val="22"/>
        </w:rPr>
        <w:t xml:space="preserve">someone </w:t>
      </w:r>
      <w:r w:rsidR="0009760D">
        <w:rPr>
          <w:color w:val="000000" w:themeColor="text1"/>
          <w:sz w:val="22"/>
          <w:szCs w:val="22"/>
        </w:rPr>
        <w:t xml:space="preserve">had ill feelings toward you or held a grudge against you? Perhaps you put up some defense or self-justification or simply chose to ignore the person. Yet God was calling you to humble yourself and obey His urgent command to </w:t>
      </w:r>
      <w:r w:rsidR="00FA21D6">
        <w:rPr>
          <w:color w:val="000000" w:themeColor="text1"/>
          <w:sz w:val="22"/>
          <w:szCs w:val="22"/>
        </w:rPr>
        <w:t>reconcile with your brother or sister in the Lord. If this has happened, write down what you learned and whether you chose or chose not to follow through with God's command.</w:t>
      </w:r>
      <w:r w:rsidR="00FA21D6">
        <w:rPr>
          <w:color w:val="000000" w:themeColor="text1"/>
          <w:sz w:val="22"/>
          <w:szCs w:val="22"/>
        </w:rPr>
        <w:br/>
      </w:r>
    </w:p>
    <w:p w14:paraId="486AACDC" w14:textId="3F765DA5" w:rsidR="005F7B57" w:rsidRDefault="00FA21D6" w:rsidP="002923D5">
      <w:pPr>
        <w:tabs>
          <w:tab w:val="left" w:pos="360"/>
        </w:tabs>
        <w:rPr>
          <w:color w:val="000000" w:themeColor="text1"/>
          <w:sz w:val="22"/>
          <w:szCs w:val="22"/>
        </w:rPr>
      </w:pPr>
      <w:r>
        <w:rPr>
          <w:color w:val="000000" w:themeColor="text1"/>
          <w:sz w:val="22"/>
          <w:szCs w:val="22"/>
        </w:rPr>
        <w:br/>
        <w:t>4.  To apply, regarding internal feelings of anger, ask yourself these questions:  1) Simply because you have not committed murder,</w:t>
      </w:r>
      <w:r w:rsidR="00072D16">
        <w:rPr>
          <w:color w:val="000000" w:themeColor="text1"/>
          <w:sz w:val="22"/>
          <w:szCs w:val="22"/>
        </w:rPr>
        <w:t xml:space="preserve"> what is the state of your heart?  2) Do you react to things that happen in an ungodly way?  3) Do you ever flare into a raging temper when a person has said or done something to you?  4)  Do you sometimes feel anger against a person who has done nothing to you at all? These are the types of things that God meant when He said, "Thou shall not kill." Write your thoughts below.</w:t>
      </w:r>
      <w:r w:rsidR="00072D16">
        <w:rPr>
          <w:color w:val="000000" w:themeColor="text1"/>
          <w:sz w:val="22"/>
          <w:szCs w:val="22"/>
        </w:rPr>
        <w:br/>
      </w:r>
    </w:p>
    <w:p w14:paraId="703C976E" w14:textId="77777777" w:rsidR="00F84525" w:rsidRDefault="00F84525" w:rsidP="002923D5">
      <w:pPr>
        <w:tabs>
          <w:tab w:val="left" w:pos="360"/>
        </w:tabs>
        <w:rPr>
          <w:color w:val="000000" w:themeColor="text1"/>
          <w:sz w:val="22"/>
          <w:szCs w:val="22"/>
        </w:rPr>
      </w:pPr>
    </w:p>
    <w:p w14:paraId="1919E96D" w14:textId="7A1CFBB2" w:rsidR="0071138D" w:rsidRPr="002F2302" w:rsidRDefault="00072D16" w:rsidP="002923D5">
      <w:pPr>
        <w:tabs>
          <w:tab w:val="left" w:pos="360"/>
        </w:tabs>
        <w:rPr>
          <w:color w:val="000000" w:themeColor="text1"/>
          <w:sz w:val="22"/>
          <w:szCs w:val="22"/>
        </w:rPr>
      </w:pPr>
      <w:r w:rsidRPr="002F2302">
        <w:rPr>
          <w:color w:val="000000" w:themeColor="text1"/>
          <w:sz w:val="22"/>
          <w:szCs w:val="22"/>
        </w:rPr>
        <w:t xml:space="preserve">5. </w:t>
      </w:r>
      <w:r w:rsidR="002F2302">
        <w:rPr>
          <w:color w:val="000000" w:themeColor="text1"/>
          <w:sz w:val="22"/>
          <w:szCs w:val="22"/>
        </w:rPr>
        <w:t xml:space="preserve"> </w:t>
      </w:r>
      <w:r w:rsidRPr="002F2302">
        <w:rPr>
          <w:color w:val="000000" w:themeColor="text1"/>
          <w:sz w:val="22"/>
          <w:szCs w:val="22"/>
        </w:rPr>
        <w:t>Reread Matthew 5:27-32.</w:t>
      </w:r>
      <w:r w:rsidR="002F2302">
        <w:rPr>
          <w:color w:val="000000" w:themeColor="text1"/>
          <w:sz w:val="22"/>
          <w:szCs w:val="22"/>
        </w:rPr>
        <w:t xml:space="preserve"> From </w:t>
      </w:r>
      <w:r w:rsidR="00D36A78">
        <w:rPr>
          <w:color w:val="000000" w:themeColor="text1"/>
          <w:sz w:val="22"/>
          <w:szCs w:val="22"/>
        </w:rPr>
        <w:t xml:space="preserve">the </w:t>
      </w:r>
      <w:r w:rsidR="002F2302">
        <w:rPr>
          <w:color w:val="000000" w:themeColor="text1"/>
          <w:sz w:val="22"/>
          <w:szCs w:val="22"/>
        </w:rPr>
        <w:t xml:space="preserve">Blue Letter Bible, what is the meaning of </w:t>
      </w:r>
      <w:r w:rsidR="002F2302" w:rsidRPr="002F2302">
        <w:rPr>
          <w:i/>
          <w:iCs/>
          <w:color w:val="000000" w:themeColor="text1"/>
          <w:sz w:val="22"/>
          <w:szCs w:val="22"/>
        </w:rPr>
        <w:t>adultery</w:t>
      </w:r>
      <w:r w:rsidR="002F2302">
        <w:rPr>
          <w:color w:val="000000" w:themeColor="text1"/>
          <w:sz w:val="22"/>
          <w:szCs w:val="22"/>
        </w:rPr>
        <w:t>?</w:t>
      </w:r>
      <w:r w:rsidR="00E16F0E">
        <w:rPr>
          <w:color w:val="000000" w:themeColor="text1"/>
          <w:sz w:val="22"/>
          <w:szCs w:val="22"/>
        </w:rPr>
        <w:t xml:space="preserve"> Of </w:t>
      </w:r>
      <w:r w:rsidR="00E16F0E" w:rsidRPr="00E16F0E">
        <w:rPr>
          <w:i/>
          <w:iCs/>
          <w:color w:val="000000" w:themeColor="text1"/>
          <w:sz w:val="22"/>
          <w:szCs w:val="22"/>
        </w:rPr>
        <w:t>lust</w:t>
      </w:r>
      <w:r w:rsidR="00E16F0E">
        <w:rPr>
          <w:color w:val="000000" w:themeColor="text1"/>
          <w:sz w:val="22"/>
          <w:szCs w:val="22"/>
        </w:rPr>
        <w:t>?</w:t>
      </w:r>
    </w:p>
    <w:p w14:paraId="67778216" w14:textId="77777777" w:rsidR="00F84525" w:rsidRDefault="005F7B57" w:rsidP="002923D5">
      <w:pPr>
        <w:tabs>
          <w:tab w:val="left" w:pos="360"/>
        </w:tabs>
        <w:rPr>
          <w:color w:val="000000" w:themeColor="text1"/>
          <w:sz w:val="22"/>
          <w:szCs w:val="22"/>
        </w:rPr>
      </w:pPr>
      <w:r>
        <w:rPr>
          <w:color w:val="000000" w:themeColor="text1"/>
          <w:sz w:val="22"/>
          <w:szCs w:val="22"/>
        </w:rPr>
        <w:lastRenderedPageBreak/>
        <w:t>6</w:t>
      </w:r>
      <w:r w:rsidR="002F2302">
        <w:rPr>
          <w:color w:val="000000" w:themeColor="text1"/>
          <w:sz w:val="22"/>
          <w:szCs w:val="22"/>
        </w:rPr>
        <w:t xml:space="preserve">.  </w:t>
      </w:r>
      <w:r w:rsidR="00986041">
        <w:rPr>
          <w:color w:val="000000" w:themeColor="text1"/>
          <w:sz w:val="22"/>
          <w:szCs w:val="22"/>
        </w:rPr>
        <w:t>Look carefully at 5:</w:t>
      </w:r>
      <w:r w:rsidR="00986041">
        <w:rPr>
          <w:color w:val="000000" w:themeColor="text1"/>
          <w:sz w:val="22"/>
          <w:szCs w:val="22"/>
        </w:rPr>
        <w:t>27</w:t>
      </w:r>
      <w:r w:rsidR="00986041">
        <w:rPr>
          <w:color w:val="000000" w:themeColor="text1"/>
          <w:sz w:val="22"/>
          <w:szCs w:val="22"/>
        </w:rPr>
        <w:t>-</w:t>
      </w:r>
      <w:r w:rsidR="00986041">
        <w:rPr>
          <w:color w:val="000000" w:themeColor="text1"/>
          <w:sz w:val="22"/>
          <w:szCs w:val="22"/>
        </w:rPr>
        <w:t>28</w:t>
      </w:r>
      <w:r w:rsidR="00986041">
        <w:rPr>
          <w:color w:val="000000" w:themeColor="text1"/>
          <w:sz w:val="22"/>
          <w:szCs w:val="22"/>
        </w:rPr>
        <w:t>.</w:t>
      </w:r>
      <w:r w:rsidR="00986041">
        <w:rPr>
          <w:color w:val="000000" w:themeColor="text1"/>
          <w:sz w:val="22"/>
          <w:szCs w:val="22"/>
        </w:rPr>
        <w:t xml:space="preserve"> </w:t>
      </w:r>
      <w:r w:rsidR="00986041">
        <w:rPr>
          <w:color w:val="000000" w:themeColor="text1"/>
          <w:sz w:val="22"/>
          <w:szCs w:val="22"/>
        </w:rPr>
        <w:t>U</w:t>
      </w:r>
      <w:r w:rsidR="002F2302">
        <w:rPr>
          <w:color w:val="000000" w:themeColor="text1"/>
          <w:sz w:val="22"/>
          <w:szCs w:val="22"/>
        </w:rPr>
        <w:t>nderstanding that Jesus was not altering the meaning of the Law ("</w:t>
      </w:r>
      <w:r w:rsidR="002F2302" w:rsidRPr="002F2302">
        <w:rPr>
          <w:i/>
          <w:iCs/>
          <w:color w:val="000000" w:themeColor="text1"/>
          <w:sz w:val="22"/>
          <w:szCs w:val="22"/>
        </w:rPr>
        <w:t>You shall not commit adultery</w:t>
      </w:r>
      <w:r w:rsidR="002F2302">
        <w:rPr>
          <w:color w:val="000000" w:themeColor="text1"/>
          <w:sz w:val="22"/>
          <w:szCs w:val="22"/>
        </w:rPr>
        <w:t>" Exodus 24:14)</w:t>
      </w:r>
      <w:r w:rsidR="00986041">
        <w:rPr>
          <w:color w:val="000000" w:themeColor="text1"/>
          <w:sz w:val="22"/>
          <w:szCs w:val="22"/>
        </w:rPr>
        <w:t xml:space="preserve"> </w:t>
      </w:r>
      <w:r w:rsidR="002F2302">
        <w:rPr>
          <w:color w:val="000000" w:themeColor="text1"/>
          <w:sz w:val="22"/>
          <w:szCs w:val="22"/>
        </w:rPr>
        <w:t xml:space="preserve">but rather </w:t>
      </w:r>
      <w:r w:rsidR="00986041">
        <w:rPr>
          <w:color w:val="000000" w:themeColor="text1"/>
          <w:sz w:val="22"/>
          <w:szCs w:val="22"/>
        </w:rPr>
        <w:t xml:space="preserve">correctly </w:t>
      </w:r>
      <w:r w:rsidR="002F2302">
        <w:rPr>
          <w:color w:val="000000" w:themeColor="text1"/>
          <w:sz w:val="22"/>
          <w:szCs w:val="22"/>
        </w:rPr>
        <w:t>interpreting it, how</w:t>
      </w:r>
      <w:r w:rsidR="000C0D52">
        <w:rPr>
          <w:color w:val="000000" w:themeColor="text1"/>
          <w:sz w:val="22"/>
          <w:szCs w:val="22"/>
        </w:rPr>
        <w:t xml:space="preserve"> would the </w:t>
      </w:r>
      <w:r w:rsidR="002F2302">
        <w:rPr>
          <w:color w:val="000000" w:themeColor="text1"/>
          <w:sz w:val="22"/>
          <w:szCs w:val="22"/>
        </w:rPr>
        <w:t>P</w:t>
      </w:r>
      <w:r w:rsidR="000C0D52">
        <w:rPr>
          <w:color w:val="000000" w:themeColor="text1"/>
          <w:sz w:val="22"/>
          <w:szCs w:val="22"/>
        </w:rPr>
        <w:t xml:space="preserve">harisees understand </w:t>
      </w:r>
      <w:r w:rsidR="002F2302">
        <w:rPr>
          <w:color w:val="000000" w:themeColor="text1"/>
          <w:sz w:val="22"/>
          <w:szCs w:val="22"/>
        </w:rPr>
        <w:t xml:space="preserve">the command? How </w:t>
      </w:r>
      <w:r w:rsidR="000C0D52">
        <w:rPr>
          <w:color w:val="000000" w:themeColor="text1"/>
          <w:sz w:val="22"/>
          <w:szCs w:val="22"/>
        </w:rPr>
        <w:t>does Jesus' teaching differ</w:t>
      </w:r>
      <w:r w:rsidR="00D36A78">
        <w:rPr>
          <w:color w:val="000000" w:themeColor="text1"/>
          <w:sz w:val="22"/>
          <w:szCs w:val="22"/>
        </w:rPr>
        <w:t xml:space="preserve"> from the Pharisees'</w:t>
      </w:r>
      <w:r w:rsidR="002F2302">
        <w:rPr>
          <w:color w:val="000000" w:themeColor="text1"/>
          <w:sz w:val="22"/>
          <w:szCs w:val="22"/>
        </w:rPr>
        <w:t>?</w:t>
      </w:r>
      <w:r w:rsidR="00E16F0E">
        <w:rPr>
          <w:color w:val="000000" w:themeColor="text1"/>
          <w:sz w:val="22"/>
          <w:szCs w:val="22"/>
        </w:rPr>
        <w:br/>
      </w:r>
    </w:p>
    <w:p w14:paraId="4D14CC01" w14:textId="77777777" w:rsidR="00F84525" w:rsidRDefault="00986041" w:rsidP="002923D5">
      <w:pPr>
        <w:tabs>
          <w:tab w:val="left" w:pos="360"/>
        </w:tabs>
        <w:rPr>
          <w:color w:val="000000" w:themeColor="text1"/>
          <w:sz w:val="22"/>
          <w:szCs w:val="22"/>
        </w:rPr>
      </w:pPr>
      <w:r>
        <w:rPr>
          <w:color w:val="000000" w:themeColor="text1"/>
          <w:sz w:val="22"/>
          <w:szCs w:val="22"/>
        </w:rPr>
        <w:br/>
        <w:t>7.  Looking at vs</w:t>
      </w:r>
      <w:r w:rsidR="00E16F0E">
        <w:rPr>
          <w:color w:val="000000" w:themeColor="text1"/>
          <w:sz w:val="22"/>
          <w:szCs w:val="22"/>
        </w:rPr>
        <w:t>.</w:t>
      </w:r>
      <w:r>
        <w:rPr>
          <w:color w:val="000000" w:themeColor="text1"/>
          <w:sz w:val="22"/>
          <w:szCs w:val="22"/>
        </w:rPr>
        <w:t xml:space="preserve"> 29-30, how serious is it when a person neglects the state of his or her heart regarding the Law?</w:t>
      </w:r>
      <w:r w:rsidR="00A95C88">
        <w:rPr>
          <w:color w:val="000000" w:themeColor="text1"/>
          <w:sz w:val="22"/>
          <w:szCs w:val="22"/>
        </w:rPr>
        <w:br/>
      </w:r>
    </w:p>
    <w:p w14:paraId="6A487063" w14:textId="6EC66B71" w:rsidR="0071138D" w:rsidRDefault="00A95C88" w:rsidP="002923D5">
      <w:pPr>
        <w:tabs>
          <w:tab w:val="left" w:pos="360"/>
        </w:tabs>
        <w:rPr>
          <w:color w:val="000000" w:themeColor="text1"/>
          <w:sz w:val="22"/>
          <w:szCs w:val="22"/>
        </w:rPr>
      </w:pPr>
      <w:r>
        <w:rPr>
          <w:color w:val="000000" w:themeColor="text1"/>
          <w:sz w:val="22"/>
          <w:szCs w:val="22"/>
        </w:rPr>
        <w:br/>
      </w:r>
      <w:r w:rsidR="00986041">
        <w:rPr>
          <w:color w:val="000000" w:themeColor="text1"/>
          <w:sz w:val="22"/>
          <w:szCs w:val="22"/>
        </w:rPr>
        <w:t xml:space="preserve">8.  Other than the literal act of adultery, what are the three ways Christ taught that </w:t>
      </w:r>
      <w:r>
        <w:rPr>
          <w:color w:val="000000" w:themeColor="text1"/>
          <w:sz w:val="22"/>
          <w:szCs w:val="22"/>
        </w:rPr>
        <w:t>adultery could be commit</w:t>
      </w:r>
      <w:r w:rsidR="00986041">
        <w:rPr>
          <w:color w:val="000000" w:themeColor="text1"/>
          <w:sz w:val="22"/>
          <w:szCs w:val="22"/>
        </w:rPr>
        <w:t>t</w:t>
      </w:r>
      <w:r>
        <w:rPr>
          <w:color w:val="000000" w:themeColor="text1"/>
          <w:sz w:val="22"/>
          <w:szCs w:val="22"/>
        </w:rPr>
        <w:t>ed</w:t>
      </w:r>
      <w:r w:rsidR="00986041">
        <w:rPr>
          <w:color w:val="000000" w:themeColor="text1"/>
          <w:sz w:val="22"/>
          <w:szCs w:val="22"/>
        </w:rPr>
        <w:t>?</w:t>
      </w:r>
      <w:bookmarkStart w:id="0" w:name="_GoBack"/>
      <w:bookmarkEnd w:id="0"/>
      <w:r>
        <w:rPr>
          <w:color w:val="000000" w:themeColor="text1"/>
          <w:sz w:val="22"/>
          <w:szCs w:val="22"/>
        </w:rPr>
        <w:br/>
      </w:r>
    </w:p>
    <w:p w14:paraId="73A4C32B" w14:textId="42D500A7" w:rsidR="00EF0AFB" w:rsidRDefault="002923D5" w:rsidP="00072D16">
      <w:pPr>
        <w:tabs>
          <w:tab w:val="left" w:pos="360"/>
        </w:tabs>
        <w:rPr>
          <w:color w:val="000000" w:themeColor="text1"/>
          <w:sz w:val="22"/>
          <w:szCs w:val="22"/>
        </w:rPr>
      </w:pPr>
      <w:r>
        <w:rPr>
          <w:color w:val="000000" w:themeColor="text1"/>
          <w:sz w:val="22"/>
          <w:szCs w:val="22"/>
        </w:rPr>
        <w:br/>
      </w:r>
      <w:r>
        <w:rPr>
          <w:color w:val="000000" w:themeColor="text1"/>
          <w:sz w:val="22"/>
          <w:szCs w:val="22"/>
        </w:rPr>
        <w:br/>
      </w:r>
    </w:p>
    <w:p w14:paraId="41289A78" w14:textId="4DBAC329" w:rsidR="00EF0AFB" w:rsidRDefault="00EF0AFB" w:rsidP="00842741">
      <w:pPr>
        <w:rPr>
          <w:color w:val="000000" w:themeColor="text1"/>
          <w:sz w:val="22"/>
          <w:szCs w:val="22"/>
        </w:rPr>
      </w:pPr>
    </w:p>
    <w:p w14:paraId="59A19A5E" w14:textId="27ABF6E5" w:rsidR="00EF0AFB" w:rsidRDefault="00EF0AFB" w:rsidP="00842741">
      <w:pPr>
        <w:rPr>
          <w:color w:val="000000" w:themeColor="text1"/>
          <w:sz w:val="22"/>
          <w:szCs w:val="22"/>
        </w:rPr>
      </w:pPr>
    </w:p>
    <w:p w14:paraId="0B2B7481" w14:textId="1D212D04" w:rsidR="00EF0AFB" w:rsidRDefault="00EF0AFB" w:rsidP="00842741">
      <w:pPr>
        <w:rPr>
          <w:color w:val="000000" w:themeColor="text1"/>
          <w:sz w:val="22"/>
          <w:szCs w:val="22"/>
        </w:rPr>
      </w:pPr>
    </w:p>
    <w:p w14:paraId="2AF0EA8E" w14:textId="7763121D" w:rsidR="00E05C31" w:rsidRDefault="00E05C31" w:rsidP="00A43584">
      <w:pPr>
        <w:tabs>
          <w:tab w:val="left" w:pos="270"/>
          <w:tab w:val="left" w:pos="540"/>
        </w:tabs>
        <w:rPr>
          <w:color w:val="000000" w:themeColor="text1"/>
          <w:sz w:val="22"/>
          <w:szCs w:val="22"/>
        </w:rPr>
      </w:pPr>
    </w:p>
    <w:p w14:paraId="2EBADC25" w14:textId="77777777" w:rsidR="00E05C31" w:rsidRDefault="00E05C31" w:rsidP="00A43584">
      <w:pPr>
        <w:tabs>
          <w:tab w:val="left" w:pos="270"/>
          <w:tab w:val="left" w:pos="540"/>
        </w:tabs>
        <w:rPr>
          <w:color w:val="000000" w:themeColor="text1"/>
          <w:sz w:val="22"/>
          <w:szCs w:val="22"/>
        </w:rPr>
      </w:pPr>
    </w:p>
    <w:p w14:paraId="19C94F67" w14:textId="70BBA506" w:rsidR="0040158D" w:rsidRDefault="0040158D" w:rsidP="00A43584">
      <w:pPr>
        <w:tabs>
          <w:tab w:val="left" w:pos="270"/>
          <w:tab w:val="left" w:pos="540"/>
        </w:tabs>
        <w:rPr>
          <w:color w:val="000000" w:themeColor="text1"/>
          <w:sz w:val="22"/>
          <w:szCs w:val="22"/>
        </w:rPr>
      </w:pPr>
    </w:p>
    <w:p w14:paraId="0E5A1724" w14:textId="3136829E" w:rsidR="00A15CD2" w:rsidRDefault="00A15CD2" w:rsidP="00842741">
      <w:pPr>
        <w:rPr>
          <w:color w:val="000000" w:themeColor="text1"/>
          <w:sz w:val="22"/>
          <w:szCs w:val="22"/>
        </w:rPr>
      </w:pPr>
    </w:p>
    <w:p w14:paraId="133DA644" w14:textId="77777777" w:rsidR="00A15CD2" w:rsidRDefault="00A15CD2" w:rsidP="00842741">
      <w:pPr>
        <w:rPr>
          <w:color w:val="000000" w:themeColor="text1"/>
          <w:sz w:val="22"/>
          <w:szCs w:val="22"/>
        </w:rPr>
      </w:pPr>
    </w:p>
    <w:p w14:paraId="18ACA70A" w14:textId="719A4E56" w:rsidR="0040158D" w:rsidRPr="00CC3904" w:rsidRDefault="0040158D" w:rsidP="0040158D">
      <w:pPr>
        <w:rPr>
          <w:color w:val="000000" w:themeColor="text1"/>
          <w:sz w:val="22"/>
          <w:szCs w:val="22"/>
        </w:rPr>
      </w:pPr>
    </w:p>
    <w:p w14:paraId="264A98A4" w14:textId="78760B8E" w:rsidR="00AF2A7E" w:rsidRPr="00CC3904" w:rsidRDefault="00AF2A7E" w:rsidP="00CC3904">
      <w:pPr>
        <w:spacing w:after="160"/>
        <w:rPr>
          <w:color w:val="000000" w:themeColor="text1"/>
          <w:sz w:val="22"/>
          <w:szCs w:val="22"/>
        </w:rPr>
      </w:pPr>
    </w:p>
    <w:sectPr w:rsidR="00AF2A7E" w:rsidRPr="00CC3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6F9F" w14:textId="77777777" w:rsidR="00EC5872" w:rsidRDefault="00EC5872" w:rsidP="00035436">
      <w:r>
        <w:separator/>
      </w:r>
    </w:p>
  </w:endnote>
  <w:endnote w:type="continuationSeparator" w:id="0">
    <w:p w14:paraId="74C1D0DE" w14:textId="77777777" w:rsidR="00EC5872" w:rsidRDefault="00EC5872"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5F467" w14:textId="77777777" w:rsidR="00EC5872" w:rsidRDefault="00EC5872" w:rsidP="00035436">
      <w:r>
        <w:separator/>
      </w:r>
    </w:p>
  </w:footnote>
  <w:footnote w:type="continuationSeparator" w:id="0">
    <w:p w14:paraId="5F49D4DB" w14:textId="77777777" w:rsidR="00EC5872" w:rsidRDefault="00EC5872"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5"/>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209C8"/>
    <w:rsid w:val="0002239C"/>
    <w:rsid w:val="00022545"/>
    <w:rsid w:val="00022E8F"/>
    <w:rsid w:val="000300EB"/>
    <w:rsid w:val="00031606"/>
    <w:rsid w:val="00034357"/>
    <w:rsid w:val="00035436"/>
    <w:rsid w:val="00042FB4"/>
    <w:rsid w:val="00055DF8"/>
    <w:rsid w:val="00056554"/>
    <w:rsid w:val="00066B67"/>
    <w:rsid w:val="00070CB9"/>
    <w:rsid w:val="00072D16"/>
    <w:rsid w:val="00074893"/>
    <w:rsid w:val="00080A7E"/>
    <w:rsid w:val="000911F4"/>
    <w:rsid w:val="00092BFA"/>
    <w:rsid w:val="00094279"/>
    <w:rsid w:val="0009583F"/>
    <w:rsid w:val="0009760D"/>
    <w:rsid w:val="000A4CEA"/>
    <w:rsid w:val="000B04DF"/>
    <w:rsid w:val="000B336C"/>
    <w:rsid w:val="000B3CAB"/>
    <w:rsid w:val="000B7505"/>
    <w:rsid w:val="000C0D52"/>
    <w:rsid w:val="000C199B"/>
    <w:rsid w:val="000C343A"/>
    <w:rsid w:val="000C3925"/>
    <w:rsid w:val="000C47E6"/>
    <w:rsid w:val="000D333F"/>
    <w:rsid w:val="000D341B"/>
    <w:rsid w:val="000D6195"/>
    <w:rsid w:val="000D74CE"/>
    <w:rsid w:val="000E0196"/>
    <w:rsid w:val="000E09FA"/>
    <w:rsid w:val="000F202E"/>
    <w:rsid w:val="000F47E9"/>
    <w:rsid w:val="00102960"/>
    <w:rsid w:val="0010411F"/>
    <w:rsid w:val="001078C1"/>
    <w:rsid w:val="00116A76"/>
    <w:rsid w:val="00120BFB"/>
    <w:rsid w:val="00125898"/>
    <w:rsid w:val="00127E06"/>
    <w:rsid w:val="0013118B"/>
    <w:rsid w:val="001339AB"/>
    <w:rsid w:val="0013457E"/>
    <w:rsid w:val="0013689D"/>
    <w:rsid w:val="00145EC2"/>
    <w:rsid w:val="00146453"/>
    <w:rsid w:val="001501B4"/>
    <w:rsid w:val="00155341"/>
    <w:rsid w:val="0015636F"/>
    <w:rsid w:val="00160DA4"/>
    <w:rsid w:val="00164877"/>
    <w:rsid w:val="00170F85"/>
    <w:rsid w:val="00173C88"/>
    <w:rsid w:val="00175812"/>
    <w:rsid w:val="00180163"/>
    <w:rsid w:val="001803AC"/>
    <w:rsid w:val="00181173"/>
    <w:rsid w:val="0018222A"/>
    <w:rsid w:val="00193CFF"/>
    <w:rsid w:val="00196D48"/>
    <w:rsid w:val="001B3AD2"/>
    <w:rsid w:val="001B5D7B"/>
    <w:rsid w:val="001B62CE"/>
    <w:rsid w:val="001C0275"/>
    <w:rsid w:val="001C1C63"/>
    <w:rsid w:val="001C3A17"/>
    <w:rsid w:val="001C6189"/>
    <w:rsid w:val="001C6E83"/>
    <w:rsid w:val="001C7484"/>
    <w:rsid w:val="001C7A24"/>
    <w:rsid w:val="001C7CFC"/>
    <w:rsid w:val="001D53A6"/>
    <w:rsid w:val="001E203F"/>
    <w:rsid w:val="001E2901"/>
    <w:rsid w:val="001E2902"/>
    <w:rsid w:val="001E34E3"/>
    <w:rsid w:val="001F09B6"/>
    <w:rsid w:val="001F1411"/>
    <w:rsid w:val="002002F5"/>
    <w:rsid w:val="002036A4"/>
    <w:rsid w:val="00203966"/>
    <w:rsid w:val="00204151"/>
    <w:rsid w:val="0021122F"/>
    <w:rsid w:val="002113E0"/>
    <w:rsid w:val="00212831"/>
    <w:rsid w:val="00215C7D"/>
    <w:rsid w:val="00220270"/>
    <w:rsid w:val="00221B32"/>
    <w:rsid w:val="00230631"/>
    <w:rsid w:val="00232698"/>
    <w:rsid w:val="00234179"/>
    <w:rsid w:val="0023558D"/>
    <w:rsid w:val="00244179"/>
    <w:rsid w:val="0024672B"/>
    <w:rsid w:val="00247999"/>
    <w:rsid w:val="00247E7E"/>
    <w:rsid w:val="0025084B"/>
    <w:rsid w:val="00253A8C"/>
    <w:rsid w:val="002551F8"/>
    <w:rsid w:val="00257836"/>
    <w:rsid w:val="00261CCA"/>
    <w:rsid w:val="00265DB9"/>
    <w:rsid w:val="00266906"/>
    <w:rsid w:val="00267FA4"/>
    <w:rsid w:val="00270455"/>
    <w:rsid w:val="002704D5"/>
    <w:rsid w:val="00271332"/>
    <w:rsid w:val="0027401A"/>
    <w:rsid w:val="00275379"/>
    <w:rsid w:val="0027748E"/>
    <w:rsid w:val="0027792B"/>
    <w:rsid w:val="002801E9"/>
    <w:rsid w:val="00281FBF"/>
    <w:rsid w:val="00284394"/>
    <w:rsid w:val="002923D5"/>
    <w:rsid w:val="0029339C"/>
    <w:rsid w:val="00295C3E"/>
    <w:rsid w:val="0029611B"/>
    <w:rsid w:val="002A553A"/>
    <w:rsid w:val="002A7260"/>
    <w:rsid w:val="002B2C3A"/>
    <w:rsid w:val="002B3CBE"/>
    <w:rsid w:val="002B50FF"/>
    <w:rsid w:val="002B5FCD"/>
    <w:rsid w:val="002C0834"/>
    <w:rsid w:val="002C0A8D"/>
    <w:rsid w:val="002D5F94"/>
    <w:rsid w:val="002D6ED4"/>
    <w:rsid w:val="002E5A5C"/>
    <w:rsid w:val="002E6B95"/>
    <w:rsid w:val="002F2302"/>
    <w:rsid w:val="002F546A"/>
    <w:rsid w:val="00303133"/>
    <w:rsid w:val="00305470"/>
    <w:rsid w:val="003060AE"/>
    <w:rsid w:val="00310ED8"/>
    <w:rsid w:val="00315A3E"/>
    <w:rsid w:val="003221CC"/>
    <w:rsid w:val="00325B75"/>
    <w:rsid w:val="00330DAF"/>
    <w:rsid w:val="003313C8"/>
    <w:rsid w:val="0033556D"/>
    <w:rsid w:val="00341883"/>
    <w:rsid w:val="00345478"/>
    <w:rsid w:val="00346C80"/>
    <w:rsid w:val="00350ACD"/>
    <w:rsid w:val="00352970"/>
    <w:rsid w:val="00354422"/>
    <w:rsid w:val="00355128"/>
    <w:rsid w:val="00355F4C"/>
    <w:rsid w:val="00357725"/>
    <w:rsid w:val="003579B2"/>
    <w:rsid w:val="00374032"/>
    <w:rsid w:val="00376A3E"/>
    <w:rsid w:val="003839CF"/>
    <w:rsid w:val="00383C9D"/>
    <w:rsid w:val="003869E4"/>
    <w:rsid w:val="00390C55"/>
    <w:rsid w:val="00394A37"/>
    <w:rsid w:val="003A786C"/>
    <w:rsid w:val="003B1FE2"/>
    <w:rsid w:val="003B50FF"/>
    <w:rsid w:val="003B6EB6"/>
    <w:rsid w:val="003C321F"/>
    <w:rsid w:val="003D2054"/>
    <w:rsid w:val="003D4870"/>
    <w:rsid w:val="003D6FE1"/>
    <w:rsid w:val="003E0982"/>
    <w:rsid w:val="003E4A39"/>
    <w:rsid w:val="003F0F63"/>
    <w:rsid w:val="003F1D42"/>
    <w:rsid w:val="0040158D"/>
    <w:rsid w:val="004057B8"/>
    <w:rsid w:val="00407003"/>
    <w:rsid w:val="00407102"/>
    <w:rsid w:val="00411B3E"/>
    <w:rsid w:val="0041467E"/>
    <w:rsid w:val="00414C8C"/>
    <w:rsid w:val="00416633"/>
    <w:rsid w:val="00416DD3"/>
    <w:rsid w:val="0042681F"/>
    <w:rsid w:val="00426C55"/>
    <w:rsid w:val="00433F0E"/>
    <w:rsid w:val="00435A36"/>
    <w:rsid w:val="004360A8"/>
    <w:rsid w:val="0046201E"/>
    <w:rsid w:val="00464AD3"/>
    <w:rsid w:val="004726C7"/>
    <w:rsid w:val="004746B3"/>
    <w:rsid w:val="0048215F"/>
    <w:rsid w:val="004854DC"/>
    <w:rsid w:val="0049004B"/>
    <w:rsid w:val="0049101C"/>
    <w:rsid w:val="0049413A"/>
    <w:rsid w:val="004944AA"/>
    <w:rsid w:val="004959B9"/>
    <w:rsid w:val="004A024C"/>
    <w:rsid w:val="004A1FFB"/>
    <w:rsid w:val="004A205D"/>
    <w:rsid w:val="004A5AD8"/>
    <w:rsid w:val="004A6A89"/>
    <w:rsid w:val="004B151F"/>
    <w:rsid w:val="004B5871"/>
    <w:rsid w:val="004B7222"/>
    <w:rsid w:val="004D430E"/>
    <w:rsid w:val="004D528B"/>
    <w:rsid w:val="004E2104"/>
    <w:rsid w:val="004E4B07"/>
    <w:rsid w:val="004F2F9F"/>
    <w:rsid w:val="004F4CDC"/>
    <w:rsid w:val="004F4D56"/>
    <w:rsid w:val="004F5985"/>
    <w:rsid w:val="004F7918"/>
    <w:rsid w:val="00500682"/>
    <w:rsid w:val="005104AD"/>
    <w:rsid w:val="00511A58"/>
    <w:rsid w:val="00513564"/>
    <w:rsid w:val="00521789"/>
    <w:rsid w:val="00521C3B"/>
    <w:rsid w:val="00522679"/>
    <w:rsid w:val="00525F71"/>
    <w:rsid w:val="00531733"/>
    <w:rsid w:val="005325FA"/>
    <w:rsid w:val="00534AAA"/>
    <w:rsid w:val="00536878"/>
    <w:rsid w:val="00542C11"/>
    <w:rsid w:val="005448B4"/>
    <w:rsid w:val="00544D85"/>
    <w:rsid w:val="00551098"/>
    <w:rsid w:val="005527C9"/>
    <w:rsid w:val="005652DD"/>
    <w:rsid w:val="00566624"/>
    <w:rsid w:val="0057119C"/>
    <w:rsid w:val="005747C1"/>
    <w:rsid w:val="00574B56"/>
    <w:rsid w:val="00575297"/>
    <w:rsid w:val="0057664C"/>
    <w:rsid w:val="005770B7"/>
    <w:rsid w:val="005838C0"/>
    <w:rsid w:val="005864B9"/>
    <w:rsid w:val="00586817"/>
    <w:rsid w:val="0059179C"/>
    <w:rsid w:val="005A0454"/>
    <w:rsid w:val="005A3164"/>
    <w:rsid w:val="005A594C"/>
    <w:rsid w:val="005A6DAA"/>
    <w:rsid w:val="005A7DBC"/>
    <w:rsid w:val="005B04B0"/>
    <w:rsid w:val="005B380B"/>
    <w:rsid w:val="005B3CF3"/>
    <w:rsid w:val="005B5429"/>
    <w:rsid w:val="005C51CE"/>
    <w:rsid w:val="005D6690"/>
    <w:rsid w:val="005D72A3"/>
    <w:rsid w:val="005E6C2C"/>
    <w:rsid w:val="005E77B6"/>
    <w:rsid w:val="005F100F"/>
    <w:rsid w:val="005F1860"/>
    <w:rsid w:val="005F3873"/>
    <w:rsid w:val="005F3EBC"/>
    <w:rsid w:val="005F7664"/>
    <w:rsid w:val="005F7B57"/>
    <w:rsid w:val="006008A5"/>
    <w:rsid w:val="00610FF1"/>
    <w:rsid w:val="0061285B"/>
    <w:rsid w:val="006149C9"/>
    <w:rsid w:val="0062036B"/>
    <w:rsid w:val="006244AE"/>
    <w:rsid w:val="00631E71"/>
    <w:rsid w:val="0063583E"/>
    <w:rsid w:val="00637BAE"/>
    <w:rsid w:val="00650021"/>
    <w:rsid w:val="0065705E"/>
    <w:rsid w:val="00660DB0"/>
    <w:rsid w:val="006610CA"/>
    <w:rsid w:val="0066128C"/>
    <w:rsid w:val="006612D2"/>
    <w:rsid w:val="0066232F"/>
    <w:rsid w:val="00664C2B"/>
    <w:rsid w:val="00667387"/>
    <w:rsid w:val="006717D4"/>
    <w:rsid w:val="00672697"/>
    <w:rsid w:val="006728F7"/>
    <w:rsid w:val="006729FB"/>
    <w:rsid w:val="00673786"/>
    <w:rsid w:val="00677A97"/>
    <w:rsid w:val="00681772"/>
    <w:rsid w:val="0069134A"/>
    <w:rsid w:val="00692732"/>
    <w:rsid w:val="006927A2"/>
    <w:rsid w:val="00693A95"/>
    <w:rsid w:val="00695FF2"/>
    <w:rsid w:val="006A05A2"/>
    <w:rsid w:val="006B3A10"/>
    <w:rsid w:val="006B63B5"/>
    <w:rsid w:val="006C371D"/>
    <w:rsid w:val="006C3B86"/>
    <w:rsid w:val="006C50CB"/>
    <w:rsid w:val="006C5EDA"/>
    <w:rsid w:val="006D20DB"/>
    <w:rsid w:val="006D5102"/>
    <w:rsid w:val="006E31DE"/>
    <w:rsid w:val="006E533B"/>
    <w:rsid w:val="006E791C"/>
    <w:rsid w:val="006F321D"/>
    <w:rsid w:val="006F399B"/>
    <w:rsid w:val="006F5989"/>
    <w:rsid w:val="007012BA"/>
    <w:rsid w:val="00704953"/>
    <w:rsid w:val="00710118"/>
    <w:rsid w:val="0071138D"/>
    <w:rsid w:val="0071577F"/>
    <w:rsid w:val="00723C03"/>
    <w:rsid w:val="00726248"/>
    <w:rsid w:val="007361DC"/>
    <w:rsid w:val="007378F1"/>
    <w:rsid w:val="007407DA"/>
    <w:rsid w:val="007419D8"/>
    <w:rsid w:val="00742218"/>
    <w:rsid w:val="007440C3"/>
    <w:rsid w:val="0075401D"/>
    <w:rsid w:val="007601D4"/>
    <w:rsid w:val="00761D3E"/>
    <w:rsid w:val="00761F7A"/>
    <w:rsid w:val="00763336"/>
    <w:rsid w:val="00770738"/>
    <w:rsid w:val="00774C44"/>
    <w:rsid w:val="00776E07"/>
    <w:rsid w:val="007801DE"/>
    <w:rsid w:val="0078102E"/>
    <w:rsid w:val="0078349F"/>
    <w:rsid w:val="007837BF"/>
    <w:rsid w:val="00795A60"/>
    <w:rsid w:val="00795E25"/>
    <w:rsid w:val="007A3FBC"/>
    <w:rsid w:val="007B2C62"/>
    <w:rsid w:val="007B3EC5"/>
    <w:rsid w:val="007B4D64"/>
    <w:rsid w:val="007B4EA8"/>
    <w:rsid w:val="007B6C34"/>
    <w:rsid w:val="007B7C58"/>
    <w:rsid w:val="007C12F7"/>
    <w:rsid w:val="007D0F02"/>
    <w:rsid w:val="007D13C4"/>
    <w:rsid w:val="007D3FFE"/>
    <w:rsid w:val="007E1654"/>
    <w:rsid w:val="007E3374"/>
    <w:rsid w:val="007E3B00"/>
    <w:rsid w:val="007E3E94"/>
    <w:rsid w:val="007E4560"/>
    <w:rsid w:val="007E48BC"/>
    <w:rsid w:val="007E4A95"/>
    <w:rsid w:val="007F278A"/>
    <w:rsid w:val="007F31DE"/>
    <w:rsid w:val="007F51C6"/>
    <w:rsid w:val="008012F4"/>
    <w:rsid w:val="00802E18"/>
    <w:rsid w:val="00803059"/>
    <w:rsid w:val="008104E9"/>
    <w:rsid w:val="00810CA5"/>
    <w:rsid w:val="008200C7"/>
    <w:rsid w:val="00820FE5"/>
    <w:rsid w:val="00822C15"/>
    <w:rsid w:val="00824F4F"/>
    <w:rsid w:val="008250F0"/>
    <w:rsid w:val="00825B1C"/>
    <w:rsid w:val="00827074"/>
    <w:rsid w:val="008358F5"/>
    <w:rsid w:val="00842741"/>
    <w:rsid w:val="008428CC"/>
    <w:rsid w:val="008429B2"/>
    <w:rsid w:val="00843F64"/>
    <w:rsid w:val="0084491B"/>
    <w:rsid w:val="008572EE"/>
    <w:rsid w:val="008603E6"/>
    <w:rsid w:val="00864CE3"/>
    <w:rsid w:val="008666E9"/>
    <w:rsid w:val="00866C0E"/>
    <w:rsid w:val="00867081"/>
    <w:rsid w:val="0087312F"/>
    <w:rsid w:val="008749AF"/>
    <w:rsid w:val="00877F86"/>
    <w:rsid w:val="00883790"/>
    <w:rsid w:val="00893548"/>
    <w:rsid w:val="008940AE"/>
    <w:rsid w:val="00896506"/>
    <w:rsid w:val="0089772C"/>
    <w:rsid w:val="008A43D3"/>
    <w:rsid w:val="008A49DE"/>
    <w:rsid w:val="008A4B7C"/>
    <w:rsid w:val="008B03AA"/>
    <w:rsid w:val="008B529F"/>
    <w:rsid w:val="008B61D7"/>
    <w:rsid w:val="008C5CA2"/>
    <w:rsid w:val="008E3D31"/>
    <w:rsid w:val="008E56FF"/>
    <w:rsid w:val="008E6B43"/>
    <w:rsid w:val="008F021F"/>
    <w:rsid w:val="00900DD4"/>
    <w:rsid w:val="00901A60"/>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4452"/>
    <w:rsid w:val="009833C2"/>
    <w:rsid w:val="00983C61"/>
    <w:rsid w:val="00986041"/>
    <w:rsid w:val="00986596"/>
    <w:rsid w:val="00991D52"/>
    <w:rsid w:val="00993ADB"/>
    <w:rsid w:val="00994C00"/>
    <w:rsid w:val="00995A29"/>
    <w:rsid w:val="009A0689"/>
    <w:rsid w:val="009A32C1"/>
    <w:rsid w:val="009A397A"/>
    <w:rsid w:val="009B0CCA"/>
    <w:rsid w:val="009B1A90"/>
    <w:rsid w:val="009B3577"/>
    <w:rsid w:val="009C2CBD"/>
    <w:rsid w:val="009C621F"/>
    <w:rsid w:val="009E2FA0"/>
    <w:rsid w:val="009E326B"/>
    <w:rsid w:val="009E47C4"/>
    <w:rsid w:val="009E6647"/>
    <w:rsid w:val="009E7658"/>
    <w:rsid w:val="009F09A8"/>
    <w:rsid w:val="009F4091"/>
    <w:rsid w:val="009F65BB"/>
    <w:rsid w:val="00A00561"/>
    <w:rsid w:val="00A0671F"/>
    <w:rsid w:val="00A06D7C"/>
    <w:rsid w:val="00A147A5"/>
    <w:rsid w:val="00A15CD2"/>
    <w:rsid w:val="00A219BE"/>
    <w:rsid w:val="00A21A5F"/>
    <w:rsid w:val="00A25121"/>
    <w:rsid w:val="00A30E49"/>
    <w:rsid w:val="00A35A09"/>
    <w:rsid w:val="00A43584"/>
    <w:rsid w:val="00A43915"/>
    <w:rsid w:val="00A47FF0"/>
    <w:rsid w:val="00A528B1"/>
    <w:rsid w:val="00A564A5"/>
    <w:rsid w:val="00A60E5B"/>
    <w:rsid w:val="00A61C8D"/>
    <w:rsid w:val="00A62088"/>
    <w:rsid w:val="00A65EE8"/>
    <w:rsid w:val="00A72236"/>
    <w:rsid w:val="00A73D14"/>
    <w:rsid w:val="00A758D4"/>
    <w:rsid w:val="00A844BB"/>
    <w:rsid w:val="00A845B8"/>
    <w:rsid w:val="00A86CC1"/>
    <w:rsid w:val="00A87302"/>
    <w:rsid w:val="00A918B7"/>
    <w:rsid w:val="00A943AE"/>
    <w:rsid w:val="00A95C88"/>
    <w:rsid w:val="00A95EE0"/>
    <w:rsid w:val="00AA0828"/>
    <w:rsid w:val="00AA198E"/>
    <w:rsid w:val="00AA3E88"/>
    <w:rsid w:val="00AA40F5"/>
    <w:rsid w:val="00AA4E52"/>
    <w:rsid w:val="00AA4EDB"/>
    <w:rsid w:val="00AB0375"/>
    <w:rsid w:val="00AB20A3"/>
    <w:rsid w:val="00AB4074"/>
    <w:rsid w:val="00AB71AB"/>
    <w:rsid w:val="00AC3261"/>
    <w:rsid w:val="00AC3786"/>
    <w:rsid w:val="00AC504C"/>
    <w:rsid w:val="00AD12AC"/>
    <w:rsid w:val="00AD2708"/>
    <w:rsid w:val="00AD5DB1"/>
    <w:rsid w:val="00AE198D"/>
    <w:rsid w:val="00AE66C5"/>
    <w:rsid w:val="00AE6B5F"/>
    <w:rsid w:val="00AE7235"/>
    <w:rsid w:val="00AF03C6"/>
    <w:rsid w:val="00AF0A2A"/>
    <w:rsid w:val="00AF2228"/>
    <w:rsid w:val="00AF2A7E"/>
    <w:rsid w:val="00AF327C"/>
    <w:rsid w:val="00AF6BA5"/>
    <w:rsid w:val="00B02C4F"/>
    <w:rsid w:val="00B046B5"/>
    <w:rsid w:val="00B05326"/>
    <w:rsid w:val="00B11497"/>
    <w:rsid w:val="00B13351"/>
    <w:rsid w:val="00B21BD5"/>
    <w:rsid w:val="00B26708"/>
    <w:rsid w:val="00B3096B"/>
    <w:rsid w:val="00B32986"/>
    <w:rsid w:val="00B4595E"/>
    <w:rsid w:val="00B56335"/>
    <w:rsid w:val="00B60D6A"/>
    <w:rsid w:val="00B60F5B"/>
    <w:rsid w:val="00B63ECF"/>
    <w:rsid w:val="00B65DA4"/>
    <w:rsid w:val="00B7089F"/>
    <w:rsid w:val="00B7562F"/>
    <w:rsid w:val="00B76253"/>
    <w:rsid w:val="00B82707"/>
    <w:rsid w:val="00B912CC"/>
    <w:rsid w:val="00B92579"/>
    <w:rsid w:val="00B94779"/>
    <w:rsid w:val="00B94A2C"/>
    <w:rsid w:val="00B96D40"/>
    <w:rsid w:val="00BA15C9"/>
    <w:rsid w:val="00BA7B27"/>
    <w:rsid w:val="00BB0BCF"/>
    <w:rsid w:val="00BB2AF0"/>
    <w:rsid w:val="00BC0128"/>
    <w:rsid w:val="00BC019F"/>
    <w:rsid w:val="00BC39FB"/>
    <w:rsid w:val="00BC413C"/>
    <w:rsid w:val="00BD1C34"/>
    <w:rsid w:val="00BD69FD"/>
    <w:rsid w:val="00BD7317"/>
    <w:rsid w:val="00BD73E9"/>
    <w:rsid w:val="00BE366A"/>
    <w:rsid w:val="00BF5F45"/>
    <w:rsid w:val="00BF6F1D"/>
    <w:rsid w:val="00C03DA9"/>
    <w:rsid w:val="00C0500A"/>
    <w:rsid w:val="00C05FD6"/>
    <w:rsid w:val="00C148F8"/>
    <w:rsid w:val="00C148FC"/>
    <w:rsid w:val="00C20CC5"/>
    <w:rsid w:val="00C2134C"/>
    <w:rsid w:val="00C23BBB"/>
    <w:rsid w:val="00C257B0"/>
    <w:rsid w:val="00C26537"/>
    <w:rsid w:val="00C26F44"/>
    <w:rsid w:val="00C3057E"/>
    <w:rsid w:val="00C3126B"/>
    <w:rsid w:val="00C352B8"/>
    <w:rsid w:val="00C36885"/>
    <w:rsid w:val="00C403E3"/>
    <w:rsid w:val="00C40A9F"/>
    <w:rsid w:val="00C42F6D"/>
    <w:rsid w:val="00C46908"/>
    <w:rsid w:val="00C47CCE"/>
    <w:rsid w:val="00C56C17"/>
    <w:rsid w:val="00C56F0F"/>
    <w:rsid w:val="00C61D73"/>
    <w:rsid w:val="00C63899"/>
    <w:rsid w:val="00C63ABD"/>
    <w:rsid w:val="00C726F9"/>
    <w:rsid w:val="00C75955"/>
    <w:rsid w:val="00C77E3C"/>
    <w:rsid w:val="00C80210"/>
    <w:rsid w:val="00C812A0"/>
    <w:rsid w:val="00C92F9C"/>
    <w:rsid w:val="00C9464A"/>
    <w:rsid w:val="00C97C10"/>
    <w:rsid w:val="00CA1080"/>
    <w:rsid w:val="00CA17E2"/>
    <w:rsid w:val="00CA254E"/>
    <w:rsid w:val="00CA32DC"/>
    <w:rsid w:val="00CA36FB"/>
    <w:rsid w:val="00CA37A9"/>
    <w:rsid w:val="00CB30FC"/>
    <w:rsid w:val="00CB6072"/>
    <w:rsid w:val="00CC1CD6"/>
    <w:rsid w:val="00CC3904"/>
    <w:rsid w:val="00CC7462"/>
    <w:rsid w:val="00CC783B"/>
    <w:rsid w:val="00CD1DBB"/>
    <w:rsid w:val="00CD380B"/>
    <w:rsid w:val="00CE0D57"/>
    <w:rsid w:val="00CE2327"/>
    <w:rsid w:val="00CF4849"/>
    <w:rsid w:val="00D11B72"/>
    <w:rsid w:val="00D16739"/>
    <w:rsid w:val="00D16FA5"/>
    <w:rsid w:val="00D23C38"/>
    <w:rsid w:val="00D25BF0"/>
    <w:rsid w:val="00D35664"/>
    <w:rsid w:val="00D35E75"/>
    <w:rsid w:val="00D36A78"/>
    <w:rsid w:val="00D41D70"/>
    <w:rsid w:val="00D4592B"/>
    <w:rsid w:val="00D47B8A"/>
    <w:rsid w:val="00D5097D"/>
    <w:rsid w:val="00D50C5E"/>
    <w:rsid w:val="00D64156"/>
    <w:rsid w:val="00D70331"/>
    <w:rsid w:val="00D726E2"/>
    <w:rsid w:val="00D81D15"/>
    <w:rsid w:val="00D84E7A"/>
    <w:rsid w:val="00D9196C"/>
    <w:rsid w:val="00DB2DE6"/>
    <w:rsid w:val="00DC0F7C"/>
    <w:rsid w:val="00DC78B2"/>
    <w:rsid w:val="00DC7A47"/>
    <w:rsid w:val="00DD0EAE"/>
    <w:rsid w:val="00DD1C60"/>
    <w:rsid w:val="00DD55E4"/>
    <w:rsid w:val="00DD5A6D"/>
    <w:rsid w:val="00DD5B8C"/>
    <w:rsid w:val="00DD6542"/>
    <w:rsid w:val="00DE074D"/>
    <w:rsid w:val="00DE0D21"/>
    <w:rsid w:val="00DE4A7E"/>
    <w:rsid w:val="00DE4D88"/>
    <w:rsid w:val="00DF0ACD"/>
    <w:rsid w:val="00DF22D0"/>
    <w:rsid w:val="00DF5200"/>
    <w:rsid w:val="00DF7B1C"/>
    <w:rsid w:val="00E05B20"/>
    <w:rsid w:val="00E05C31"/>
    <w:rsid w:val="00E06B5D"/>
    <w:rsid w:val="00E076D4"/>
    <w:rsid w:val="00E07979"/>
    <w:rsid w:val="00E07BAC"/>
    <w:rsid w:val="00E114BE"/>
    <w:rsid w:val="00E12466"/>
    <w:rsid w:val="00E12D7D"/>
    <w:rsid w:val="00E16F0E"/>
    <w:rsid w:val="00E2108B"/>
    <w:rsid w:val="00E2117E"/>
    <w:rsid w:val="00E21532"/>
    <w:rsid w:val="00E31EF5"/>
    <w:rsid w:val="00E31F33"/>
    <w:rsid w:val="00E33884"/>
    <w:rsid w:val="00E33C79"/>
    <w:rsid w:val="00E36C9E"/>
    <w:rsid w:val="00E50EAC"/>
    <w:rsid w:val="00E608F6"/>
    <w:rsid w:val="00E60A3D"/>
    <w:rsid w:val="00E611EF"/>
    <w:rsid w:val="00E63DA9"/>
    <w:rsid w:val="00E64122"/>
    <w:rsid w:val="00E65879"/>
    <w:rsid w:val="00E7353A"/>
    <w:rsid w:val="00E8614A"/>
    <w:rsid w:val="00E937CC"/>
    <w:rsid w:val="00E95F49"/>
    <w:rsid w:val="00EA5B74"/>
    <w:rsid w:val="00EB0774"/>
    <w:rsid w:val="00EB379D"/>
    <w:rsid w:val="00EB7AA9"/>
    <w:rsid w:val="00EC5872"/>
    <w:rsid w:val="00ED541E"/>
    <w:rsid w:val="00EE5C82"/>
    <w:rsid w:val="00EE66F6"/>
    <w:rsid w:val="00EF0AFB"/>
    <w:rsid w:val="00EF5660"/>
    <w:rsid w:val="00EF7AD4"/>
    <w:rsid w:val="00F00B13"/>
    <w:rsid w:val="00F0113C"/>
    <w:rsid w:val="00F011EE"/>
    <w:rsid w:val="00F0136A"/>
    <w:rsid w:val="00F03A3F"/>
    <w:rsid w:val="00F04AA8"/>
    <w:rsid w:val="00F14075"/>
    <w:rsid w:val="00F16FA6"/>
    <w:rsid w:val="00F17176"/>
    <w:rsid w:val="00F20F7F"/>
    <w:rsid w:val="00F215CA"/>
    <w:rsid w:val="00F2266F"/>
    <w:rsid w:val="00F27808"/>
    <w:rsid w:val="00F34570"/>
    <w:rsid w:val="00F37087"/>
    <w:rsid w:val="00F455B1"/>
    <w:rsid w:val="00F51041"/>
    <w:rsid w:val="00F60003"/>
    <w:rsid w:val="00F60405"/>
    <w:rsid w:val="00F63C18"/>
    <w:rsid w:val="00F63F56"/>
    <w:rsid w:val="00F7486A"/>
    <w:rsid w:val="00F826EE"/>
    <w:rsid w:val="00F84525"/>
    <w:rsid w:val="00F85847"/>
    <w:rsid w:val="00F86509"/>
    <w:rsid w:val="00F87525"/>
    <w:rsid w:val="00F904BD"/>
    <w:rsid w:val="00F907E9"/>
    <w:rsid w:val="00F91691"/>
    <w:rsid w:val="00F92C39"/>
    <w:rsid w:val="00F974F0"/>
    <w:rsid w:val="00F97F30"/>
    <w:rsid w:val="00FA21D6"/>
    <w:rsid w:val="00FA6C6C"/>
    <w:rsid w:val="00FB565A"/>
    <w:rsid w:val="00FB56AF"/>
    <w:rsid w:val="00FB76A4"/>
    <w:rsid w:val="00FC3431"/>
    <w:rsid w:val="00FC6E68"/>
    <w:rsid w:val="00FD133B"/>
    <w:rsid w:val="00FD1985"/>
    <w:rsid w:val="00FD1C61"/>
    <w:rsid w:val="00FD25CE"/>
    <w:rsid w:val="00FD2A25"/>
    <w:rsid w:val="00FD638C"/>
    <w:rsid w:val="00FE02F2"/>
    <w:rsid w:val="00FE6B56"/>
    <w:rsid w:val="00FF0E40"/>
    <w:rsid w:val="00FF170A"/>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61A28-FD0C-6A40-AF86-2EB325A0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Mary Lonetti</cp:lastModifiedBy>
  <cp:revision>34</cp:revision>
  <cp:lastPrinted>2024-10-19T17:38:00Z</cp:lastPrinted>
  <dcterms:created xsi:type="dcterms:W3CDTF">2024-10-17T21:43:00Z</dcterms:created>
  <dcterms:modified xsi:type="dcterms:W3CDTF">2024-11-01T15:59:00Z</dcterms:modified>
</cp:coreProperties>
</file>