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33787" w14:textId="29C4E24E" w:rsidR="002A553A" w:rsidRPr="00B7089F" w:rsidRDefault="004A1FFB" w:rsidP="002A553A">
      <w:pPr>
        <w:jc w:val="center"/>
        <w:rPr>
          <w:b/>
          <w:bCs/>
        </w:rPr>
      </w:pPr>
      <w:r>
        <w:rPr>
          <w:b/>
          <w:bCs/>
        </w:rPr>
        <w:t>MIDWEEK BIBLE STUD</w:t>
      </w:r>
      <w:r w:rsidR="00BC0128">
        <w:rPr>
          <w:b/>
          <w:bCs/>
        </w:rPr>
        <w:t>Y</w:t>
      </w:r>
      <w:r w:rsidR="00693A95" w:rsidRPr="003F0519">
        <w:rPr>
          <w:b/>
          <w:bCs/>
        </w:rPr>
        <w:t>—</w:t>
      </w:r>
      <w:r w:rsidR="00693A95">
        <w:rPr>
          <w:b/>
          <w:bCs/>
        </w:rPr>
        <w:t xml:space="preserve"> </w:t>
      </w:r>
      <w:r w:rsidR="007E3E94">
        <w:rPr>
          <w:b/>
          <w:bCs/>
        </w:rPr>
        <w:t xml:space="preserve">SESSION </w:t>
      </w:r>
      <w:r w:rsidR="006C3587">
        <w:rPr>
          <w:b/>
          <w:bCs/>
        </w:rPr>
        <w:t>6</w:t>
      </w:r>
      <w:r w:rsidR="008428CC">
        <w:rPr>
          <w:b/>
          <w:bCs/>
        </w:rPr>
        <w:t xml:space="preserve"> </w:t>
      </w:r>
    </w:p>
    <w:p w14:paraId="16A7ACD0" w14:textId="15CCB9FE" w:rsidR="002A553A" w:rsidRPr="003F0519" w:rsidRDefault="005F3EBC" w:rsidP="002A553A">
      <w:pPr>
        <w:jc w:val="center"/>
        <w:rPr>
          <w:b/>
          <w:bCs/>
        </w:rPr>
      </w:pPr>
      <w:r>
        <w:rPr>
          <w:b/>
          <w:bCs/>
        </w:rPr>
        <w:t>SERMON ON THE MOUNT</w:t>
      </w:r>
      <w:r w:rsidR="0023558D">
        <w:rPr>
          <w:b/>
          <w:bCs/>
        </w:rPr>
        <w:br/>
      </w:r>
      <w:r w:rsidR="00AF327C">
        <w:rPr>
          <w:b/>
          <w:bCs/>
        </w:rPr>
        <w:t>Homework</w:t>
      </w:r>
      <w:r w:rsidR="006D20DB">
        <w:rPr>
          <w:b/>
          <w:bCs/>
        </w:rPr>
        <w:t xml:space="preserve"> </w:t>
      </w:r>
      <w:r w:rsidR="00B82707">
        <w:rPr>
          <w:b/>
          <w:bCs/>
        </w:rPr>
        <w:t xml:space="preserve">for </w:t>
      </w:r>
      <w:r>
        <w:rPr>
          <w:b/>
          <w:bCs/>
        </w:rPr>
        <w:t>Matthew 5:</w:t>
      </w:r>
      <w:r w:rsidR="006C3587">
        <w:rPr>
          <w:b/>
          <w:bCs/>
        </w:rPr>
        <w:t>33</w:t>
      </w:r>
      <w:r>
        <w:rPr>
          <w:b/>
          <w:bCs/>
        </w:rPr>
        <w:t>-</w:t>
      </w:r>
      <w:r w:rsidR="006C3587">
        <w:rPr>
          <w:b/>
          <w:bCs/>
        </w:rPr>
        <w:t>48</w:t>
      </w:r>
      <w:r w:rsidR="002A553A" w:rsidRPr="003F0519">
        <w:rPr>
          <w:b/>
          <w:bCs/>
        </w:rPr>
        <w:t xml:space="preserve"> —</w:t>
      </w:r>
      <w:r w:rsidR="00D5097D">
        <w:rPr>
          <w:b/>
          <w:bCs/>
        </w:rPr>
        <w:t xml:space="preserve"> </w:t>
      </w:r>
      <w:r w:rsidR="000F47E9">
        <w:rPr>
          <w:b/>
          <w:bCs/>
        </w:rPr>
        <w:t xml:space="preserve">You Have Heard It Said, But I </w:t>
      </w:r>
      <w:r w:rsidR="00190926">
        <w:rPr>
          <w:b/>
          <w:bCs/>
        </w:rPr>
        <w:t>Say --</w:t>
      </w:r>
      <w:r w:rsidR="000F47E9">
        <w:rPr>
          <w:b/>
          <w:bCs/>
        </w:rPr>
        <w:t xml:space="preserve"> Part </w:t>
      </w:r>
      <w:r w:rsidR="006C3587">
        <w:rPr>
          <w:b/>
          <w:bCs/>
        </w:rPr>
        <w:t>2</w:t>
      </w:r>
      <w:r w:rsidR="000C199B">
        <w:rPr>
          <w:b/>
          <w:bCs/>
        </w:rPr>
        <w:br/>
        <w:t xml:space="preserve">SYS </w:t>
      </w:r>
      <w:r w:rsidR="000300EB">
        <w:rPr>
          <w:b/>
          <w:bCs/>
        </w:rPr>
        <w:t>1</w:t>
      </w:r>
      <w:r w:rsidR="000F47E9">
        <w:rPr>
          <w:b/>
          <w:bCs/>
        </w:rPr>
        <w:t>1</w:t>
      </w:r>
      <w:r w:rsidR="000C199B">
        <w:rPr>
          <w:b/>
          <w:bCs/>
        </w:rPr>
        <w:t>/</w:t>
      </w:r>
      <w:r w:rsidR="006C3587">
        <w:rPr>
          <w:b/>
          <w:bCs/>
        </w:rPr>
        <w:t>20</w:t>
      </w:r>
      <w:r w:rsidR="000C199B">
        <w:rPr>
          <w:b/>
          <w:bCs/>
        </w:rPr>
        <w:t>/2</w:t>
      </w:r>
      <w:r w:rsidR="00181173">
        <w:rPr>
          <w:b/>
          <w:bCs/>
        </w:rPr>
        <w:t>4</w:t>
      </w:r>
      <w:r w:rsidR="000C199B">
        <w:rPr>
          <w:b/>
          <w:bCs/>
        </w:rPr>
        <w:t xml:space="preserve">        EWH  </w:t>
      </w:r>
      <w:r w:rsidR="000F47E9">
        <w:rPr>
          <w:b/>
          <w:bCs/>
        </w:rPr>
        <w:t>1</w:t>
      </w:r>
      <w:r w:rsidR="000C199B">
        <w:rPr>
          <w:b/>
          <w:bCs/>
        </w:rPr>
        <w:t>/</w:t>
      </w:r>
      <w:r w:rsidR="006C3587">
        <w:rPr>
          <w:b/>
          <w:bCs/>
        </w:rPr>
        <w:t>8</w:t>
      </w:r>
      <w:r w:rsidR="000C199B">
        <w:rPr>
          <w:b/>
          <w:bCs/>
        </w:rPr>
        <w:t>/2</w:t>
      </w:r>
      <w:r w:rsidR="006C3587">
        <w:rPr>
          <w:b/>
          <w:bCs/>
        </w:rPr>
        <w:t>5</w:t>
      </w:r>
    </w:p>
    <w:p w14:paraId="052F2401" w14:textId="77777777" w:rsidR="00BC39FB" w:rsidRPr="00774C44" w:rsidRDefault="00BC39FB" w:rsidP="0033556D">
      <w:pPr>
        <w:rPr>
          <w:color w:val="000000" w:themeColor="text1"/>
          <w:u w:val="single"/>
        </w:rPr>
      </w:pPr>
    </w:p>
    <w:p w14:paraId="02EADA6C" w14:textId="5FF9C941" w:rsidR="00A56023" w:rsidRPr="00A56023" w:rsidRDefault="004B151F" w:rsidP="00A56023">
      <w:pPr>
        <w:tabs>
          <w:tab w:val="left" w:pos="360"/>
        </w:tabs>
        <w:rPr>
          <w:color w:val="000000" w:themeColor="text1"/>
          <w:sz w:val="22"/>
          <w:szCs w:val="22"/>
        </w:rPr>
      </w:pPr>
      <w:r w:rsidRPr="006457B7">
        <w:rPr>
          <w:color w:val="000000" w:themeColor="text1"/>
          <w:sz w:val="22"/>
          <w:szCs w:val="22"/>
          <w:u w:val="single"/>
        </w:rPr>
        <w:t>REVIE</w:t>
      </w:r>
      <w:r w:rsidR="00774C44" w:rsidRPr="006457B7">
        <w:rPr>
          <w:color w:val="000000" w:themeColor="text1"/>
          <w:sz w:val="22"/>
          <w:szCs w:val="22"/>
          <w:u w:val="single"/>
        </w:rPr>
        <w:t>W</w:t>
      </w:r>
      <w:r w:rsidR="00774C44" w:rsidRPr="006457B7">
        <w:rPr>
          <w:color w:val="000000" w:themeColor="text1"/>
          <w:sz w:val="22"/>
          <w:szCs w:val="22"/>
        </w:rPr>
        <w:t xml:space="preserve">  </w:t>
      </w:r>
      <w:r w:rsidR="00774C44" w:rsidRPr="006457B7">
        <w:rPr>
          <w:color w:val="000000" w:themeColor="text1"/>
          <w:sz w:val="22"/>
          <w:szCs w:val="22"/>
        </w:rPr>
        <w:br/>
      </w:r>
      <w:r w:rsidR="00A844BB" w:rsidRPr="006457B7">
        <w:rPr>
          <w:color w:val="000000" w:themeColor="text1"/>
          <w:sz w:val="22"/>
          <w:szCs w:val="22"/>
        </w:rPr>
        <w:t xml:space="preserve">The body of Christ's sermon begins in Matthew 5:17 and proceeds into chapter 7. Though the transition from the introduction to the actual body seems abrupt, "...nevertheless, the discussion in the body of the sermon flows naturally out of the preceding material. Jesus closed the introduction by referring to good works that prompt others to glorify the heavenly Father." </w:t>
      </w:r>
      <w:r w:rsidR="00A844BB" w:rsidRPr="006457B7">
        <w:rPr>
          <w:color w:val="000000" w:themeColor="text1"/>
          <w:sz w:val="22"/>
          <w:szCs w:val="22"/>
          <w:u w:val="single"/>
        </w:rPr>
        <w:t>The body of the Sermon on the Mount begins with Christ clarifying the Law of God by emphasizing inner righteousness over outward form</w:t>
      </w:r>
      <w:r w:rsidR="00A844BB" w:rsidRPr="006457B7">
        <w:rPr>
          <w:color w:val="000000" w:themeColor="text1"/>
          <w:sz w:val="22"/>
          <w:szCs w:val="22"/>
        </w:rPr>
        <w:t xml:space="preserve">. </w:t>
      </w:r>
      <w:r w:rsidR="00A844BB" w:rsidRPr="006457B7">
        <w:rPr>
          <w:i/>
          <w:iCs/>
          <w:color w:val="000000" w:themeColor="text1"/>
          <w:sz w:val="18"/>
          <w:szCs w:val="18"/>
        </w:rPr>
        <w:t>(</w:t>
      </w:r>
      <w:r w:rsidR="00022545" w:rsidRPr="006457B7">
        <w:rPr>
          <w:i/>
          <w:iCs/>
          <w:color w:val="000000" w:themeColor="text1"/>
          <w:sz w:val="18"/>
          <w:szCs w:val="18"/>
        </w:rPr>
        <w:t>Excerpts</w:t>
      </w:r>
      <w:r w:rsidR="00A844BB" w:rsidRPr="006457B7">
        <w:rPr>
          <w:i/>
          <w:iCs/>
          <w:color w:val="000000" w:themeColor="text1"/>
          <w:sz w:val="18"/>
          <w:szCs w:val="18"/>
        </w:rPr>
        <w:t xml:space="preserve"> from Charles Quarles; Sermon on the Mount; </w:t>
      </w:r>
      <w:r w:rsidR="00022545" w:rsidRPr="006457B7">
        <w:rPr>
          <w:i/>
          <w:iCs/>
          <w:color w:val="000000" w:themeColor="text1"/>
          <w:sz w:val="18"/>
          <w:szCs w:val="18"/>
        </w:rPr>
        <w:t>pg.</w:t>
      </w:r>
      <w:r w:rsidR="00A844BB" w:rsidRPr="006457B7">
        <w:rPr>
          <w:i/>
          <w:iCs/>
          <w:color w:val="000000" w:themeColor="text1"/>
          <w:sz w:val="18"/>
          <w:szCs w:val="18"/>
        </w:rPr>
        <w:t xml:space="preserve"> 89)</w:t>
      </w:r>
      <w:r w:rsidR="00A844BB" w:rsidRPr="006457B7">
        <w:rPr>
          <w:i/>
          <w:iCs/>
          <w:color w:val="000000" w:themeColor="text1"/>
          <w:sz w:val="18"/>
          <w:szCs w:val="18"/>
        </w:rPr>
        <w:br/>
      </w:r>
      <w:r w:rsidR="00774C44" w:rsidRPr="006457B7">
        <w:rPr>
          <w:color w:val="000000" w:themeColor="text1"/>
          <w:sz w:val="22"/>
          <w:szCs w:val="22"/>
          <w:u w:val="single"/>
        </w:rPr>
        <w:br/>
      </w:r>
      <w:r w:rsidR="006349C5" w:rsidRPr="006457B7">
        <w:rPr>
          <w:color w:val="000000" w:themeColor="text1"/>
          <w:sz w:val="22"/>
          <w:szCs w:val="22"/>
          <w:u w:val="single"/>
        </w:rPr>
        <w:t xml:space="preserve">SESSION 6 </w:t>
      </w:r>
      <w:r w:rsidR="00A56023" w:rsidRPr="006457B7">
        <w:rPr>
          <w:color w:val="000000" w:themeColor="text1"/>
          <w:sz w:val="22"/>
          <w:szCs w:val="22"/>
          <w:u w:val="single"/>
        </w:rPr>
        <w:t>OUTLINE</w:t>
      </w:r>
      <w:r w:rsidR="00A56023" w:rsidRPr="006457B7">
        <w:rPr>
          <w:color w:val="000000" w:themeColor="text1"/>
          <w:sz w:val="22"/>
          <w:szCs w:val="22"/>
        </w:rPr>
        <w:t xml:space="preserve">   YOU HAVE HEARD </w:t>
      </w:r>
      <w:r w:rsidR="00A56023" w:rsidRPr="00A56023">
        <w:rPr>
          <w:color w:val="000000" w:themeColor="text1"/>
          <w:sz w:val="22"/>
          <w:szCs w:val="22"/>
        </w:rPr>
        <w:t xml:space="preserve">IT SAID, BUT I SAY… PART </w:t>
      </w:r>
      <w:r w:rsidR="00190926" w:rsidRPr="00A56023">
        <w:rPr>
          <w:color w:val="000000" w:themeColor="text1"/>
          <w:sz w:val="22"/>
          <w:szCs w:val="22"/>
        </w:rPr>
        <w:t>TWO (</w:t>
      </w:r>
      <w:r w:rsidR="00A56023" w:rsidRPr="00A56023">
        <w:rPr>
          <w:color w:val="000000" w:themeColor="text1"/>
          <w:sz w:val="22"/>
          <w:szCs w:val="22"/>
        </w:rPr>
        <w:t>Mat 5:33-48)</w:t>
      </w:r>
      <w:r w:rsidR="00A56023" w:rsidRPr="00A56023">
        <w:rPr>
          <w:color w:val="000000" w:themeColor="text1"/>
          <w:sz w:val="22"/>
          <w:szCs w:val="22"/>
        </w:rPr>
        <w:tab/>
      </w:r>
      <w:r w:rsidR="00A56023">
        <w:rPr>
          <w:color w:val="000000" w:themeColor="text1"/>
          <w:sz w:val="22"/>
          <w:szCs w:val="22"/>
        </w:rPr>
        <w:br/>
      </w:r>
      <w:r w:rsidR="00A56023">
        <w:rPr>
          <w:color w:val="000000" w:themeColor="text1"/>
          <w:sz w:val="22"/>
          <w:szCs w:val="22"/>
        </w:rPr>
        <w:tab/>
      </w:r>
      <w:r w:rsidR="006457B7" w:rsidRPr="00A56023">
        <w:rPr>
          <w:color w:val="000000" w:themeColor="text1"/>
          <w:sz w:val="22"/>
          <w:szCs w:val="22"/>
        </w:rPr>
        <w:t>&gt; Not</w:t>
      </w:r>
      <w:r w:rsidR="00A56023" w:rsidRPr="00A56023">
        <w:rPr>
          <w:color w:val="000000" w:themeColor="text1"/>
          <w:sz w:val="22"/>
          <w:szCs w:val="22"/>
        </w:rPr>
        <w:t xml:space="preserve"> False Vows, but…  (5:33-37</w:t>
      </w:r>
      <w:r w:rsidR="00A56023">
        <w:rPr>
          <w:color w:val="000000" w:themeColor="text1"/>
          <w:sz w:val="22"/>
          <w:szCs w:val="22"/>
        </w:rPr>
        <w:t>)</w:t>
      </w:r>
      <w:r w:rsidR="00A56023">
        <w:rPr>
          <w:color w:val="000000" w:themeColor="text1"/>
          <w:sz w:val="22"/>
          <w:szCs w:val="22"/>
        </w:rPr>
        <w:br/>
      </w:r>
      <w:r w:rsidR="00A56023">
        <w:rPr>
          <w:color w:val="000000" w:themeColor="text1"/>
          <w:sz w:val="22"/>
          <w:szCs w:val="22"/>
        </w:rPr>
        <w:tab/>
      </w:r>
      <w:r w:rsidR="00190926" w:rsidRPr="00A56023">
        <w:rPr>
          <w:color w:val="000000" w:themeColor="text1"/>
          <w:sz w:val="22"/>
          <w:szCs w:val="22"/>
        </w:rPr>
        <w:t>&gt; Not</w:t>
      </w:r>
      <w:r w:rsidR="00A56023" w:rsidRPr="00A56023">
        <w:rPr>
          <w:color w:val="000000" w:themeColor="text1"/>
          <w:sz w:val="22"/>
          <w:szCs w:val="22"/>
        </w:rPr>
        <w:t xml:space="preserve"> </w:t>
      </w:r>
      <w:r w:rsidR="00C04663" w:rsidRPr="00A56023">
        <w:rPr>
          <w:color w:val="000000" w:themeColor="text1"/>
          <w:sz w:val="22"/>
          <w:szCs w:val="22"/>
        </w:rPr>
        <w:t>an</w:t>
      </w:r>
      <w:r w:rsidR="00A56023" w:rsidRPr="00A56023">
        <w:rPr>
          <w:color w:val="000000" w:themeColor="text1"/>
          <w:sz w:val="22"/>
          <w:szCs w:val="22"/>
        </w:rPr>
        <w:t xml:space="preserve"> Eye</w:t>
      </w:r>
      <w:r w:rsidR="00C04663">
        <w:rPr>
          <w:color w:val="000000" w:themeColor="text1"/>
          <w:sz w:val="22"/>
          <w:szCs w:val="22"/>
        </w:rPr>
        <w:t xml:space="preserve"> for</w:t>
      </w:r>
      <w:r w:rsidR="00A56023" w:rsidRPr="00A56023">
        <w:rPr>
          <w:color w:val="000000" w:themeColor="text1"/>
          <w:sz w:val="22"/>
          <w:szCs w:val="22"/>
        </w:rPr>
        <w:t xml:space="preserve"> </w:t>
      </w:r>
      <w:r w:rsidR="00C04663" w:rsidRPr="00A56023">
        <w:rPr>
          <w:color w:val="000000" w:themeColor="text1"/>
          <w:sz w:val="22"/>
          <w:szCs w:val="22"/>
        </w:rPr>
        <w:t>an</w:t>
      </w:r>
      <w:r w:rsidR="00A56023" w:rsidRPr="00A56023">
        <w:rPr>
          <w:color w:val="000000" w:themeColor="text1"/>
          <w:sz w:val="22"/>
          <w:szCs w:val="22"/>
        </w:rPr>
        <w:t xml:space="preserve"> Eye, but…  (5:38-42)</w:t>
      </w:r>
    </w:p>
    <w:p w14:paraId="7F92555A" w14:textId="13A5B118" w:rsidR="0078349F" w:rsidRPr="006457B7" w:rsidRDefault="00A56023" w:rsidP="00A56023">
      <w:pPr>
        <w:tabs>
          <w:tab w:val="left" w:pos="360"/>
        </w:tabs>
        <w:rPr>
          <w:color w:val="000000" w:themeColor="text1"/>
          <w:sz w:val="22"/>
          <w:szCs w:val="22"/>
          <w:u w:val="single"/>
        </w:rPr>
      </w:pPr>
      <w:r w:rsidRPr="00A56023">
        <w:rPr>
          <w:color w:val="000000" w:themeColor="text1"/>
          <w:sz w:val="22"/>
          <w:szCs w:val="22"/>
        </w:rPr>
        <w:tab/>
      </w:r>
      <w:r w:rsidR="00190926" w:rsidRPr="00A56023">
        <w:rPr>
          <w:color w:val="000000" w:themeColor="text1"/>
          <w:sz w:val="22"/>
          <w:szCs w:val="22"/>
        </w:rPr>
        <w:t>&gt; Not</w:t>
      </w:r>
      <w:r w:rsidRPr="00A56023">
        <w:rPr>
          <w:color w:val="000000" w:themeColor="text1"/>
          <w:sz w:val="22"/>
          <w:szCs w:val="22"/>
        </w:rPr>
        <w:t xml:space="preserve"> Love Your Neighbor and Hate Your Enemy, but… (5:43-48</w:t>
      </w:r>
      <w:r>
        <w:rPr>
          <w:color w:val="000000" w:themeColor="text1"/>
          <w:sz w:val="22"/>
          <w:szCs w:val="22"/>
        </w:rPr>
        <w:t>)</w:t>
      </w:r>
      <w:r w:rsidRPr="006457B7">
        <w:rPr>
          <w:color w:val="000000" w:themeColor="text1"/>
          <w:sz w:val="22"/>
          <w:szCs w:val="22"/>
        </w:rPr>
        <w:br/>
      </w:r>
      <w:r w:rsidRPr="006457B7">
        <w:rPr>
          <w:color w:val="000000" w:themeColor="text1"/>
          <w:sz w:val="22"/>
          <w:szCs w:val="22"/>
        </w:rPr>
        <w:br/>
      </w:r>
      <w:r w:rsidR="00774C44" w:rsidRPr="006457B7">
        <w:rPr>
          <w:color w:val="000000" w:themeColor="text1"/>
          <w:sz w:val="22"/>
          <w:szCs w:val="22"/>
          <w:u w:val="single"/>
        </w:rPr>
        <w:t>INTRODUCTION</w:t>
      </w:r>
      <w:r w:rsidR="00774C44" w:rsidRPr="006457B7">
        <w:rPr>
          <w:color w:val="000000" w:themeColor="text1"/>
          <w:sz w:val="22"/>
          <w:szCs w:val="22"/>
        </w:rPr>
        <w:br/>
      </w:r>
      <w:r w:rsidR="00A844BB" w:rsidRPr="006457B7">
        <w:rPr>
          <w:color w:val="000000" w:themeColor="text1"/>
          <w:sz w:val="22"/>
          <w:szCs w:val="22"/>
        </w:rPr>
        <w:t xml:space="preserve">The sermon now begins to offer "a detailed description of the righteous conduct and character that motivates others to praise God." </w:t>
      </w:r>
      <w:r w:rsidR="0029339C" w:rsidRPr="006457B7">
        <w:rPr>
          <w:color w:val="000000" w:themeColor="text1"/>
          <w:sz w:val="22"/>
          <w:szCs w:val="22"/>
          <w:u w:val="single"/>
        </w:rPr>
        <w:t xml:space="preserve">Jesus correctly interprets </w:t>
      </w:r>
      <w:r w:rsidR="007419D8" w:rsidRPr="006457B7">
        <w:rPr>
          <w:color w:val="000000" w:themeColor="text1"/>
          <w:sz w:val="22"/>
          <w:szCs w:val="22"/>
          <w:u w:val="single"/>
        </w:rPr>
        <w:t>the ethical demands of Old Testament law</w:t>
      </w:r>
      <w:r w:rsidR="0029339C" w:rsidRPr="006457B7">
        <w:rPr>
          <w:color w:val="000000" w:themeColor="text1"/>
          <w:sz w:val="22"/>
          <w:szCs w:val="22"/>
          <w:u w:val="single"/>
        </w:rPr>
        <w:t xml:space="preserve">, focusing on </w:t>
      </w:r>
      <w:r w:rsidR="007419D8" w:rsidRPr="006457B7">
        <w:rPr>
          <w:color w:val="000000" w:themeColor="text1"/>
          <w:sz w:val="22"/>
          <w:szCs w:val="22"/>
          <w:u w:val="single"/>
        </w:rPr>
        <w:t xml:space="preserve">righteousness in </w:t>
      </w:r>
      <w:r w:rsidR="0029339C" w:rsidRPr="006457B7">
        <w:rPr>
          <w:color w:val="000000" w:themeColor="text1"/>
          <w:sz w:val="22"/>
          <w:szCs w:val="22"/>
          <w:u w:val="single"/>
        </w:rPr>
        <w:t xml:space="preserve">the heart and mind rather than </w:t>
      </w:r>
      <w:r w:rsidR="007419D8" w:rsidRPr="006457B7">
        <w:rPr>
          <w:color w:val="000000" w:themeColor="text1"/>
          <w:sz w:val="22"/>
          <w:szCs w:val="22"/>
          <w:u w:val="single"/>
        </w:rPr>
        <w:t xml:space="preserve">the </w:t>
      </w:r>
      <w:r w:rsidR="0029339C" w:rsidRPr="006457B7">
        <w:rPr>
          <w:color w:val="000000" w:themeColor="text1"/>
          <w:sz w:val="22"/>
          <w:szCs w:val="22"/>
          <w:u w:val="single"/>
        </w:rPr>
        <w:t>outward</w:t>
      </w:r>
      <w:r w:rsidR="007419D8" w:rsidRPr="006457B7">
        <w:rPr>
          <w:color w:val="000000" w:themeColor="text1"/>
          <w:sz w:val="22"/>
          <w:szCs w:val="22"/>
          <w:u w:val="single"/>
        </w:rPr>
        <w:t xml:space="preserve">, </w:t>
      </w:r>
      <w:r w:rsidR="0029339C" w:rsidRPr="006457B7">
        <w:rPr>
          <w:color w:val="000000" w:themeColor="text1"/>
          <w:sz w:val="22"/>
          <w:szCs w:val="22"/>
          <w:u w:val="single"/>
        </w:rPr>
        <w:t>hypocritical</w:t>
      </w:r>
      <w:r w:rsidR="007419D8" w:rsidRPr="006457B7">
        <w:rPr>
          <w:color w:val="000000" w:themeColor="text1"/>
          <w:sz w:val="22"/>
          <w:szCs w:val="22"/>
          <w:u w:val="single"/>
        </w:rPr>
        <w:t xml:space="preserve"> form</w:t>
      </w:r>
      <w:r w:rsidR="0029339C" w:rsidRPr="006457B7">
        <w:rPr>
          <w:color w:val="000000" w:themeColor="text1"/>
          <w:sz w:val="22"/>
          <w:szCs w:val="22"/>
        </w:rPr>
        <w:t>.</w:t>
      </w:r>
      <w:r w:rsidR="007419D8" w:rsidRPr="006457B7">
        <w:rPr>
          <w:color w:val="000000" w:themeColor="text1"/>
          <w:sz w:val="22"/>
          <w:szCs w:val="22"/>
        </w:rPr>
        <w:t xml:space="preserve"> "Jesus</w:t>
      </w:r>
      <w:r w:rsidR="00C42F6D" w:rsidRPr="006457B7">
        <w:rPr>
          <w:color w:val="000000" w:themeColor="text1"/>
          <w:sz w:val="22"/>
          <w:szCs w:val="22"/>
        </w:rPr>
        <w:t xml:space="preserve">' teaching... surpassed the law by insisting that one should avoid sinful attitudes as well as sinful </w:t>
      </w:r>
      <w:proofErr w:type="gramStart"/>
      <w:r w:rsidR="00C42F6D" w:rsidRPr="006457B7">
        <w:rPr>
          <w:color w:val="000000" w:themeColor="text1"/>
          <w:sz w:val="22"/>
          <w:szCs w:val="22"/>
        </w:rPr>
        <w:t>actions..</w:t>
      </w:r>
      <w:proofErr w:type="gramEnd"/>
      <w:r w:rsidR="00C42F6D" w:rsidRPr="006457B7">
        <w:rPr>
          <w:color w:val="000000" w:themeColor="text1"/>
          <w:sz w:val="22"/>
          <w:szCs w:val="22"/>
        </w:rPr>
        <w:t xml:space="preserve">" The phrase, </w:t>
      </w:r>
      <w:r w:rsidR="00C42F6D" w:rsidRPr="006457B7">
        <w:rPr>
          <w:i/>
          <w:iCs/>
          <w:color w:val="000000" w:themeColor="text1"/>
          <w:sz w:val="22"/>
          <w:szCs w:val="22"/>
        </w:rPr>
        <w:t xml:space="preserve">"You have heard it said, but I say..." </w:t>
      </w:r>
      <w:r w:rsidR="00C42F6D" w:rsidRPr="006457B7">
        <w:rPr>
          <w:color w:val="000000" w:themeColor="text1"/>
          <w:sz w:val="22"/>
          <w:szCs w:val="22"/>
        </w:rPr>
        <w:t>is repeated six times in verses 21-48 to show "</w:t>
      </w:r>
      <w:r w:rsidR="00232698" w:rsidRPr="006457B7">
        <w:rPr>
          <w:color w:val="000000" w:themeColor="text1"/>
          <w:sz w:val="22"/>
          <w:szCs w:val="22"/>
        </w:rPr>
        <w:t>...</w:t>
      </w:r>
      <w:r w:rsidR="00C42F6D" w:rsidRPr="006457B7">
        <w:rPr>
          <w:color w:val="000000" w:themeColor="text1"/>
          <w:sz w:val="22"/>
          <w:szCs w:val="22"/>
        </w:rPr>
        <w:t>that the behavior of His followers</w:t>
      </w:r>
      <w:r w:rsidR="00232698" w:rsidRPr="006457B7">
        <w:rPr>
          <w:color w:val="000000" w:themeColor="text1"/>
          <w:sz w:val="22"/>
          <w:szCs w:val="22"/>
        </w:rPr>
        <w:t xml:space="preserve"> is to be guided by God's own character rather than merely by His commands</w:t>
      </w:r>
      <w:r w:rsidR="00BD5C8A" w:rsidRPr="006457B7">
        <w:rPr>
          <w:color w:val="000000" w:themeColor="text1"/>
          <w:sz w:val="22"/>
          <w:szCs w:val="22"/>
        </w:rPr>
        <w:t>.</w:t>
      </w:r>
      <w:r w:rsidR="00232698" w:rsidRPr="006457B7">
        <w:rPr>
          <w:color w:val="000000" w:themeColor="text1"/>
          <w:sz w:val="22"/>
          <w:szCs w:val="22"/>
        </w:rPr>
        <w:t>"</w:t>
      </w:r>
      <w:r w:rsidR="00C42F6D" w:rsidRPr="006457B7">
        <w:rPr>
          <w:color w:val="000000" w:themeColor="text1"/>
          <w:sz w:val="22"/>
          <w:szCs w:val="22"/>
        </w:rPr>
        <w:t xml:space="preserve"> </w:t>
      </w:r>
      <w:r w:rsidR="00C42F6D" w:rsidRPr="006457B7">
        <w:rPr>
          <w:i/>
          <w:iCs/>
          <w:color w:val="000000" w:themeColor="text1"/>
          <w:sz w:val="22"/>
          <w:szCs w:val="22"/>
        </w:rPr>
        <w:t xml:space="preserve"> </w:t>
      </w:r>
      <w:r w:rsidR="00A844BB" w:rsidRPr="006457B7">
        <w:rPr>
          <w:i/>
          <w:iCs/>
          <w:color w:val="000000" w:themeColor="text1"/>
          <w:sz w:val="18"/>
          <w:szCs w:val="18"/>
        </w:rPr>
        <w:t>(Ibid.</w:t>
      </w:r>
      <w:r w:rsidR="007419D8" w:rsidRPr="006457B7">
        <w:rPr>
          <w:i/>
          <w:iCs/>
          <w:color w:val="000000" w:themeColor="text1"/>
          <w:sz w:val="18"/>
          <w:szCs w:val="18"/>
        </w:rPr>
        <w:t xml:space="preserve"> </w:t>
      </w:r>
      <w:r w:rsidR="00022545" w:rsidRPr="006457B7">
        <w:rPr>
          <w:i/>
          <w:iCs/>
          <w:color w:val="000000" w:themeColor="text1"/>
          <w:sz w:val="18"/>
          <w:szCs w:val="18"/>
        </w:rPr>
        <w:t>pg.</w:t>
      </w:r>
      <w:r w:rsidR="007419D8" w:rsidRPr="006457B7">
        <w:rPr>
          <w:i/>
          <w:iCs/>
          <w:color w:val="000000" w:themeColor="text1"/>
          <w:sz w:val="18"/>
          <w:szCs w:val="18"/>
        </w:rPr>
        <w:t xml:space="preserve"> 89,10</w:t>
      </w:r>
      <w:r w:rsidR="00232698" w:rsidRPr="006457B7">
        <w:rPr>
          <w:i/>
          <w:iCs/>
          <w:color w:val="000000" w:themeColor="text1"/>
          <w:sz w:val="18"/>
          <w:szCs w:val="18"/>
        </w:rPr>
        <w:t>6</w:t>
      </w:r>
      <w:r w:rsidR="00A844BB" w:rsidRPr="006457B7">
        <w:rPr>
          <w:i/>
          <w:iCs/>
          <w:color w:val="000000" w:themeColor="text1"/>
          <w:sz w:val="18"/>
          <w:szCs w:val="18"/>
        </w:rPr>
        <w:t>)</w:t>
      </w:r>
    </w:p>
    <w:p w14:paraId="221B1AFA" w14:textId="76618E3A" w:rsidR="002A553A" w:rsidRPr="00774C44" w:rsidRDefault="00943F50" w:rsidP="0033556D">
      <w:pPr>
        <w:rPr>
          <w:color w:val="000000" w:themeColor="text1"/>
          <w:sz w:val="22"/>
          <w:szCs w:val="22"/>
        </w:rPr>
      </w:pPr>
      <w:r w:rsidRPr="006457B7">
        <w:rPr>
          <w:color w:val="000000" w:themeColor="text1"/>
          <w:sz w:val="22"/>
          <w:szCs w:val="22"/>
          <w:u w:val="single"/>
        </w:rPr>
        <w:br/>
      </w:r>
      <w:r w:rsidR="00190926" w:rsidRPr="006457B7">
        <w:rPr>
          <w:color w:val="000000" w:themeColor="text1"/>
          <w:sz w:val="22"/>
          <w:szCs w:val="22"/>
          <w:u w:val="single"/>
        </w:rPr>
        <w:t>READ</w:t>
      </w:r>
      <w:r w:rsidR="00190926" w:rsidRPr="006457B7">
        <w:rPr>
          <w:color w:val="000000" w:themeColor="text1"/>
          <w:sz w:val="22"/>
          <w:szCs w:val="22"/>
        </w:rPr>
        <w:t xml:space="preserve"> Matthew</w:t>
      </w:r>
      <w:r w:rsidR="008749AF" w:rsidRPr="006457B7">
        <w:rPr>
          <w:color w:val="000000" w:themeColor="text1"/>
          <w:sz w:val="22"/>
          <w:szCs w:val="22"/>
        </w:rPr>
        <w:t xml:space="preserve"> 5:</w:t>
      </w:r>
      <w:r w:rsidR="00A56023" w:rsidRPr="006457B7">
        <w:rPr>
          <w:color w:val="000000" w:themeColor="text1"/>
          <w:sz w:val="22"/>
          <w:szCs w:val="22"/>
        </w:rPr>
        <w:t>33-48</w:t>
      </w:r>
      <w:r w:rsidR="008749AF" w:rsidRPr="006457B7">
        <w:rPr>
          <w:color w:val="000000" w:themeColor="text1"/>
          <w:sz w:val="22"/>
          <w:szCs w:val="22"/>
          <w:u w:val="single"/>
        </w:rPr>
        <w:br/>
      </w:r>
      <w:r w:rsidR="008749AF" w:rsidRPr="006457B7">
        <w:rPr>
          <w:color w:val="000000" w:themeColor="text1"/>
          <w:sz w:val="22"/>
          <w:szCs w:val="22"/>
          <w:u w:val="single"/>
        </w:rPr>
        <w:br/>
      </w:r>
      <w:r w:rsidR="00FF0E40" w:rsidRPr="00CC3904">
        <w:rPr>
          <w:color w:val="000000" w:themeColor="text1"/>
          <w:sz w:val="22"/>
          <w:szCs w:val="22"/>
          <w:u w:val="single"/>
        </w:rPr>
        <w:t>QUESTIONS</w:t>
      </w:r>
    </w:p>
    <w:p w14:paraId="45B6DA56" w14:textId="77777777" w:rsidR="00190926" w:rsidRDefault="00900DD4" w:rsidP="002923D5">
      <w:pPr>
        <w:tabs>
          <w:tab w:val="left" w:pos="360"/>
        </w:tabs>
        <w:rPr>
          <w:color w:val="000000" w:themeColor="text1"/>
          <w:sz w:val="16"/>
          <w:szCs w:val="16"/>
        </w:rPr>
      </w:pPr>
      <w:r>
        <w:rPr>
          <w:color w:val="000000" w:themeColor="text1"/>
          <w:sz w:val="22"/>
          <w:szCs w:val="22"/>
        </w:rPr>
        <w:br/>
      </w:r>
      <w:r w:rsidR="00A715BB">
        <w:rPr>
          <w:color w:val="000000" w:themeColor="text1"/>
          <w:sz w:val="22"/>
          <w:szCs w:val="22"/>
        </w:rPr>
        <w:t>1.</w:t>
      </w:r>
      <w:r w:rsidR="00D1390A">
        <w:rPr>
          <w:color w:val="000000" w:themeColor="text1"/>
          <w:sz w:val="22"/>
          <w:szCs w:val="22"/>
        </w:rPr>
        <w:t xml:space="preserve"> </w:t>
      </w:r>
      <w:r w:rsidR="00595A76">
        <w:rPr>
          <w:color w:val="000000" w:themeColor="text1"/>
          <w:sz w:val="22"/>
          <w:szCs w:val="22"/>
        </w:rPr>
        <w:t xml:space="preserve">Reread </w:t>
      </w:r>
      <w:r w:rsidR="00136E7E">
        <w:rPr>
          <w:color w:val="000000" w:themeColor="text1"/>
          <w:sz w:val="22"/>
          <w:szCs w:val="22"/>
        </w:rPr>
        <w:t>Matthew 5:33-37</w:t>
      </w:r>
      <w:r w:rsidR="00595A76">
        <w:rPr>
          <w:color w:val="000000" w:themeColor="text1"/>
          <w:sz w:val="22"/>
          <w:szCs w:val="22"/>
        </w:rPr>
        <w:t>.</w:t>
      </w:r>
      <w:r w:rsidR="00136E7E">
        <w:rPr>
          <w:color w:val="000000" w:themeColor="text1"/>
          <w:sz w:val="22"/>
          <w:szCs w:val="22"/>
        </w:rPr>
        <w:t xml:space="preserve"> </w:t>
      </w:r>
      <w:r w:rsidR="00D1390A">
        <w:rPr>
          <w:color w:val="000000" w:themeColor="text1"/>
          <w:sz w:val="22"/>
          <w:szCs w:val="22"/>
        </w:rPr>
        <w:t xml:space="preserve">For Scripture regarding oaths and vows, look to </w:t>
      </w:r>
      <w:r w:rsidR="00D1390A" w:rsidRPr="00190926">
        <w:rPr>
          <w:strike/>
          <w:color w:val="000000" w:themeColor="text1"/>
          <w:sz w:val="22"/>
          <w:szCs w:val="22"/>
        </w:rPr>
        <w:t>Exodus 22:10-13;</w:t>
      </w:r>
      <w:r w:rsidR="00D1390A">
        <w:rPr>
          <w:color w:val="000000" w:themeColor="text1"/>
          <w:sz w:val="22"/>
          <w:szCs w:val="22"/>
        </w:rPr>
        <w:t xml:space="preserve"> Deuteronomy 23:21-23; Ecclesiastes 5:4-6; Hebrews 6:16-18; and James 5:12. For our purposes, we will focus on the heart of Christ's teaching</w:t>
      </w:r>
      <w:r w:rsidR="008477AF">
        <w:rPr>
          <w:color w:val="000000" w:themeColor="text1"/>
          <w:sz w:val="22"/>
          <w:szCs w:val="22"/>
        </w:rPr>
        <w:t xml:space="preserve"> in these verses</w:t>
      </w:r>
      <w:r w:rsidR="00D1390A">
        <w:rPr>
          <w:color w:val="000000" w:themeColor="text1"/>
          <w:sz w:val="22"/>
          <w:szCs w:val="22"/>
        </w:rPr>
        <w:t xml:space="preserve">-- which is </w:t>
      </w:r>
      <w:r w:rsidR="00D1390A" w:rsidRPr="00136E7E">
        <w:rPr>
          <w:color w:val="000000" w:themeColor="text1"/>
          <w:sz w:val="22"/>
          <w:szCs w:val="22"/>
        </w:rPr>
        <w:t>truth</w:t>
      </w:r>
      <w:r w:rsidR="00D1390A">
        <w:rPr>
          <w:color w:val="000000" w:themeColor="text1"/>
          <w:sz w:val="22"/>
          <w:szCs w:val="22"/>
        </w:rPr>
        <w:t>, God's standard of absolute</w:t>
      </w:r>
      <w:r w:rsidR="00686C62">
        <w:rPr>
          <w:color w:val="000000" w:themeColor="text1"/>
          <w:sz w:val="22"/>
          <w:szCs w:val="22"/>
        </w:rPr>
        <w:t>, perfect truth:</w:t>
      </w:r>
      <w:r w:rsidR="008477AF">
        <w:rPr>
          <w:color w:val="000000" w:themeColor="text1"/>
          <w:sz w:val="22"/>
          <w:szCs w:val="22"/>
        </w:rPr>
        <w:t xml:space="preserve"> </w:t>
      </w:r>
      <w:r w:rsidR="008477AF" w:rsidRPr="00686C62">
        <w:rPr>
          <w:i/>
          <w:iCs/>
          <w:color w:val="000000" w:themeColor="text1"/>
          <w:sz w:val="22"/>
          <w:szCs w:val="22"/>
        </w:rPr>
        <w:t>"Let what you say be simply 'Yes' or 'No'; anything more than this comes from evil</w:t>
      </w:r>
      <w:r w:rsidR="008477AF">
        <w:rPr>
          <w:color w:val="000000" w:themeColor="text1"/>
          <w:sz w:val="22"/>
          <w:szCs w:val="22"/>
        </w:rPr>
        <w:t xml:space="preserve">" (Matthew 5:37). "Not only should oaths be totally truthful and dependable, but </w:t>
      </w:r>
      <w:r w:rsidR="008477AF" w:rsidRPr="00C43361">
        <w:rPr>
          <w:color w:val="000000" w:themeColor="text1"/>
          <w:sz w:val="22"/>
          <w:szCs w:val="22"/>
          <w:u w:val="single"/>
        </w:rPr>
        <w:t>even the most routine conversations should be truthful in every detail</w:t>
      </w:r>
      <w:r w:rsidR="008477AF">
        <w:rPr>
          <w:color w:val="000000" w:themeColor="text1"/>
          <w:sz w:val="22"/>
          <w:szCs w:val="22"/>
        </w:rPr>
        <w:t>."</w:t>
      </w:r>
    </w:p>
    <w:p w14:paraId="450C55D3" w14:textId="56E90D7A" w:rsidR="008477AF" w:rsidRDefault="00686C62" w:rsidP="002923D5">
      <w:pPr>
        <w:tabs>
          <w:tab w:val="left" w:pos="360"/>
        </w:tabs>
        <w:rPr>
          <w:color w:val="000000" w:themeColor="text1"/>
          <w:sz w:val="22"/>
          <w:szCs w:val="22"/>
        </w:rPr>
      </w:pPr>
      <w:r>
        <w:rPr>
          <w:color w:val="000000" w:themeColor="text1"/>
          <w:sz w:val="22"/>
          <w:szCs w:val="22"/>
        </w:rPr>
        <w:br/>
      </w:r>
      <w:r w:rsidR="00C43361">
        <w:rPr>
          <w:color w:val="000000" w:themeColor="text1"/>
          <w:sz w:val="22"/>
          <w:szCs w:val="22"/>
        </w:rPr>
        <w:t xml:space="preserve">In the Blue Letter Bible, look up Psalm 34:13 and 1 Peter 2:1 and define </w:t>
      </w:r>
      <w:r w:rsidR="00483FAC" w:rsidRPr="00483FAC">
        <w:rPr>
          <w:i/>
          <w:iCs/>
          <w:color w:val="000000" w:themeColor="text1"/>
          <w:sz w:val="22"/>
          <w:szCs w:val="22"/>
        </w:rPr>
        <w:t>deceit</w:t>
      </w:r>
      <w:r w:rsidR="00483FAC">
        <w:rPr>
          <w:color w:val="000000" w:themeColor="text1"/>
          <w:sz w:val="22"/>
          <w:szCs w:val="22"/>
        </w:rPr>
        <w:t xml:space="preserve"> </w:t>
      </w:r>
      <w:r w:rsidR="00EB2D8F">
        <w:rPr>
          <w:color w:val="000000" w:themeColor="text1"/>
          <w:sz w:val="22"/>
          <w:szCs w:val="22"/>
        </w:rPr>
        <w:t>(</w:t>
      </w:r>
      <w:r w:rsidR="00483FAC">
        <w:rPr>
          <w:color w:val="000000" w:themeColor="text1"/>
          <w:sz w:val="22"/>
          <w:szCs w:val="22"/>
        </w:rPr>
        <w:t xml:space="preserve">or </w:t>
      </w:r>
      <w:r w:rsidR="00C43361" w:rsidRPr="00C43361">
        <w:rPr>
          <w:i/>
          <w:iCs/>
          <w:color w:val="000000" w:themeColor="text1"/>
          <w:sz w:val="22"/>
          <w:szCs w:val="22"/>
        </w:rPr>
        <w:t>guile</w:t>
      </w:r>
      <w:r w:rsidR="00C43361">
        <w:rPr>
          <w:color w:val="000000" w:themeColor="text1"/>
          <w:sz w:val="22"/>
          <w:szCs w:val="22"/>
        </w:rPr>
        <w:t xml:space="preserve">). </w:t>
      </w:r>
    </w:p>
    <w:p w14:paraId="2A75EA96" w14:textId="77777777" w:rsidR="00E46988" w:rsidRDefault="00E46988" w:rsidP="002923D5">
      <w:pPr>
        <w:tabs>
          <w:tab w:val="left" w:pos="360"/>
        </w:tabs>
        <w:rPr>
          <w:color w:val="000000" w:themeColor="text1"/>
          <w:sz w:val="22"/>
          <w:szCs w:val="22"/>
        </w:rPr>
      </w:pPr>
    </w:p>
    <w:p w14:paraId="2EF1005E" w14:textId="77777777" w:rsidR="00DF7403" w:rsidRDefault="00A715BB" w:rsidP="002923D5">
      <w:pPr>
        <w:tabs>
          <w:tab w:val="left" w:pos="360"/>
        </w:tabs>
        <w:rPr>
          <w:color w:val="000000" w:themeColor="text1"/>
          <w:sz w:val="22"/>
          <w:szCs w:val="22"/>
        </w:rPr>
      </w:pPr>
      <w:r>
        <w:rPr>
          <w:color w:val="000000" w:themeColor="text1"/>
          <w:sz w:val="22"/>
          <w:szCs w:val="22"/>
        </w:rPr>
        <w:br/>
      </w:r>
      <w:r w:rsidR="008477AF">
        <w:rPr>
          <w:color w:val="000000" w:themeColor="text1"/>
          <w:sz w:val="22"/>
          <w:szCs w:val="22"/>
        </w:rPr>
        <w:t>2</w:t>
      </w:r>
      <w:r>
        <w:rPr>
          <w:color w:val="000000" w:themeColor="text1"/>
          <w:sz w:val="22"/>
          <w:szCs w:val="22"/>
        </w:rPr>
        <w:t>.</w:t>
      </w:r>
      <w:r w:rsidR="008477AF">
        <w:rPr>
          <w:color w:val="000000" w:themeColor="text1"/>
          <w:sz w:val="22"/>
          <w:szCs w:val="22"/>
        </w:rPr>
        <w:t xml:space="preserve"> </w:t>
      </w:r>
      <w:r>
        <w:rPr>
          <w:color w:val="000000" w:themeColor="text1"/>
          <w:sz w:val="22"/>
          <w:szCs w:val="22"/>
        </w:rPr>
        <w:t xml:space="preserve">Take a few moments to contemplate your thoughts, words, and actions this past week. Can you honestly say that you have lived a life without guile and that your "yes" was just that, and your "no" was "no"? What practical </w:t>
      </w:r>
      <w:r w:rsidR="00EB2D8F">
        <w:rPr>
          <w:color w:val="000000" w:themeColor="text1"/>
          <w:sz w:val="22"/>
          <w:szCs w:val="22"/>
        </w:rPr>
        <w:t>steps</w:t>
      </w:r>
      <w:r>
        <w:rPr>
          <w:color w:val="000000" w:themeColor="text1"/>
          <w:sz w:val="22"/>
          <w:szCs w:val="22"/>
        </w:rPr>
        <w:t xml:space="preserve"> can you </w:t>
      </w:r>
      <w:r w:rsidR="00EB2D8F">
        <w:rPr>
          <w:color w:val="000000" w:themeColor="text1"/>
          <w:sz w:val="22"/>
          <w:szCs w:val="22"/>
        </w:rPr>
        <w:t>take</w:t>
      </w:r>
      <w:r>
        <w:rPr>
          <w:color w:val="000000" w:themeColor="text1"/>
          <w:sz w:val="22"/>
          <w:szCs w:val="22"/>
        </w:rPr>
        <w:t xml:space="preserve"> to become a person without guile, someone of your word, and someone who speaks the truth in love?</w:t>
      </w:r>
    </w:p>
    <w:p w14:paraId="030ABEF2" w14:textId="5959C2EF" w:rsidR="00190926" w:rsidRDefault="00595A76" w:rsidP="00190926">
      <w:pPr>
        <w:tabs>
          <w:tab w:val="left" w:pos="360"/>
        </w:tabs>
        <w:rPr>
          <w:color w:val="000000" w:themeColor="text1"/>
          <w:sz w:val="22"/>
          <w:szCs w:val="22"/>
        </w:rPr>
      </w:pPr>
      <w:r>
        <w:rPr>
          <w:color w:val="000000" w:themeColor="text1"/>
          <w:sz w:val="22"/>
          <w:szCs w:val="22"/>
        </w:rPr>
        <w:br/>
      </w:r>
      <w:r>
        <w:rPr>
          <w:color w:val="000000" w:themeColor="text1"/>
          <w:sz w:val="22"/>
          <w:szCs w:val="22"/>
        </w:rPr>
        <w:br/>
        <w:t xml:space="preserve">3. Reread Matthew </w:t>
      </w:r>
      <w:r w:rsidR="00EB2D8F">
        <w:rPr>
          <w:color w:val="000000" w:themeColor="text1"/>
          <w:sz w:val="22"/>
          <w:szCs w:val="22"/>
        </w:rPr>
        <w:t>5:</w:t>
      </w:r>
      <w:r>
        <w:rPr>
          <w:color w:val="000000" w:themeColor="text1"/>
          <w:sz w:val="22"/>
          <w:szCs w:val="22"/>
        </w:rPr>
        <w:t>38-42.</w:t>
      </w:r>
      <w:r w:rsidR="00DF7403">
        <w:rPr>
          <w:color w:val="000000" w:themeColor="text1"/>
          <w:sz w:val="22"/>
          <w:szCs w:val="22"/>
        </w:rPr>
        <w:t xml:space="preserve"> The following five verses </w:t>
      </w:r>
      <w:r w:rsidR="00DF7403" w:rsidRPr="00811161">
        <w:rPr>
          <w:color w:val="000000" w:themeColor="text1"/>
          <w:sz w:val="22"/>
          <w:szCs w:val="22"/>
        </w:rPr>
        <w:t xml:space="preserve">teach </w:t>
      </w:r>
      <w:r w:rsidR="00DF7403" w:rsidRPr="00811161">
        <w:rPr>
          <w:color w:val="000000" w:themeColor="text1"/>
          <w:sz w:val="22"/>
          <w:szCs w:val="22"/>
          <w:u w:val="single"/>
        </w:rPr>
        <w:t>Christ's instruction regarding non-ret</w:t>
      </w:r>
      <w:r w:rsidR="00190926" w:rsidRPr="00811161">
        <w:rPr>
          <w:color w:val="000000" w:themeColor="text1"/>
          <w:sz w:val="22"/>
          <w:szCs w:val="22"/>
          <w:u w:val="single"/>
        </w:rPr>
        <w:t>aliation when it comes to personal relationships</w:t>
      </w:r>
      <w:r w:rsidR="00190926">
        <w:rPr>
          <w:color w:val="000000" w:themeColor="text1"/>
          <w:sz w:val="22"/>
          <w:szCs w:val="22"/>
        </w:rPr>
        <w:t xml:space="preserve">. Of course, </w:t>
      </w:r>
      <w:r w:rsidR="00811161">
        <w:rPr>
          <w:color w:val="000000" w:themeColor="text1"/>
          <w:sz w:val="22"/>
          <w:szCs w:val="22"/>
        </w:rPr>
        <w:t>s</w:t>
      </w:r>
      <w:r w:rsidR="00190926">
        <w:rPr>
          <w:color w:val="000000" w:themeColor="text1"/>
          <w:sz w:val="22"/>
          <w:szCs w:val="22"/>
        </w:rPr>
        <w:t xml:space="preserve">in </w:t>
      </w:r>
      <w:r w:rsidR="00811161">
        <w:rPr>
          <w:color w:val="000000" w:themeColor="text1"/>
          <w:sz w:val="22"/>
          <w:szCs w:val="22"/>
        </w:rPr>
        <w:t xml:space="preserve">is to be resisted </w:t>
      </w:r>
      <w:r w:rsidR="00190926">
        <w:rPr>
          <w:color w:val="000000" w:themeColor="text1"/>
          <w:sz w:val="22"/>
          <w:szCs w:val="22"/>
        </w:rPr>
        <w:t>in the church (Mt. 18:15 ff.)</w:t>
      </w:r>
      <w:r w:rsidR="00811161">
        <w:rPr>
          <w:color w:val="000000" w:themeColor="text1"/>
          <w:sz w:val="22"/>
          <w:szCs w:val="22"/>
        </w:rPr>
        <w:t>;</w:t>
      </w:r>
      <w:r w:rsidR="00190926">
        <w:rPr>
          <w:color w:val="000000" w:themeColor="text1"/>
          <w:sz w:val="22"/>
          <w:szCs w:val="22"/>
        </w:rPr>
        <w:t xml:space="preserve"> </w:t>
      </w:r>
      <w:r w:rsidR="00811161">
        <w:rPr>
          <w:color w:val="000000" w:themeColor="text1"/>
          <w:sz w:val="22"/>
          <w:szCs w:val="22"/>
        </w:rPr>
        <w:t>Evil is to be resisted by t</w:t>
      </w:r>
      <w:r w:rsidR="00190926">
        <w:rPr>
          <w:color w:val="000000" w:themeColor="text1"/>
          <w:sz w:val="22"/>
          <w:szCs w:val="22"/>
        </w:rPr>
        <w:t>he government and is God’s servant to do so</w:t>
      </w:r>
      <w:r w:rsidR="00811161">
        <w:rPr>
          <w:color w:val="000000" w:themeColor="text1"/>
          <w:sz w:val="22"/>
          <w:szCs w:val="22"/>
        </w:rPr>
        <w:t xml:space="preserve"> </w:t>
      </w:r>
      <w:r w:rsidR="00190926">
        <w:rPr>
          <w:color w:val="000000" w:themeColor="text1"/>
          <w:sz w:val="22"/>
          <w:szCs w:val="22"/>
        </w:rPr>
        <w:t>(Rom. 13:4)</w:t>
      </w:r>
      <w:r w:rsidR="00811161">
        <w:rPr>
          <w:color w:val="000000" w:themeColor="text1"/>
          <w:sz w:val="22"/>
          <w:szCs w:val="22"/>
        </w:rPr>
        <w:t>;</w:t>
      </w:r>
      <w:r w:rsidR="00190926">
        <w:rPr>
          <w:color w:val="000000" w:themeColor="text1"/>
          <w:sz w:val="22"/>
          <w:szCs w:val="22"/>
        </w:rPr>
        <w:t xml:space="preserve"> </w:t>
      </w:r>
      <w:r w:rsidR="00811161">
        <w:rPr>
          <w:color w:val="000000" w:themeColor="text1"/>
          <w:sz w:val="22"/>
          <w:szCs w:val="22"/>
        </w:rPr>
        <w:t xml:space="preserve">Similarly, </w:t>
      </w:r>
      <w:r w:rsidR="00190926">
        <w:rPr>
          <w:color w:val="000000" w:themeColor="text1"/>
          <w:sz w:val="22"/>
          <w:szCs w:val="22"/>
        </w:rPr>
        <w:t>believers are to uphold the law and report others who do not</w:t>
      </w:r>
      <w:r w:rsidR="00811161">
        <w:rPr>
          <w:color w:val="000000" w:themeColor="text1"/>
          <w:sz w:val="22"/>
          <w:szCs w:val="22"/>
        </w:rPr>
        <w:t xml:space="preserve"> </w:t>
      </w:r>
      <w:r w:rsidR="00190926">
        <w:rPr>
          <w:color w:val="000000" w:themeColor="text1"/>
          <w:sz w:val="22"/>
          <w:szCs w:val="22"/>
        </w:rPr>
        <w:t>(1 Pet. 2:13-14)</w:t>
      </w:r>
      <w:r w:rsidR="00811161">
        <w:rPr>
          <w:color w:val="000000" w:themeColor="text1"/>
          <w:sz w:val="22"/>
          <w:szCs w:val="22"/>
        </w:rPr>
        <w:t xml:space="preserve">. However, in vs 38-42, </w:t>
      </w:r>
      <w:r w:rsidR="00811161" w:rsidRPr="00811161">
        <w:rPr>
          <w:color w:val="000000" w:themeColor="text1"/>
          <w:sz w:val="22"/>
          <w:szCs w:val="22"/>
          <w:u w:val="single"/>
        </w:rPr>
        <w:t xml:space="preserve">Jesus instructs how </w:t>
      </w:r>
      <w:r w:rsidR="00811161" w:rsidRPr="00811161">
        <w:rPr>
          <w:color w:val="000000" w:themeColor="text1"/>
          <w:sz w:val="22"/>
          <w:szCs w:val="22"/>
          <w:u w:val="single"/>
        </w:rPr>
        <w:lastRenderedPageBreak/>
        <w:t>believers</w:t>
      </w:r>
      <w:r w:rsidR="00190926" w:rsidRPr="00811161">
        <w:rPr>
          <w:color w:val="000000" w:themeColor="text1"/>
          <w:sz w:val="22"/>
          <w:szCs w:val="22"/>
          <w:u w:val="single"/>
        </w:rPr>
        <w:t xml:space="preserve"> </w:t>
      </w:r>
      <w:r w:rsidR="00811161" w:rsidRPr="00811161">
        <w:rPr>
          <w:color w:val="000000" w:themeColor="text1"/>
          <w:sz w:val="22"/>
          <w:szCs w:val="22"/>
          <w:u w:val="single"/>
        </w:rPr>
        <w:t xml:space="preserve">are to </w:t>
      </w:r>
      <w:r w:rsidR="00190926" w:rsidRPr="00811161">
        <w:rPr>
          <w:color w:val="000000" w:themeColor="text1"/>
          <w:sz w:val="22"/>
          <w:szCs w:val="22"/>
          <w:u w:val="single"/>
        </w:rPr>
        <w:t>respon</w:t>
      </w:r>
      <w:r w:rsidR="00811161" w:rsidRPr="00811161">
        <w:rPr>
          <w:color w:val="000000" w:themeColor="text1"/>
          <w:sz w:val="22"/>
          <w:szCs w:val="22"/>
          <w:u w:val="single"/>
        </w:rPr>
        <w:t>d</w:t>
      </w:r>
      <w:r w:rsidR="00190926" w:rsidRPr="00811161">
        <w:rPr>
          <w:color w:val="000000" w:themeColor="text1"/>
          <w:sz w:val="22"/>
          <w:szCs w:val="22"/>
          <w:u w:val="single"/>
        </w:rPr>
        <w:t xml:space="preserve"> to evil directed at </w:t>
      </w:r>
      <w:r w:rsidR="00811161" w:rsidRPr="00811161">
        <w:rPr>
          <w:color w:val="000000" w:themeColor="text1"/>
          <w:sz w:val="22"/>
          <w:szCs w:val="22"/>
          <w:u w:val="single"/>
        </w:rPr>
        <w:t>them personally</w:t>
      </w:r>
      <w:r w:rsidR="00190926" w:rsidRPr="00811161">
        <w:rPr>
          <w:color w:val="000000" w:themeColor="text1"/>
          <w:sz w:val="22"/>
          <w:szCs w:val="22"/>
          <w:u w:val="single"/>
        </w:rPr>
        <w:t>, as individuals</w:t>
      </w:r>
      <w:r w:rsidR="00190926">
        <w:rPr>
          <w:color w:val="000000" w:themeColor="text1"/>
          <w:sz w:val="22"/>
          <w:szCs w:val="22"/>
        </w:rPr>
        <w:t xml:space="preserve">. This shows the deeper teaching of Jesus which echoes His teaching </w:t>
      </w:r>
      <w:r w:rsidR="00811161">
        <w:rPr>
          <w:color w:val="000000" w:themeColor="text1"/>
          <w:sz w:val="22"/>
          <w:szCs w:val="22"/>
        </w:rPr>
        <w:t xml:space="preserve">Matthew </w:t>
      </w:r>
      <w:proofErr w:type="gramStart"/>
      <w:r w:rsidR="00811161">
        <w:rPr>
          <w:color w:val="000000" w:themeColor="text1"/>
          <w:sz w:val="22"/>
          <w:szCs w:val="22"/>
        </w:rPr>
        <w:t>16:24:</w:t>
      </w:r>
      <w:r w:rsidR="00190926">
        <w:rPr>
          <w:i/>
          <w:iCs/>
          <w:color w:val="000000" w:themeColor="text1"/>
          <w:sz w:val="22"/>
          <w:szCs w:val="22"/>
        </w:rPr>
        <w:t>“</w:t>
      </w:r>
      <w:proofErr w:type="gramEnd"/>
      <w:r w:rsidR="00190926">
        <w:rPr>
          <w:i/>
          <w:iCs/>
          <w:color w:val="000000" w:themeColor="text1"/>
          <w:sz w:val="22"/>
          <w:szCs w:val="22"/>
        </w:rPr>
        <w:t>If anyone wishes to come after Me, he must deny himself, and take up his cross and follow Me</w:t>
      </w:r>
      <w:r w:rsidR="00811161">
        <w:rPr>
          <w:i/>
          <w:iCs/>
          <w:color w:val="000000" w:themeColor="text1"/>
          <w:sz w:val="22"/>
          <w:szCs w:val="22"/>
        </w:rPr>
        <w:t xml:space="preserve">.” </w:t>
      </w:r>
      <w:r w:rsidR="00811161" w:rsidRPr="00811161">
        <w:rPr>
          <w:color w:val="000000" w:themeColor="text1"/>
          <w:sz w:val="22"/>
          <w:szCs w:val="22"/>
        </w:rPr>
        <w:t xml:space="preserve">This </w:t>
      </w:r>
      <w:r w:rsidR="00811161">
        <w:rPr>
          <w:color w:val="000000" w:themeColor="text1"/>
          <w:sz w:val="22"/>
          <w:szCs w:val="22"/>
        </w:rPr>
        <w:t xml:space="preserve">requires death to self. </w:t>
      </w:r>
      <w:r w:rsidR="00190926" w:rsidRPr="00811161">
        <w:rPr>
          <w:color w:val="000000" w:themeColor="text1"/>
          <w:sz w:val="22"/>
          <w:szCs w:val="22"/>
        </w:rPr>
        <w:t>Identify</w:t>
      </w:r>
      <w:r w:rsidR="00190926">
        <w:rPr>
          <w:color w:val="000000" w:themeColor="text1"/>
          <w:sz w:val="22"/>
          <w:szCs w:val="22"/>
        </w:rPr>
        <w:t xml:space="preserve"> what these verses teach on how we are to respond when circumstances arise that challenge the following personal rights we hold to so dearly?</w:t>
      </w:r>
      <w:r w:rsidR="00811161">
        <w:rPr>
          <w:color w:val="000000" w:themeColor="text1"/>
          <w:sz w:val="22"/>
          <w:szCs w:val="22"/>
        </w:rPr>
        <w:br/>
      </w:r>
      <w:r w:rsidR="00811161">
        <w:rPr>
          <w:color w:val="000000" w:themeColor="text1"/>
          <w:sz w:val="22"/>
          <w:szCs w:val="22"/>
        </w:rPr>
        <w:br/>
      </w:r>
      <w:r w:rsidR="00811161">
        <w:rPr>
          <w:color w:val="000000" w:themeColor="text1"/>
          <w:sz w:val="22"/>
          <w:szCs w:val="22"/>
        </w:rPr>
        <w:tab/>
        <w:t>&gt; When our dignity is challenged, how should we respond (5:39b)?</w:t>
      </w:r>
      <w:r w:rsidR="00811161">
        <w:rPr>
          <w:color w:val="000000" w:themeColor="text1"/>
          <w:sz w:val="22"/>
          <w:szCs w:val="22"/>
        </w:rPr>
        <w:br/>
      </w:r>
      <w:r w:rsidR="00811161">
        <w:rPr>
          <w:color w:val="000000" w:themeColor="text1"/>
          <w:sz w:val="22"/>
          <w:szCs w:val="22"/>
        </w:rPr>
        <w:br/>
      </w:r>
      <w:r w:rsidR="00811161">
        <w:rPr>
          <w:color w:val="000000" w:themeColor="text1"/>
          <w:sz w:val="22"/>
          <w:szCs w:val="22"/>
        </w:rPr>
        <w:tab/>
        <w:t>&gt; When our s</w:t>
      </w:r>
      <w:r w:rsidR="00190926" w:rsidRPr="00811161">
        <w:rPr>
          <w:color w:val="000000" w:themeColor="text1"/>
          <w:sz w:val="22"/>
          <w:szCs w:val="22"/>
        </w:rPr>
        <w:t xml:space="preserve">ecurity is </w:t>
      </w:r>
      <w:r w:rsidR="00785F9D">
        <w:rPr>
          <w:color w:val="000000" w:themeColor="text1"/>
          <w:sz w:val="22"/>
          <w:szCs w:val="22"/>
        </w:rPr>
        <w:t>legally demanded</w:t>
      </w:r>
      <w:r w:rsidR="00811161">
        <w:rPr>
          <w:color w:val="000000" w:themeColor="text1"/>
          <w:sz w:val="22"/>
          <w:szCs w:val="22"/>
        </w:rPr>
        <w:t xml:space="preserve">, </w:t>
      </w:r>
      <w:r w:rsidR="00811161">
        <w:rPr>
          <w:color w:val="000000" w:themeColor="text1"/>
          <w:sz w:val="22"/>
          <w:szCs w:val="22"/>
        </w:rPr>
        <w:t>how should we respond (5:</w:t>
      </w:r>
      <w:r w:rsidR="00811161">
        <w:rPr>
          <w:color w:val="000000" w:themeColor="text1"/>
          <w:sz w:val="22"/>
          <w:szCs w:val="22"/>
        </w:rPr>
        <w:t>40</w:t>
      </w:r>
      <w:r w:rsidR="00811161">
        <w:rPr>
          <w:color w:val="000000" w:themeColor="text1"/>
          <w:sz w:val="22"/>
          <w:szCs w:val="22"/>
        </w:rPr>
        <w:t>)?</w:t>
      </w:r>
      <w:r w:rsidR="00811161">
        <w:rPr>
          <w:color w:val="000000" w:themeColor="text1"/>
          <w:sz w:val="22"/>
          <w:szCs w:val="22"/>
        </w:rPr>
        <w:br/>
      </w:r>
      <w:r w:rsidR="00811161">
        <w:rPr>
          <w:color w:val="000000" w:themeColor="text1"/>
          <w:sz w:val="22"/>
          <w:szCs w:val="22"/>
        </w:rPr>
        <w:br/>
      </w:r>
      <w:r w:rsidR="00811161">
        <w:rPr>
          <w:color w:val="000000" w:themeColor="text1"/>
          <w:sz w:val="22"/>
          <w:szCs w:val="22"/>
        </w:rPr>
        <w:tab/>
        <w:t xml:space="preserve">&gt; When our liberty is </w:t>
      </w:r>
      <w:r w:rsidR="00785F9D">
        <w:rPr>
          <w:color w:val="000000" w:themeColor="text1"/>
          <w:sz w:val="22"/>
          <w:szCs w:val="22"/>
        </w:rPr>
        <w:t>robbed</w:t>
      </w:r>
      <w:r w:rsidR="00811161">
        <w:rPr>
          <w:color w:val="000000" w:themeColor="text1"/>
          <w:sz w:val="22"/>
          <w:szCs w:val="22"/>
        </w:rPr>
        <w:t xml:space="preserve">, </w:t>
      </w:r>
      <w:r w:rsidR="00811161">
        <w:rPr>
          <w:color w:val="000000" w:themeColor="text1"/>
          <w:sz w:val="22"/>
          <w:szCs w:val="22"/>
        </w:rPr>
        <w:t>how should we respond (5:</w:t>
      </w:r>
      <w:r w:rsidR="00811161">
        <w:rPr>
          <w:color w:val="000000" w:themeColor="text1"/>
          <w:sz w:val="22"/>
          <w:szCs w:val="22"/>
        </w:rPr>
        <w:t>41</w:t>
      </w:r>
      <w:r w:rsidR="00811161">
        <w:rPr>
          <w:color w:val="000000" w:themeColor="text1"/>
          <w:sz w:val="22"/>
          <w:szCs w:val="22"/>
        </w:rPr>
        <w:t>)?</w:t>
      </w:r>
      <w:r w:rsidR="00811161">
        <w:rPr>
          <w:color w:val="000000" w:themeColor="text1"/>
          <w:sz w:val="22"/>
          <w:szCs w:val="22"/>
        </w:rPr>
        <w:br/>
      </w:r>
    </w:p>
    <w:p w14:paraId="031824D0" w14:textId="17239E94" w:rsidR="00811161" w:rsidRDefault="00811161" w:rsidP="00811161">
      <w:pPr>
        <w:tabs>
          <w:tab w:val="left" w:pos="360"/>
        </w:tabs>
        <w:rPr>
          <w:color w:val="000000" w:themeColor="text1"/>
          <w:sz w:val="22"/>
          <w:szCs w:val="22"/>
        </w:rPr>
      </w:pPr>
      <w:r>
        <w:rPr>
          <w:color w:val="000000" w:themeColor="text1"/>
          <w:sz w:val="22"/>
          <w:szCs w:val="22"/>
        </w:rPr>
        <w:tab/>
        <w:t xml:space="preserve">&gt; When </w:t>
      </w:r>
      <w:r w:rsidR="00A40436">
        <w:rPr>
          <w:color w:val="000000" w:themeColor="text1"/>
          <w:sz w:val="22"/>
          <w:szCs w:val="22"/>
        </w:rPr>
        <w:t xml:space="preserve">personal </w:t>
      </w:r>
      <w:r>
        <w:rPr>
          <w:color w:val="000000" w:themeColor="text1"/>
          <w:sz w:val="22"/>
          <w:szCs w:val="22"/>
        </w:rPr>
        <w:t xml:space="preserve">property is </w:t>
      </w:r>
      <w:r w:rsidR="00785F9D">
        <w:rPr>
          <w:color w:val="000000" w:themeColor="text1"/>
          <w:sz w:val="22"/>
          <w:szCs w:val="22"/>
        </w:rPr>
        <w:t>asked for</w:t>
      </w:r>
      <w:r>
        <w:rPr>
          <w:color w:val="000000" w:themeColor="text1"/>
          <w:sz w:val="22"/>
          <w:szCs w:val="22"/>
        </w:rPr>
        <w:t>, how should we respond (5:42)?</w:t>
      </w:r>
      <w:r>
        <w:rPr>
          <w:color w:val="000000" w:themeColor="text1"/>
          <w:sz w:val="22"/>
          <w:szCs w:val="22"/>
        </w:rPr>
        <w:br/>
      </w:r>
      <w:r>
        <w:rPr>
          <w:color w:val="000000" w:themeColor="text1"/>
          <w:sz w:val="22"/>
          <w:szCs w:val="22"/>
        </w:rPr>
        <w:br/>
      </w:r>
      <w:r>
        <w:rPr>
          <w:color w:val="000000" w:themeColor="text1"/>
          <w:sz w:val="22"/>
          <w:szCs w:val="22"/>
        </w:rPr>
        <w:tab/>
        <w:t>&gt; What do you learn from these verses about dying to self?  See Philippians 2:5-8.</w:t>
      </w:r>
    </w:p>
    <w:p w14:paraId="1FA59CDA" w14:textId="77777777" w:rsidR="00811161" w:rsidRDefault="00811161" w:rsidP="00811161">
      <w:pPr>
        <w:tabs>
          <w:tab w:val="left" w:pos="360"/>
        </w:tabs>
        <w:rPr>
          <w:color w:val="000000" w:themeColor="text1"/>
          <w:sz w:val="22"/>
          <w:szCs w:val="22"/>
        </w:rPr>
      </w:pPr>
    </w:p>
    <w:p w14:paraId="39198B07" w14:textId="77777777" w:rsidR="00811161" w:rsidRDefault="00811161" w:rsidP="00811161">
      <w:pPr>
        <w:tabs>
          <w:tab w:val="left" w:pos="360"/>
        </w:tabs>
        <w:rPr>
          <w:color w:val="000000" w:themeColor="text1"/>
          <w:sz w:val="22"/>
          <w:szCs w:val="22"/>
        </w:rPr>
      </w:pPr>
    </w:p>
    <w:p w14:paraId="6B5634D9" w14:textId="581522C6" w:rsidR="00190926" w:rsidRDefault="00811161" w:rsidP="00190926">
      <w:pPr>
        <w:tabs>
          <w:tab w:val="left" w:pos="360"/>
        </w:tabs>
        <w:rPr>
          <w:color w:val="000000" w:themeColor="text1"/>
          <w:sz w:val="22"/>
          <w:szCs w:val="22"/>
        </w:rPr>
      </w:pPr>
      <w:r>
        <w:rPr>
          <w:color w:val="000000" w:themeColor="text1"/>
          <w:sz w:val="22"/>
          <w:szCs w:val="22"/>
        </w:rPr>
        <w:t xml:space="preserve">4. </w:t>
      </w:r>
      <w:r w:rsidR="00190926">
        <w:rPr>
          <w:color w:val="000000" w:themeColor="text1"/>
          <w:sz w:val="22"/>
          <w:szCs w:val="22"/>
        </w:rPr>
        <w:t>Describe how Jesus’ teaching on loving our neighbor differs from the Pharisee’s teaching</w:t>
      </w:r>
      <w:r>
        <w:rPr>
          <w:color w:val="000000" w:themeColor="text1"/>
          <w:sz w:val="22"/>
          <w:szCs w:val="22"/>
        </w:rPr>
        <w:t xml:space="preserve"> </w:t>
      </w:r>
      <w:r w:rsidR="00190926">
        <w:rPr>
          <w:color w:val="000000" w:themeColor="text1"/>
          <w:sz w:val="22"/>
          <w:szCs w:val="22"/>
        </w:rPr>
        <w:t>(5:43-44)</w:t>
      </w:r>
      <w:r>
        <w:rPr>
          <w:color w:val="000000" w:themeColor="text1"/>
          <w:sz w:val="22"/>
          <w:szCs w:val="22"/>
        </w:rPr>
        <w:t>?</w:t>
      </w:r>
    </w:p>
    <w:p w14:paraId="6F0817F9" w14:textId="77777777" w:rsidR="00811161" w:rsidRDefault="00811161" w:rsidP="00190926">
      <w:pPr>
        <w:tabs>
          <w:tab w:val="left" w:pos="360"/>
        </w:tabs>
        <w:rPr>
          <w:color w:val="000000" w:themeColor="text1"/>
          <w:sz w:val="22"/>
          <w:szCs w:val="22"/>
        </w:rPr>
      </w:pPr>
    </w:p>
    <w:p w14:paraId="41C5199C" w14:textId="77777777" w:rsidR="00811161" w:rsidRDefault="00811161" w:rsidP="00190926">
      <w:pPr>
        <w:tabs>
          <w:tab w:val="left" w:pos="360"/>
        </w:tabs>
        <w:rPr>
          <w:color w:val="000000" w:themeColor="text1"/>
          <w:sz w:val="22"/>
          <w:szCs w:val="22"/>
        </w:rPr>
      </w:pPr>
    </w:p>
    <w:p w14:paraId="2574F261" w14:textId="624CF6A5" w:rsidR="00190926" w:rsidRDefault="00811161" w:rsidP="00190926">
      <w:pPr>
        <w:tabs>
          <w:tab w:val="left" w:pos="360"/>
        </w:tabs>
        <w:rPr>
          <w:color w:val="000000" w:themeColor="text1"/>
          <w:sz w:val="22"/>
          <w:szCs w:val="22"/>
        </w:rPr>
      </w:pPr>
      <w:r>
        <w:rPr>
          <w:color w:val="000000" w:themeColor="text1"/>
          <w:sz w:val="22"/>
          <w:szCs w:val="22"/>
        </w:rPr>
        <w:t xml:space="preserve">5.  </w:t>
      </w:r>
      <w:r w:rsidR="00190926">
        <w:rPr>
          <w:color w:val="000000" w:themeColor="text1"/>
          <w:sz w:val="22"/>
          <w:szCs w:val="22"/>
        </w:rPr>
        <w:t>How does Jesus teach the above lesson by way of comparison</w:t>
      </w:r>
      <w:r>
        <w:rPr>
          <w:color w:val="000000" w:themeColor="text1"/>
          <w:sz w:val="22"/>
          <w:szCs w:val="22"/>
        </w:rPr>
        <w:t xml:space="preserve"> </w:t>
      </w:r>
      <w:r w:rsidR="00190926">
        <w:rPr>
          <w:color w:val="000000" w:themeColor="text1"/>
          <w:sz w:val="22"/>
          <w:szCs w:val="22"/>
        </w:rPr>
        <w:t>(5:45)</w:t>
      </w:r>
      <w:r>
        <w:rPr>
          <w:color w:val="000000" w:themeColor="text1"/>
          <w:sz w:val="22"/>
          <w:szCs w:val="22"/>
        </w:rPr>
        <w:t>?</w:t>
      </w:r>
    </w:p>
    <w:p w14:paraId="0EB75EE7" w14:textId="77777777" w:rsidR="006457B7" w:rsidRDefault="006457B7" w:rsidP="00190926">
      <w:pPr>
        <w:tabs>
          <w:tab w:val="left" w:pos="360"/>
        </w:tabs>
        <w:rPr>
          <w:color w:val="000000" w:themeColor="text1"/>
          <w:sz w:val="22"/>
          <w:szCs w:val="22"/>
        </w:rPr>
      </w:pPr>
    </w:p>
    <w:p w14:paraId="14A80D39" w14:textId="77777777" w:rsidR="006457B7" w:rsidRDefault="006457B7" w:rsidP="00190926">
      <w:pPr>
        <w:tabs>
          <w:tab w:val="left" w:pos="360"/>
        </w:tabs>
        <w:rPr>
          <w:color w:val="000000" w:themeColor="text1"/>
          <w:sz w:val="22"/>
          <w:szCs w:val="22"/>
        </w:rPr>
      </w:pPr>
    </w:p>
    <w:p w14:paraId="601A7119" w14:textId="290640E9" w:rsidR="00190926" w:rsidRDefault="00190926" w:rsidP="00190926">
      <w:pPr>
        <w:tabs>
          <w:tab w:val="left" w:pos="360"/>
        </w:tabs>
        <w:rPr>
          <w:color w:val="000000" w:themeColor="text1"/>
          <w:sz w:val="22"/>
          <w:szCs w:val="22"/>
        </w:rPr>
      </w:pPr>
      <w:r>
        <w:rPr>
          <w:color w:val="000000" w:themeColor="text1"/>
          <w:sz w:val="22"/>
          <w:szCs w:val="22"/>
        </w:rPr>
        <w:t>6.  Explain how Jesus used contrast to drive home the difference between His law and the Pharisee’s teaching</w:t>
      </w:r>
      <w:r w:rsidR="00811161">
        <w:rPr>
          <w:color w:val="000000" w:themeColor="text1"/>
          <w:sz w:val="22"/>
          <w:szCs w:val="22"/>
        </w:rPr>
        <w:t>. Then, w</w:t>
      </w:r>
      <w:r>
        <w:rPr>
          <w:color w:val="000000" w:themeColor="text1"/>
          <w:sz w:val="22"/>
          <w:szCs w:val="22"/>
        </w:rPr>
        <w:t>hat was the show</w:t>
      </w:r>
      <w:r w:rsidR="00811161">
        <w:rPr>
          <w:color w:val="000000" w:themeColor="text1"/>
          <w:sz w:val="22"/>
          <w:szCs w:val="22"/>
        </w:rPr>
        <w:t>-</w:t>
      </w:r>
      <w:r>
        <w:rPr>
          <w:color w:val="000000" w:themeColor="text1"/>
          <w:sz w:val="22"/>
          <w:szCs w:val="22"/>
        </w:rPr>
        <w:t>stopping conclusion to this chapter</w:t>
      </w:r>
      <w:r w:rsidR="00811161">
        <w:rPr>
          <w:color w:val="000000" w:themeColor="text1"/>
          <w:sz w:val="22"/>
          <w:szCs w:val="22"/>
        </w:rPr>
        <w:t xml:space="preserve"> (5:46-48)</w:t>
      </w:r>
      <w:r>
        <w:rPr>
          <w:color w:val="000000" w:themeColor="text1"/>
          <w:sz w:val="22"/>
          <w:szCs w:val="22"/>
        </w:rPr>
        <w:t>?</w:t>
      </w:r>
    </w:p>
    <w:p w14:paraId="72517C7C" w14:textId="77777777" w:rsidR="00190926" w:rsidRDefault="00190926" w:rsidP="00190926">
      <w:pPr>
        <w:tabs>
          <w:tab w:val="left" w:pos="360"/>
        </w:tabs>
        <w:rPr>
          <w:color w:val="000000" w:themeColor="text1"/>
          <w:sz w:val="22"/>
          <w:szCs w:val="22"/>
        </w:rPr>
      </w:pPr>
    </w:p>
    <w:p w14:paraId="10CCED1C" w14:textId="77777777" w:rsidR="00190926" w:rsidRDefault="00190926" w:rsidP="00190926">
      <w:pPr>
        <w:tabs>
          <w:tab w:val="left" w:pos="360"/>
        </w:tabs>
        <w:rPr>
          <w:color w:val="000000" w:themeColor="text1"/>
          <w:sz w:val="22"/>
          <w:szCs w:val="22"/>
        </w:rPr>
      </w:pPr>
    </w:p>
    <w:p w14:paraId="19282E1B" w14:textId="77777777" w:rsidR="006457B7" w:rsidRDefault="006457B7" w:rsidP="00190926">
      <w:pPr>
        <w:tabs>
          <w:tab w:val="left" w:pos="360"/>
        </w:tabs>
        <w:rPr>
          <w:color w:val="000000" w:themeColor="text1"/>
          <w:sz w:val="22"/>
          <w:szCs w:val="22"/>
        </w:rPr>
      </w:pPr>
    </w:p>
    <w:p w14:paraId="2B53A8CF" w14:textId="77777777" w:rsidR="006457B7" w:rsidRDefault="006457B7" w:rsidP="00190926">
      <w:pPr>
        <w:tabs>
          <w:tab w:val="left" w:pos="360"/>
        </w:tabs>
        <w:rPr>
          <w:color w:val="000000" w:themeColor="text1"/>
          <w:sz w:val="22"/>
          <w:szCs w:val="22"/>
        </w:rPr>
      </w:pPr>
    </w:p>
    <w:p w14:paraId="1D3C7765" w14:textId="77777777" w:rsidR="006457B7" w:rsidRDefault="006457B7" w:rsidP="00190926">
      <w:pPr>
        <w:tabs>
          <w:tab w:val="left" w:pos="360"/>
        </w:tabs>
        <w:rPr>
          <w:color w:val="000000" w:themeColor="text1"/>
          <w:sz w:val="22"/>
          <w:szCs w:val="22"/>
        </w:rPr>
      </w:pPr>
    </w:p>
    <w:p w14:paraId="76BE767F" w14:textId="77777777" w:rsidR="006457B7" w:rsidRDefault="006457B7" w:rsidP="00190926">
      <w:pPr>
        <w:tabs>
          <w:tab w:val="left" w:pos="360"/>
        </w:tabs>
        <w:rPr>
          <w:color w:val="000000" w:themeColor="text1"/>
          <w:sz w:val="22"/>
          <w:szCs w:val="22"/>
        </w:rPr>
      </w:pPr>
    </w:p>
    <w:p w14:paraId="1A6A1FC9" w14:textId="77777777" w:rsidR="006457B7" w:rsidRDefault="006457B7" w:rsidP="00190926">
      <w:pPr>
        <w:tabs>
          <w:tab w:val="left" w:pos="360"/>
        </w:tabs>
        <w:rPr>
          <w:color w:val="000000" w:themeColor="text1"/>
          <w:sz w:val="22"/>
          <w:szCs w:val="22"/>
        </w:rPr>
      </w:pPr>
    </w:p>
    <w:p w14:paraId="264A98A4" w14:textId="78760B8E" w:rsidR="00AF2A7E" w:rsidRPr="00CC3904" w:rsidRDefault="00AF2A7E" w:rsidP="00CC3904">
      <w:pPr>
        <w:spacing w:after="160"/>
        <w:rPr>
          <w:color w:val="000000" w:themeColor="text1"/>
          <w:sz w:val="22"/>
          <w:szCs w:val="22"/>
        </w:rPr>
      </w:pPr>
    </w:p>
    <w:sectPr w:rsidR="00AF2A7E" w:rsidRPr="00CC39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0D30" w14:textId="77777777" w:rsidR="002E7CB3" w:rsidRDefault="002E7CB3" w:rsidP="00035436">
      <w:r>
        <w:separator/>
      </w:r>
    </w:p>
  </w:endnote>
  <w:endnote w:type="continuationSeparator" w:id="0">
    <w:p w14:paraId="26531DA5" w14:textId="77777777" w:rsidR="002E7CB3" w:rsidRDefault="002E7CB3" w:rsidP="0003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4E5A" w14:textId="77777777" w:rsidR="002E7CB3" w:rsidRDefault="002E7CB3" w:rsidP="00035436">
      <w:r>
        <w:separator/>
      </w:r>
    </w:p>
  </w:footnote>
  <w:footnote w:type="continuationSeparator" w:id="0">
    <w:p w14:paraId="5BCCE2E4" w14:textId="77777777" w:rsidR="002E7CB3" w:rsidRDefault="002E7CB3" w:rsidP="0003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C7EB3"/>
    <w:multiLevelType w:val="multilevel"/>
    <w:tmpl w:val="B6E4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93F11"/>
    <w:multiLevelType w:val="hybridMultilevel"/>
    <w:tmpl w:val="1080835C"/>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17B3"/>
    <w:multiLevelType w:val="hybridMultilevel"/>
    <w:tmpl w:val="A1FA6A88"/>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B2201"/>
    <w:multiLevelType w:val="hybridMultilevel"/>
    <w:tmpl w:val="AA7287B8"/>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F2419"/>
    <w:multiLevelType w:val="hybridMultilevel"/>
    <w:tmpl w:val="3A1E0A84"/>
    <w:lvl w:ilvl="0" w:tplc="8E7E07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176952">
    <w:abstractNumId w:val="0"/>
  </w:num>
  <w:num w:numId="2" w16cid:durableId="1455905077">
    <w:abstractNumId w:val="1"/>
    <w:lvlOverride w:ilvl="0">
      <w:lvl w:ilvl="0">
        <w:numFmt w:val="upperRoman"/>
        <w:lvlText w:val="%1."/>
        <w:lvlJc w:val="right"/>
      </w:lvl>
    </w:lvlOverride>
  </w:num>
  <w:num w:numId="3" w16cid:durableId="1451969198">
    <w:abstractNumId w:val="5"/>
  </w:num>
  <w:num w:numId="4" w16cid:durableId="2084720346">
    <w:abstractNumId w:val="4"/>
  </w:num>
  <w:num w:numId="5" w16cid:durableId="842667989">
    <w:abstractNumId w:val="2"/>
  </w:num>
  <w:num w:numId="6" w16cid:durableId="1118139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3A"/>
    <w:rsid w:val="00001B7C"/>
    <w:rsid w:val="00004A0B"/>
    <w:rsid w:val="000068C4"/>
    <w:rsid w:val="0000799D"/>
    <w:rsid w:val="000149A1"/>
    <w:rsid w:val="000209C8"/>
    <w:rsid w:val="0002239C"/>
    <w:rsid w:val="00022545"/>
    <w:rsid w:val="00022E8F"/>
    <w:rsid w:val="000300EB"/>
    <w:rsid w:val="00031606"/>
    <w:rsid w:val="00034357"/>
    <w:rsid w:val="00035436"/>
    <w:rsid w:val="00042FB4"/>
    <w:rsid w:val="00055DF8"/>
    <w:rsid w:val="00056554"/>
    <w:rsid w:val="00066B67"/>
    <w:rsid w:val="00070CB9"/>
    <w:rsid w:val="00072D16"/>
    <w:rsid w:val="00074893"/>
    <w:rsid w:val="00080A7E"/>
    <w:rsid w:val="000911F4"/>
    <w:rsid w:val="00092BFA"/>
    <w:rsid w:val="00094279"/>
    <w:rsid w:val="0009583F"/>
    <w:rsid w:val="0009760D"/>
    <w:rsid w:val="000A4CEA"/>
    <w:rsid w:val="000B04DF"/>
    <w:rsid w:val="000B336C"/>
    <w:rsid w:val="000B3CAB"/>
    <w:rsid w:val="000B7505"/>
    <w:rsid w:val="000C0D52"/>
    <w:rsid w:val="000C199B"/>
    <w:rsid w:val="000C343A"/>
    <w:rsid w:val="000C3925"/>
    <w:rsid w:val="000C47E6"/>
    <w:rsid w:val="000D333F"/>
    <w:rsid w:val="000D341B"/>
    <w:rsid w:val="000D6195"/>
    <w:rsid w:val="000D74CE"/>
    <w:rsid w:val="000E0196"/>
    <w:rsid w:val="000E09FA"/>
    <w:rsid w:val="000F202E"/>
    <w:rsid w:val="000F47E9"/>
    <w:rsid w:val="00102960"/>
    <w:rsid w:val="0010411F"/>
    <w:rsid w:val="001078C1"/>
    <w:rsid w:val="00116A76"/>
    <w:rsid w:val="00120BFB"/>
    <w:rsid w:val="00125898"/>
    <w:rsid w:val="00127E06"/>
    <w:rsid w:val="0013118B"/>
    <w:rsid w:val="001339AB"/>
    <w:rsid w:val="0013457E"/>
    <w:rsid w:val="0013689D"/>
    <w:rsid w:val="00136E7E"/>
    <w:rsid w:val="00145EC2"/>
    <w:rsid w:val="00146453"/>
    <w:rsid w:val="001501B4"/>
    <w:rsid w:val="00155341"/>
    <w:rsid w:val="0015636F"/>
    <w:rsid w:val="00160DA4"/>
    <w:rsid w:val="00164877"/>
    <w:rsid w:val="00170F85"/>
    <w:rsid w:val="00173C88"/>
    <w:rsid w:val="00175812"/>
    <w:rsid w:val="00180163"/>
    <w:rsid w:val="001803AC"/>
    <w:rsid w:val="00181173"/>
    <w:rsid w:val="0018222A"/>
    <w:rsid w:val="00190926"/>
    <w:rsid w:val="00193CFF"/>
    <w:rsid w:val="00196D48"/>
    <w:rsid w:val="001B3AD2"/>
    <w:rsid w:val="001B5D7B"/>
    <w:rsid w:val="001B62CE"/>
    <w:rsid w:val="001C0275"/>
    <w:rsid w:val="001C1C63"/>
    <w:rsid w:val="001C3A17"/>
    <w:rsid w:val="001C6189"/>
    <w:rsid w:val="001C6E83"/>
    <w:rsid w:val="001C7484"/>
    <w:rsid w:val="001C7A24"/>
    <w:rsid w:val="001C7CFC"/>
    <w:rsid w:val="001D53A6"/>
    <w:rsid w:val="001E203F"/>
    <w:rsid w:val="001E2901"/>
    <w:rsid w:val="001E2902"/>
    <w:rsid w:val="001E34E3"/>
    <w:rsid w:val="001F09B6"/>
    <w:rsid w:val="001F1411"/>
    <w:rsid w:val="002002F5"/>
    <w:rsid w:val="002036A4"/>
    <w:rsid w:val="00203966"/>
    <w:rsid w:val="00204151"/>
    <w:rsid w:val="0021122F"/>
    <w:rsid w:val="002113E0"/>
    <w:rsid w:val="00212831"/>
    <w:rsid w:val="00215C7D"/>
    <w:rsid w:val="00220270"/>
    <w:rsid w:val="00221B32"/>
    <w:rsid w:val="00230631"/>
    <w:rsid w:val="00232698"/>
    <w:rsid w:val="00234179"/>
    <w:rsid w:val="0023558D"/>
    <w:rsid w:val="00244179"/>
    <w:rsid w:val="0024672B"/>
    <w:rsid w:val="00247999"/>
    <w:rsid w:val="00247E7E"/>
    <w:rsid w:val="0025084B"/>
    <w:rsid w:val="00253A8C"/>
    <w:rsid w:val="002551F8"/>
    <w:rsid w:val="00257836"/>
    <w:rsid w:val="00261CCA"/>
    <w:rsid w:val="00265DB9"/>
    <w:rsid w:val="00266906"/>
    <w:rsid w:val="00267FA4"/>
    <w:rsid w:val="00270455"/>
    <w:rsid w:val="002704D5"/>
    <w:rsid w:val="00271332"/>
    <w:rsid w:val="0027401A"/>
    <w:rsid w:val="00275379"/>
    <w:rsid w:val="0027748E"/>
    <w:rsid w:val="0027792B"/>
    <w:rsid w:val="002801E9"/>
    <w:rsid w:val="00281FBF"/>
    <w:rsid w:val="00284394"/>
    <w:rsid w:val="002923D5"/>
    <w:rsid w:val="0029339C"/>
    <w:rsid w:val="00295C3E"/>
    <w:rsid w:val="00295F29"/>
    <w:rsid w:val="0029611B"/>
    <w:rsid w:val="002A2C9E"/>
    <w:rsid w:val="002A553A"/>
    <w:rsid w:val="002A7260"/>
    <w:rsid w:val="002B2C3A"/>
    <w:rsid w:val="002B3CBE"/>
    <w:rsid w:val="002B50FF"/>
    <w:rsid w:val="002B5FCD"/>
    <w:rsid w:val="002C0834"/>
    <w:rsid w:val="002C0A8D"/>
    <w:rsid w:val="002D5F94"/>
    <w:rsid w:val="002D6ED4"/>
    <w:rsid w:val="002E5A5C"/>
    <w:rsid w:val="002E6B95"/>
    <w:rsid w:val="002E7CB3"/>
    <w:rsid w:val="002F2302"/>
    <w:rsid w:val="002F546A"/>
    <w:rsid w:val="00303133"/>
    <w:rsid w:val="00305470"/>
    <w:rsid w:val="003060AE"/>
    <w:rsid w:val="00310ED8"/>
    <w:rsid w:val="00315A3E"/>
    <w:rsid w:val="003221CC"/>
    <w:rsid w:val="00325B75"/>
    <w:rsid w:val="00330DAF"/>
    <w:rsid w:val="003313C8"/>
    <w:rsid w:val="0033556D"/>
    <w:rsid w:val="00341883"/>
    <w:rsid w:val="00345478"/>
    <w:rsid w:val="00346C80"/>
    <w:rsid w:val="00350ACD"/>
    <w:rsid w:val="00352970"/>
    <w:rsid w:val="00354422"/>
    <w:rsid w:val="00355128"/>
    <w:rsid w:val="00355F4C"/>
    <w:rsid w:val="00357725"/>
    <w:rsid w:val="003579B2"/>
    <w:rsid w:val="00374032"/>
    <w:rsid w:val="00376A3E"/>
    <w:rsid w:val="003839CF"/>
    <w:rsid w:val="00383C9D"/>
    <w:rsid w:val="003869E4"/>
    <w:rsid w:val="00390C55"/>
    <w:rsid w:val="00394A37"/>
    <w:rsid w:val="003A786C"/>
    <w:rsid w:val="003B1FE2"/>
    <w:rsid w:val="003B50FF"/>
    <w:rsid w:val="003B6EB6"/>
    <w:rsid w:val="003C321F"/>
    <w:rsid w:val="003D2054"/>
    <w:rsid w:val="003D4870"/>
    <w:rsid w:val="003D6FE1"/>
    <w:rsid w:val="003E0982"/>
    <w:rsid w:val="003E4A39"/>
    <w:rsid w:val="003F0F63"/>
    <w:rsid w:val="003F1D42"/>
    <w:rsid w:val="0040158D"/>
    <w:rsid w:val="004057B8"/>
    <w:rsid w:val="00407003"/>
    <w:rsid w:val="00407102"/>
    <w:rsid w:val="00410E58"/>
    <w:rsid w:val="00411B3E"/>
    <w:rsid w:val="0041467E"/>
    <w:rsid w:val="00414C8C"/>
    <w:rsid w:val="00416633"/>
    <w:rsid w:val="00416DD3"/>
    <w:rsid w:val="0042681F"/>
    <w:rsid w:val="00426C55"/>
    <w:rsid w:val="00433F0E"/>
    <w:rsid w:val="00435A36"/>
    <w:rsid w:val="004360A8"/>
    <w:rsid w:val="0046201E"/>
    <w:rsid w:val="00464AD3"/>
    <w:rsid w:val="004707E8"/>
    <w:rsid w:val="004726C7"/>
    <w:rsid w:val="004746B3"/>
    <w:rsid w:val="0048215F"/>
    <w:rsid w:val="00483FAC"/>
    <w:rsid w:val="004854DC"/>
    <w:rsid w:val="0049004B"/>
    <w:rsid w:val="0049101C"/>
    <w:rsid w:val="0049413A"/>
    <w:rsid w:val="004944AA"/>
    <w:rsid w:val="004959B9"/>
    <w:rsid w:val="004A024C"/>
    <w:rsid w:val="004A1FFB"/>
    <w:rsid w:val="004A205D"/>
    <w:rsid w:val="004A5AD8"/>
    <w:rsid w:val="004A6A89"/>
    <w:rsid w:val="004B151F"/>
    <w:rsid w:val="004B5871"/>
    <w:rsid w:val="004B7222"/>
    <w:rsid w:val="004D430E"/>
    <w:rsid w:val="004D528B"/>
    <w:rsid w:val="004E2104"/>
    <w:rsid w:val="004E4B07"/>
    <w:rsid w:val="004F2F9F"/>
    <w:rsid w:val="004F4CDC"/>
    <w:rsid w:val="004F4D56"/>
    <w:rsid w:val="004F5985"/>
    <w:rsid w:val="004F7918"/>
    <w:rsid w:val="00500682"/>
    <w:rsid w:val="005104AD"/>
    <w:rsid w:val="00511A58"/>
    <w:rsid w:val="00513564"/>
    <w:rsid w:val="00521789"/>
    <w:rsid w:val="00521C3B"/>
    <w:rsid w:val="00522679"/>
    <w:rsid w:val="00525F71"/>
    <w:rsid w:val="00531733"/>
    <w:rsid w:val="005325FA"/>
    <w:rsid w:val="00534AAA"/>
    <w:rsid w:val="00536878"/>
    <w:rsid w:val="00541BFE"/>
    <w:rsid w:val="00542C11"/>
    <w:rsid w:val="005448B4"/>
    <w:rsid w:val="00544D85"/>
    <w:rsid w:val="00551098"/>
    <w:rsid w:val="005527C9"/>
    <w:rsid w:val="005652DD"/>
    <w:rsid w:val="00566624"/>
    <w:rsid w:val="00567DB9"/>
    <w:rsid w:val="0057119C"/>
    <w:rsid w:val="005747C1"/>
    <w:rsid w:val="00574B56"/>
    <w:rsid w:val="00575297"/>
    <w:rsid w:val="0057664C"/>
    <w:rsid w:val="005770B7"/>
    <w:rsid w:val="005838C0"/>
    <w:rsid w:val="005864B9"/>
    <w:rsid w:val="00586817"/>
    <w:rsid w:val="0059179C"/>
    <w:rsid w:val="00595A76"/>
    <w:rsid w:val="005A0454"/>
    <w:rsid w:val="005A3164"/>
    <w:rsid w:val="005A594C"/>
    <w:rsid w:val="005A6DAA"/>
    <w:rsid w:val="005A7DBC"/>
    <w:rsid w:val="005B04B0"/>
    <w:rsid w:val="005B380B"/>
    <w:rsid w:val="005B3CF3"/>
    <w:rsid w:val="005B5429"/>
    <w:rsid w:val="005C51CE"/>
    <w:rsid w:val="005D6690"/>
    <w:rsid w:val="005D72A3"/>
    <w:rsid w:val="005E6C2C"/>
    <w:rsid w:val="005E77B6"/>
    <w:rsid w:val="005F100F"/>
    <w:rsid w:val="005F1860"/>
    <w:rsid w:val="005F3873"/>
    <w:rsid w:val="005F3EBC"/>
    <w:rsid w:val="005F7664"/>
    <w:rsid w:val="005F7B57"/>
    <w:rsid w:val="006008A5"/>
    <w:rsid w:val="00610FF1"/>
    <w:rsid w:val="0061285B"/>
    <w:rsid w:val="006149C9"/>
    <w:rsid w:val="0062036B"/>
    <w:rsid w:val="006244AE"/>
    <w:rsid w:val="00631E71"/>
    <w:rsid w:val="006349C5"/>
    <w:rsid w:val="0063583E"/>
    <w:rsid w:val="00637BAE"/>
    <w:rsid w:val="006457B7"/>
    <w:rsid w:val="00650021"/>
    <w:rsid w:val="0065705E"/>
    <w:rsid w:val="00660DB0"/>
    <w:rsid w:val="006610CA"/>
    <w:rsid w:val="0066128C"/>
    <w:rsid w:val="006612D2"/>
    <w:rsid w:val="0066232F"/>
    <w:rsid w:val="00664C2B"/>
    <w:rsid w:val="00667387"/>
    <w:rsid w:val="006717D4"/>
    <w:rsid w:val="00672697"/>
    <w:rsid w:val="006728F7"/>
    <w:rsid w:val="006729FB"/>
    <w:rsid w:val="00673786"/>
    <w:rsid w:val="00677A97"/>
    <w:rsid w:val="00681772"/>
    <w:rsid w:val="00686C62"/>
    <w:rsid w:val="0069134A"/>
    <w:rsid w:val="00692732"/>
    <w:rsid w:val="006927A2"/>
    <w:rsid w:val="00693A95"/>
    <w:rsid w:val="00695FF2"/>
    <w:rsid w:val="006A05A2"/>
    <w:rsid w:val="006B3A10"/>
    <w:rsid w:val="006B63B5"/>
    <w:rsid w:val="006C3587"/>
    <w:rsid w:val="006C371D"/>
    <w:rsid w:val="006C3B86"/>
    <w:rsid w:val="006C50CB"/>
    <w:rsid w:val="006C5EDA"/>
    <w:rsid w:val="006D20DB"/>
    <w:rsid w:val="006D5102"/>
    <w:rsid w:val="006E31DE"/>
    <w:rsid w:val="006E533B"/>
    <w:rsid w:val="006E791C"/>
    <w:rsid w:val="006F321D"/>
    <w:rsid w:val="006F399B"/>
    <w:rsid w:val="006F5989"/>
    <w:rsid w:val="007012BA"/>
    <w:rsid w:val="00704953"/>
    <w:rsid w:val="00710118"/>
    <w:rsid w:val="0071138D"/>
    <w:rsid w:val="0071577F"/>
    <w:rsid w:val="00723C03"/>
    <w:rsid w:val="00726248"/>
    <w:rsid w:val="007361DC"/>
    <w:rsid w:val="007378F1"/>
    <w:rsid w:val="007407DA"/>
    <w:rsid w:val="007419D8"/>
    <w:rsid w:val="00742218"/>
    <w:rsid w:val="007440C3"/>
    <w:rsid w:val="0075401D"/>
    <w:rsid w:val="007601D4"/>
    <w:rsid w:val="00761D3E"/>
    <w:rsid w:val="00761F7A"/>
    <w:rsid w:val="00763336"/>
    <w:rsid w:val="00770738"/>
    <w:rsid w:val="00774C44"/>
    <w:rsid w:val="00776E07"/>
    <w:rsid w:val="007801DE"/>
    <w:rsid w:val="0078102E"/>
    <w:rsid w:val="0078349F"/>
    <w:rsid w:val="007837BF"/>
    <w:rsid w:val="00785F9D"/>
    <w:rsid w:val="00795A60"/>
    <w:rsid w:val="00795E25"/>
    <w:rsid w:val="007A3FBC"/>
    <w:rsid w:val="007B2C62"/>
    <w:rsid w:val="007B3EC5"/>
    <w:rsid w:val="007B4D64"/>
    <w:rsid w:val="007B4EA8"/>
    <w:rsid w:val="007B6C34"/>
    <w:rsid w:val="007B7C58"/>
    <w:rsid w:val="007C12F7"/>
    <w:rsid w:val="007D0F02"/>
    <w:rsid w:val="007D13C4"/>
    <w:rsid w:val="007D3FFE"/>
    <w:rsid w:val="007E1654"/>
    <w:rsid w:val="007E3374"/>
    <w:rsid w:val="007E3B00"/>
    <w:rsid w:val="007E3E94"/>
    <w:rsid w:val="007E4560"/>
    <w:rsid w:val="007E48BC"/>
    <w:rsid w:val="007E4A95"/>
    <w:rsid w:val="007F278A"/>
    <w:rsid w:val="007F31DE"/>
    <w:rsid w:val="007F51C6"/>
    <w:rsid w:val="008012F4"/>
    <w:rsid w:val="00802E18"/>
    <w:rsid w:val="00803059"/>
    <w:rsid w:val="008104E9"/>
    <w:rsid w:val="00810CA5"/>
    <w:rsid w:val="00811161"/>
    <w:rsid w:val="008200C7"/>
    <w:rsid w:val="00820FE5"/>
    <w:rsid w:val="00822C15"/>
    <w:rsid w:val="00824F4F"/>
    <w:rsid w:val="008250F0"/>
    <w:rsid w:val="00825B1C"/>
    <w:rsid w:val="00827074"/>
    <w:rsid w:val="008358F5"/>
    <w:rsid w:val="00842741"/>
    <w:rsid w:val="008428CC"/>
    <w:rsid w:val="008429B2"/>
    <w:rsid w:val="00843F64"/>
    <w:rsid w:val="0084491B"/>
    <w:rsid w:val="008477AF"/>
    <w:rsid w:val="008572EE"/>
    <w:rsid w:val="008603E6"/>
    <w:rsid w:val="00864CE3"/>
    <w:rsid w:val="008666E9"/>
    <w:rsid w:val="00866C0E"/>
    <w:rsid w:val="00867081"/>
    <w:rsid w:val="0087312F"/>
    <w:rsid w:val="008749AF"/>
    <w:rsid w:val="00877F86"/>
    <w:rsid w:val="00883790"/>
    <w:rsid w:val="00893548"/>
    <w:rsid w:val="008940AE"/>
    <w:rsid w:val="00896506"/>
    <w:rsid w:val="0089772C"/>
    <w:rsid w:val="008A43D3"/>
    <w:rsid w:val="008A49DE"/>
    <w:rsid w:val="008A4B7C"/>
    <w:rsid w:val="008B03AA"/>
    <w:rsid w:val="008B529F"/>
    <w:rsid w:val="008B61D7"/>
    <w:rsid w:val="008C5CA2"/>
    <w:rsid w:val="008E3D31"/>
    <w:rsid w:val="008E56FF"/>
    <w:rsid w:val="008E6B43"/>
    <w:rsid w:val="008F021F"/>
    <w:rsid w:val="00900DD4"/>
    <w:rsid w:val="00901A60"/>
    <w:rsid w:val="00917A32"/>
    <w:rsid w:val="00917CCB"/>
    <w:rsid w:val="00920150"/>
    <w:rsid w:val="009327EF"/>
    <w:rsid w:val="00932BFD"/>
    <w:rsid w:val="00933D53"/>
    <w:rsid w:val="00936C03"/>
    <w:rsid w:val="00940058"/>
    <w:rsid w:val="009421F2"/>
    <w:rsid w:val="00943F50"/>
    <w:rsid w:val="00950F63"/>
    <w:rsid w:val="009534E6"/>
    <w:rsid w:val="00960412"/>
    <w:rsid w:val="00967E77"/>
    <w:rsid w:val="00974452"/>
    <w:rsid w:val="00980ABC"/>
    <w:rsid w:val="009833C2"/>
    <w:rsid w:val="00983C61"/>
    <w:rsid w:val="00986041"/>
    <w:rsid w:val="00986596"/>
    <w:rsid w:val="00991D52"/>
    <w:rsid w:val="00993ADB"/>
    <w:rsid w:val="00994C00"/>
    <w:rsid w:val="00995A29"/>
    <w:rsid w:val="009A0689"/>
    <w:rsid w:val="009A32C1"/>
    <w:rsid w:val="009A397A"/>
    <w:rsid w:val="009B0CCA"/>
    <w:rsid w:val="009B1A90"/>
    <w:rsid w:val="009B3577"/>
    <w:rsid w:val="009C2CBD"/>
    <w:rsid w:val="009C621F"/>
    <w:rsid w:val="009E2FA0"/>
    <w:rsid w:val="009E326B"/>
    <w:rsid w:val="009E47C4"/>
    <w:rsid w:val="009E6647"/>
    <w:rsid w:val="009E7658"/>
    <w:rsid w:val="009F09A8"/>
    <w:rsid w:val="009F4091"/>
    <w:rsid w:val="009F65BB"/>
    <w:rsid w:val="00A00561"/>
    <w:rsid w:val="00A0671F"/>
    <w:rsid w:val="00A06D7C"/>
    <w:rsid w:val="00A147A5"/>
    <w:rsid w:val="00A15CD2"/>
    <w:rsid w:val="00A219BE"/>
    <w:rsid w:val="00A21A5F"/>
    <w:rsid w:val="00A25121"/>
    <w:rsid w:val="00A30E49"/>
    <w:rsid w:val="00A35A09"/>
    <w:rsid w:val="00A40436"/>
    <w:rsid w:val="00A43584"/>
    <w:rsid w:val="00A43915"/>
    <w:rsid w:val="00A47FF0"/>
    <w:rsid w:val="00A528B1"/>
    <w:rsid w:val="00A56023"/>
    <w:rsid w:val="00A564A5"/>
    <w:rsid w:val="00A60E5B"/>
    <w:rsid w:val="00A61C8D"/>
    <w:rsid w:val="00A62088"/>
    <w:rsid w:val="00A65EE8"/>
    <w:rsid w:val="00A715BB"/>
    <w:rsid w:val="00A72236"/>
    <w:rsid w:val="00A73D14"/>
    <w:rsid w:val="00A758D4"/>
    <w:rsid w:val="00A844BB"/>
    <w:rsid w:val="00A845B8"/>
    <w:rsid w:val="00A86CC1"/>
    <w:rsid w:val="00A87302"/>
    <w:rsid w:val="00A918B7"/>
    <w:rsid w:val="00A943AE"/>
    <w:rsid w:val="00A95C88"/>
    <w:rsid w:val="00A95EE0"/>
    <w:rsid w:val="00AA0828"/>
    <w:rsid w:val="00AA198E"/>
    <w:rsid w:val="00AA3E88"/>
    <w:rsid w:val="00AA40F5"/>
    <w:rsid w:val="00AA4E52"/>
    <w:rsid w:val="00AA4EDB"/>
    <w:rsid w:val="00AB0375"/>
    <w:rsid w:val="00AB20A3"/>
    <w:rsid w:val="00AB4074"/>
    <w:rsid w:val="00AB71AB"/>
    <w:rsid w:val="00AC3261"/>
    <w:rsid w:val="00AC3786"/>
    <w:rsid w:val="00AC504C"/>
    <w:rsid w:val="00AD12AC"/>
    <w:rsid w:val="00AD2708"/>
    <w:rsid w:val="00AD5DB1"/>
    <w:rsid w:val="00AE198D"/>
    <w:rsid w:val="00AE66C5"/>
    <w:rsid w:val="00AE6B5F"/>
    <w:rsid w:val="00AE7235"/>
    <w:rsid w:val="00AF03C6"/>
    <w:rsid w:val="00AF0A2A"/>
    <w:rsid w:val="00AF2228"/>
    <w:rsid w:val="00AF2A7E"/>
    <w:rsid w:val="00AF327C"/>
    <w:rsid w:val="00AF6BA5"/>
    <w:rsid w:val="00B02C4F"/>
    <w:rsid w:val="00B046B5"/>
    <w:rsid w:val="00B05326"/>
    <w:rsid w:val="00B11497"/>
    <w:rsid w:val="00B13351"/>
    <w:rsid w:val="00B21BD5"/>
    <w:rsid w:val="00B26708"/>
    <w:rsid w:val="00B3096B"/>
    <w:rsid w:val="00B32986"/>
    <w:rsid w:val="00B4595E"/>
    <w:rsid w:val="00B56335"/>
    <w:rsid w:val="00B60D6A"/>
    <w:rsid w:val="00B60F5B"/>
    <w:rsid w:val="00B63ECF"/>
    <w:rsid w:val="00B65DA4"/>
    <w:rsid w:val="00B7089F"/>
    <w:rsid w:val="00B7562F"/>
    <w:rsid w:val="00B76253"/>
    <w:rsid w:val="00B82707"/>
    <w:rsid w:val="00B912CC"/>
    <w:rsid w:val="00B92579"/>
    <w:rsid w:val="00B94779"/>
    <w:rsid w:val="00B94A2C"/>
    <w:rsid w:val="00B96D40"/>
    <w:rsid w:val="00BA15C9"/>
    <w:rsid w:val="00BA7B27"/>
    <w:rsid w:val="00BB0BCF"/>
    <w:rsid w:val="00BB2AF0"/>
    <w:rsid w:val="00BC0128"/>
    <w:rsid w:val="00BC019F"/>
    <w:rsid w:val="00BC39FB"/>
    <w:rsid w:val="00BC413C"/>
    <w:rsid w:val="00BD1C34"/>
    <w:rsid w:val="00BD5C8A"/>
    <w:rsid w:val="00BD69FD"/>
    <w:rsid w:val="00BD7317"/>
    <w:rsid w:val="00BD73E9"/>
    <w:rsid w:val="00BE366A"/>
    <w:rsid w:val="00BF5F45"/>
    <w:rsid w:val="00BF6F1D"/>
    <w:rsid w:val="00C03DA9"/>
    <w:rsid w:val="00C04663"/>
    <w:rsid w:val="00C0500A"/>
    <w:rsid w:val="00C05FD6"/>
    <w:rsid w:val="00C148F8"/>
    <w:rsid w:val="00C148FC"/>
    <w:rsid w:val="00C20CC5"/>
    <w:rsid w:val="00C2134C"/>
    <w:rsid w:val="00C23BBB"/>
    <w:rsid w:val="00C257B0"/>
    <w:rsid w:val="00C26537"/>
    <w:rsid w:val="00C26F44"/>
    <w:rsid w:val="00C3057E"/>
    <w:rsid w:val="00C3126B"/>
    <w:rsid w:val="00C352B8"/>
    <w:rsid w:val="00C36885"/>
    <w:rsid w:val="00C403E3"/>
    <w:rsid w:val="00C40A9F"/>
    <w:rsid w:val="00C42F6D"/>
    <w:rsid w:val="00C43361"/>
    <w:rsid w:val="00C46908"/>
    <w:rsid w:val="00C47CCE"/>
    <w:rsid w:val="00C56C17"/>
    <w:rsid w:val="00C56F0F"/>
    <w:rsid w:val="00C61D73"/>
    <w:rsid w:val="00C63899"/>
    <w:rsid w:val="00C63ABD"/>
    <w:rsid w:val="00C726F9"/>
    <w:rsid w:val="00C75955"/>
    <w:rsid w:val="00C77E3C"/>
    <w:rsid w:val="00C80210"/>
    <w:rsid w:val="00C812A0"/>
    <w:rsid w:val="00C92F9C"/>
    <w:rsid w:val="00C9464A"/>
    <w:rsid w:val="00C97C10"/>
    <w:rsid w:val="00CA1080"/>
    <w:rsid w:val="00CA17E2"/>
    <w:rsid w:val="00CA254E"/>
    <w:rsid w:val="00CA32DC"/>
    <w:rsid w:val="00CA36FB"/>
    <w:rsid w:val="00CA37A9"/>
    <w:rsid w:val="00CB30FC"/>
    <w:rsid w:val="00CB6072"/>
    <w:rsid w:val="00CC1CD6"/>
    <w:rsid w:val="00CC3904"/>
    <w:rsid w:val="00CC7462"/>
    <w:rsid w:val="00CC783B"/>
    <w:rsid w:val="00CD1DBB"/>
    <w:rsid w:val="00CD380B"/>
    <w:rsid w:val="00CE0D57"/>
    <w:rsid w:val="00CE2327"/>
    <w:rsid w:val="00CF4849"/>
    <w:rsid w:val="00D11B72"/>
    <w:rsid w:val="00D1390A"/>
    <w:rsid w:val="00D16739"/>
    <w:rsid w:val="00D16FA5"/>
    <w:rsid w:val="00D23C38"/>
    <w:rsid w:val="00D25BF0"/>
    <w:rsid w:val="00D35664"/>
    <w:rsid w:val="00D35E75"/>
    <w:rsid w:val="00D36A78"/>
    <w:rsid w:val="00D41D70"/>
    <w:rsid w:val="00D4592B"/>
    <w:rsid w:val="00D47B8A"/>
    <w:rsid w:val="00D5097D"/>
    <w:rsid w:val="00D50C5E"/>
    <w:rsid w:val="00D64156"/>
    <w:rsid w:val="00D70331"/>
    <w:rsid w:val="00D726E2"/>
    <w:rsid w:val="00D81D15"/>
    <w:rsid w:val="00D84E7A"/>
    <w:rsid w:val="00D9196C"/>
    <w:rsid w:val="00DB2DE6"/>
    <w:rsid w:val="00DC0F7C"/>
    <w:rsid w:val="00DC78B2"/>
    <w:rsid w:val="00DC7A47"/>
    <w:rsid w:val="00DD0EAE"/>
    <w:rsid w:val="00DD1C60"/>
    <w:rsid w:val="00DD55E4"/>
    <w:rsid w:val="00DD5A6D"/>
    <w:rsid w:val="00DD5B8C"/>
    <w:rsid w:val="00DD6542"/>
    <w:rsid w:val="00DE074D"/>
    <w:rsid w:val="00DE0D21"/>
    <w:rsid w:val="00DE4A7E"/>
    <w:rsid w:val="00DE4D88"/>
    <w:rsid w:val="00DF0ACD"/>
    <w:rsid w:val="00DF22D0"/>
    <w:rsid w:val="00DF5200"/>
    <w:rsid w:val="00DF7403"/>
    <w:rsid w:val="00DF7B1C"/>
    <w:rsid w:val="00E05B20"/>
    <w:rsid w:val="00E05C31"/>
    <w:rsid w:val="00E06B5D"/>
    <w:rsid w:val="00E076D4"/>
    <w:rsid w:val="00E07979"/>
    <w:rsid w:val="00E07BAC"/>
    <w:rsid w:val="00E114BE"/>
    <w:rsid w:val="00E12466"/>
    <w:rsid w:val="00E12D7D"/>
    <w:rsid w:val="00E16F0E"/>
    <w:rsid w:val="00E2108B"/>
    <w:rsid w:val="00E2117E"/>
    <w:rsid w:val="00E21532"/>
    <w:rsid w:val="00E31EF5"/>
    <w:rsid w:val="00E31F33"/>
    <w:rsid w:val="00E33884"/>
    <w:rsid w:val="00E33C79"/>
    <w:rsid w:val="00E36C9E"/>
    <w:rsid w:val="00E46988"/>
    <w:rsid w:val="00E50EAC"/>
    <w:rsid w:val="00E608F6"/>
    <w:rsid w:val="00E60A3D"/>
    <w:rsid w:val="00E611EF"/>
    <w:rsid w:val="00E63DA9"/>
    <w:rsid w:val="00E64122"/>
    <w:rsid w:val="00E65879"/>
    <w:rsid w:val="00E7353A"/>
    <w:rsid w:val="00E8614A"/>
    <w:rsid w:val="00E937CC"/>
    <w:rsid w:val="00E95F49"/>
    <w:rsid w:val="00EA5B74"/>
    <w:rsid w:val="00EB0774"/>
    <w:rsid w:val="00EB2D8F"/>
    <w:rsid w:val="00EB379D"/>
    <w:rsid w:val="00EB7AA9"/>
    <w:rsid w:val="00EC5872"/>
    <w:rsid w:val="00ED541E"/>
    <w:rsid w:val="00EE5C82"/>
    <w:rsid w:val="00EE66F6"/>
    <w:rsid w:val="00EF0AFB"/>
    <w:rsid w:val="00EF5660"/>
    <w:rsid w:val="00EF7AD4"/>
    <w:rsid w:val="00F00B13"/>
    <w:rsid w:val="00F0113C"/>
    <w:rsid w:val="00F011EE"/>
    <w:rsid w:val="00F0136A"/>
    <w:rsid w:val="00F03A3F"/>
    <w:rsid w:val="00F04AA8"/>
    <w:rsid w:val="00F14075"/>
    <w:rsid w:val="00F16FA6"/>
    <w:rsid w:val="00F17176"/>
    <w:rsid w:val="00F20F7F"/>
    <w:rsid w:val="00F215CA"/>
    <w:rsid w:val="00F2266F"/>
    <w:rsid w:val="00F27808"/>
    <w:rsid w:val="00F34570"/>
    <w:rsid w:val="00F37087"/>
    <w:rsid w:val="00F455B1"/>
    <w:rsid w:val="00F51041"/>
    <w:rsid w:val="00F60003"/>
    <w:rsid w:val="00F60405"/>
    <w:rsid w:val="00F63C18"/>
    <w:rsid w:val="00F63F56"/>
    <w:rsid w:val="00F7486A"/>
    <w:rsid w:val="00F826EE"/>
    <w:rsid w:val="00F84525"/>
    <w:rsid w:val="00F85847"/>
    <w:rsid w:val="00F86509"/>
    <w:rsid w:val="00F87525"/>
    <w:rsid w:val="00F904BD"/>
    <w:rsid w:val="00F907E9"/>
    <w:rsid w:val="00F91691"/>
    <w:rsid w:val="00F92C39"/>
    <w:rsid w:val="00F974F0"/>
    <w:rsid w:val="00F97F30"/>
    <w:rsid w:val="00FA21D6"/>
    <w:rsid w:val="00FA6C6C"/>
    <w:rsid w:val="00FB565A"/>
    <w:rsid w:val="00FB56AF"/>
    <w:rsid w:val="00FB76A4"/>
    <w:rsid w:val="00FC3431"/>
    <w:rsid w:val="00FC6E68"/>
    <w:rsid w:val="00FD133B"/>
    <w:rsid w:val="00FD1985"/>
    <w:rsid w:val="00FD1C61"/>
    <w:rsid w:val="00FD25CE"/>
    <w:rsid w:val="00FD2A25"/>
    <w:rsid w:val="00FD638C"/>
    <w:rsid w:val="00FE02F2"/>
    <w:rsid w:val="00FE6B56"/>
    <w:rsid w:val="00FF0E40"/>
    <w:rsid w:val="00FF170A"/>
    <w:rsid w:val="00FF421E"/>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E0CB"/>
  <w15:chartTrackingRefBased/>
  <w15:docId w15:val="{31554E22-B3B0-264F-B13E-AEF3763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E9"/>
  </w:style>
  <w:style w:type="paragraph" w:styleId="Header">
    <w:name w:val="header"/>
    <w:basedOn w:val="Normal"/>
    <w:link w:val="HeaderChar"/>
    <w:uiPriority w:val="99"/>
    <w:unhideWhenUsed/>
    <w:rsid w:val="00035436"/>
    <w:pPr>
      <w:tabs>
        <w:tab w:val="center" w:pos="4680"/>
        <w:tab w:val="right" w:pos="9360"/>
      </w:tabs>
    </w:pPr>
  </w:style>
  <w:style w:type="character" w:customStyle="1" w:styleId="HeaderChar">
    <w:name w:val="Header Char"/>
    <w:basedOn w:val="DefaultParagraphFont"/>
    <w:link w:val="Header"/>
    <w:uiPriority w:val="99"/>
    <w:rsid w:val="00035436"/>
  </w:style>
  <w:style w:type="paragraph" w:styleId="Footer">
    <w:name w:val="footer"/>
    <w:basedOn w:val="Normal"/>
    <w:link w:val="FooterChar"/>
    <w:uiPriority w:val="99"/>
    <w:unhideWhenUsed/>
    <w:rsid w:val="00035436"/>
    <w:pPr>
      <w:tabs>
        <w:tab w:val="center" w:pos="4680"/>
        <w:tab w:val="right" w:pos="9360"/>
      </w:tabs>
    </w:pPr>
  </w:style>
  <w:style w:type="character" w:customStyle="1" w:styleId="FooterChar">
    <w:name w:val="Footer Char"/>
    <w:basedOn w:val="DefaultParagraphFont"/>
    <w:link w:val="Footer"/>
    <w:uiPriority w:val="99"/>
    <w:rsid w:val="00035436"/>
  </w:style>
  <w:style w:type="character" w:styleId="Hyperlink">
    <w:name w:val="Hyperlink"/>
    <w:basedOn w:val="DefaultParagraphFont"/>
    <w:uiPriority w:val="99"/>
    <w:unhideWhenUsed/>
    <w:rsid w:val="00BF5F45"/>
    <w:rPr>
      <w:color w:val="0563C1" w:themeColor="hyperlink"/>
      <w:u w:val="single"/>
    </w:rPr>
  </w:style>
  <w:style w:type="character" w:styleId="UnresolvedMention">
    <w:name w:val="Unresolved Mention"/>
    <w:basedOn w:val="DefaultParagraphFont"/>
    <w:uiPriority w:val="99"/>
    <w:semiHidden/>
    <w:unhideWhenUsed/>
    <w:rsid w:val="00BF5F45"/>
    <w:rPr>
      <w:color w:val="605E5C"/>
      <w:shd w:val="clear" w:color="auto" w:fill="E1DFDD"/>
    </w:rPr>
  </w:style>
  <w:style w:type="paragraph" w:styleId="ListParagraph">
    <w:name w:val="List Paragraph"/>
    <w:basedOn w:val="Normal"/>
    <w:uiPriority w:val="34"/>
    <w:qFormat/>
    <w:rsid w:val="00190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5581">
      <w:bodyDiv w:val="1"/>
      <w:marLeft w:val="0"/>
      <w:marRight w:val="0"/>
      <w:marTop w:val="0"/>
      <w:marBottom w:val="0"/>
      <w:divBdr>
        <w:top w:val="none" w:sz="0" w:space="0" w:color="auto"/>
        <w:left w:val="none" w:sz="0" w:space="0" w:color="auto"/>
        <w:bottom w:val="none" w:sz="0" w:space="0" w:color="auto"/>
        <w:right w:val="none" w:sz="0" w:space="0" w:color="auto"/>
      </w:divBdr>
    </w:div>
    <w:div w:id="373769222">
      <w:bodyDiv w:val="1"/>
      <w:marLeft w:val="0"/>
      <w:marRight w:val="0"/>
      <w:marTop w:val="0"/>
      <w:marBottom w:val="0"/>
      <w:divBdr>
        <w:top w:val="none" w:sz="0" w:space="0" w:color="auto"/>
        <w:left w:val="none" w:sz="0" w:space="0" w:color="auto"/>
        <w:bottom w:val="none" w:sz="0" w:space="0" w:color="auto"/>
        <w:right w:val="none" w:sz="0" w:space="0" w:color="auto"/>
      </w:divBdr>
    </w:div>
    <w:div w:id="425074306">
      <w:bodyDiv w:val="1"/>
      <w:marLeft w:val="0"/>
      <w:marRight w:val="0"/>
      <w:marTop w:val="0"/>
      <w:marBottom w:val="0"/>
      <w:divBdr>
        <w:top w:val="none" w:sz="0" w:space="0" w:color="auto"/>
        <w:left w:val="none" w:sz="0" w:space="0" w:color="auto"/>
        <w:bottom w:val="none" w:sz="0" w:space="0" w:color="auto"/>
        <w:right w:val="none" w:sz="0" w:space="0" w:color="auto"/>
      </w:divBdr>
    </w:div>
    <w:div w:id="440801085">
      <w:bodyDiv w:val="1"/>
      <w:marLeft w:val="0"/>
      <w:marRight w:val="0"/>
      <w:marTop w:val="0"/>
      <w:marBottom w:val="0"/>
      <w:divBdr>
        <w:top w:val="none" w:sz="0" w:space="0" w:color="auto"/>
        <w:left w:val="none" w:sz="0" w:space="0" w:color="auto"/>
        <w:bottom w:val="none" w:sz="0" w:space="0" w:color="auto"/>
        <w:right w:val="none" w:sz="0" w:space="0" w:color="auto"/>
      </w:divBdr>
      <w:divsChild>
        <w:div w:id="1194071456">
          <w:marLeft w:val="0"/>
          <w:marRight w:val="0"/>
          <w:marTop w:val="0"/>
          <w:marBottom w:val="0"/>
          <w:divBdr>
            <w:top w:val="none" w:sz="0" w:space="0" w:color="auto"/>
            <w:left w:val="none" w:sz="0" w:space="0" w:color="auto"/>
            <w:bottom w:val="none" w:sz="0" w:space="0" w:color="auto"/>
            <w:right w:val="none" w:sz="0" w:space="0" w:color="auto"/>
          </w:divBdr>
          <w:divsChild>
            <w:div w:id="1414161267">
              <w:marLeft w:val="0"/>
              <w:marRight w:val="0"/>
              <w:marTop w:val="0"/>
              <w:marBottom w:val="0"/>
              <w:divBdr>
                <w:top w:val="none" w:sz="0" w:space="0" w:color="auto"/>
                <w:left w:val="none" w:sz="0" w:space="0" w:color="auto"/>
                <w:bottom w:val="none" w:sz="0" w:space="0" w:color="auto"/>
                <w:right w:val="none" w:sz="0" w:space="0" w:color="auto"/>
              </w:divBdr>
              <w:divsChild>
                <w:div w:id="234051302">
                  <w:marLeft w:val="0"/>
                  <w:marRight w:val="0"/>
                  <w:marTop w:val="0"/>
                  <w:marBottom w:val="0"/>
                  <w:divBdr>
                    <w:top w:val="none" w:sz="0" w:space="0" w:color="auto"/>
                    <w:left w:val="none" w:sz="0" w:space="0" w:color="auto"/>
                    <w:bottom w:val="none" w:sz="0" w:space="0" w:color="auto"/>
                    <w:right w:val="none" w:sz="0" w:space="0" w:color="auto"/>
                  </w:divBdr>
                  <w:divsChild>
                    <w:div w:id="976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7659">
      <w:bodyDiv w:val="1"/>
      <w:marLeft w:val="0"/>
      <w:marRight w:val="0"/>
      <w:marTop w:val="0"/>
      <w:marBottom w:val="0"/>
      <w:divBdr>
        <w:top w:val="none" w:sz="0" w:space="0" w:color="auto"/>
        <w:left w:val="none" w:sz="0" w:space="0" w:color="auto"/>
        <w:bottom w:val="none" w:sz="0" w:space="0" w:color="auto"/>
        <w:right w:val="none" w:sz="0" w:space="0" w:color="auto"/>
      </w:divBdr>
    </w:div>
    <w:div w:id="973171391">
      <w:bodyDiv w:val="1"/>
      <w:marLeft w:val="0"/>
      <w:marRight w:val="0"/>
      <w:marTop w:val="0"/>
      <w:marBottom w:val="0"/>
      <w:divBdr>
        <w:top w:val="none" w:sz="0" w:space="0" w:color="auto"/>
        <w:left w:val="none" w:sz="0" w:space="0" w:color="auto"/>
        <w:bottom w:val="none" w:sz="0" w:space="0" w:color="auto"/>
        <w:right w:val="none" w:sz="0" w:space="0" w:color="auto"/>
      </w:divBdr>
      <w:divsChild>
        <w:div w:id="108551508">
          <w:marLeft w:val="0"/>
          <w:marRight w:val="0"/>
          <w:marTop w:val="0"/>
          <w:marBottom w:val="0"/>
          <w:divBdr>
            <w:top w:val="single" w:sz="6" w:space="4" w:color="C5D2E0"/>
            <w:left w:val="single" w:sz="6" w:space="4" w:color="C5D2E0"/>
            <w:bottom w:val="single" w:sz="6" w:space="4" w:color="C5D2E0"/>
            <w:right w:val="single" w:sz="6" w:space="4" w:color="C5D2E0"/>
          </w:divBdr>
        </w:div>
        <w:div w:id="106971032">
          <w:marLeft w:val="0"/>
          <w:marRight w:val="0"/>
          <w:marTop w:val="0"/>
          <w:marBottom w:val="0"/>
          <w:divBdr>
            <w:top w:val="single" w:sz="2" w:space="8" w:color="C5D2E0"/>
            <w:left w:val="single" w:sz="6" w:space="8" w:color="C5D2E0"/>
            <w:bottom w:val="single" w:sz="6" w:space="8" w:color="C5D2E0"/>
            <w:right w:val="single" w:sz="6" w:space="8" w:color="C5D2E0"/>
          </w:divBdr>
          <w:divsChild>
            <w:div w:id="188956273">
              <w:marLeft w:val="0"/>
              <w:marRight w:val="0"/>
              <w:marTop w:val="0"/>
              <w:marBottom w:val="0"/>
              <w:divBdr>
                <w:top w:val="single" w:sz="2" w:space="0" w:color="000000"/>
                <w:left w:val="single" w:sz="2" w:space="0" w:color="000000"/>
                <w:bottom w:val="single" w:sz="2" w:space="0" w:color="000000"/>
                <w:right w:val="single" w:sz="2" w:space="0" w:color="000000"/>
              </w:divBdr>
              <w:divsChild>
                <w:div w:id="1939680129">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205826266">
      <w:bodyDiv w:val="1"/>
      <w:marLeft w:val="0"/>
      <w:marRight w:val="0"/>
      <w:marTop w:val="0"/>
      <w:marBottom w:val="0"/>
      <w:divBdr>
        <w:top w:val="none" w:sz="0" w:space="0" w:color="auto"/>
        <w:left w:val="none" w:sz="0" w:space="0" w:color="auto"/>
        <w:bottom w:val="none" w:sz="0" w:space="0" w:color="auto"/>
        <w:right w:val="none" w:sz="0" w:space="0" w:color="auto"/>
      </w:divBdr>
      <w:divsChild>
        <w:div w:id="914555200">
          <w:marLeft w:val="0"/>
          <w:marRight w:val="0"/>
          <w:marTop w:val="0"/>
          <w:marBottom w:val="0"/>
          <w:divBdr>
            <w:top w:val="single" w:sz="6" w:space="4" w:color="C5D2E0"/>
            <w:left w:val="single" w:sz="6" w:space="4" w:color="C5D2E0"/>
            <w:bottom w:val="single" w:sz="6" w:space="4" w:color="C5D2E0"/>
            <w:right w:val="single" w:sz="6" w:space="4" w:color="C5D2E0"/>
          </w:divBdr>
        </w:div>
        <w:div w:id="1311128539">
          <w:marLeft w:val="0"/>
          <w:marRight w:val="0"/>
          <w:marTop w:val="0"/>
          <w:marBottom w:val="0"/>
          <w:divBdr>
            <w:top w:val="single" w:sz="2" w:space="8" w:color="C5D2E0"/>
            <w:left w:val="single" w:sz="6" w:space="8" w:color="C5D2E0"/>
            <w:bottom w:val="single" w:sz="6" w:space="8" w:color="C5D2E0"/>
            <w:right w:val="single" w:sz="6" w:space="8" w:color="C5D2E0"/>
          </w:divBdr>
          <w:divsChild>
            <w:div w:id="162596813">
              <w:marLeft w:val="0"/>
              <w:marRight w:val="0"/>
              <w:marTop w:val="0"/>
              <w:marBottom w:val="0"/>
              <w:divBdr>
                <w:top w:val="single" w:sz="2" w:space="0" w:color="000000"/>
                <w:left w:val="single" w:sz="2" w:space="0" w:color="000000"/>
                <w:bottom w:val="single" w:sz="2" w:space="0" w:color="000000"/>
                <w:right w:val="single" w:sz="2" w:space="0" w:color="000000"/>
              </w:divBdr>
              <w:divsChild>
                <w:div w:id="447050740">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371879777">
      <w:bodyDiv w:val="1"/>
      <w:marLeft w:val="0"/>
      <w:marRight w:val="0"/>
      <w:marTop w:val="0"/>
      <w:marBottom w:val="0"/>
      <w:divBdr>
        <w:top w:val="none" w:sz="0" w:space="0" w:color="auto"/>
        <w:left w:val="none" w:sz="0" w:space="0" w:color="auto"/>
        <w:bottom w:val="none" w:sz="0" w:space="0" w:color="auto"/>
        <w:right w:val="none" w:sz="0" w:space="0" w:color="auto"/>
      </w:divBdr>
    </w:div>
    <w:div w:id="1783768750">
      <w:bodyDiv w:val="1"/>
      <w:marLeft w:val="0"/>
      <w:marRight w:val="0"/>
      <w:marTop w:val="0"/>
      <w:marBottom w:val="0"/>
      <w:divBdr>
        <w:top w:val="none" w:sz="0" w:space="0" w:color="auto"/>
        <w:left w:val="none" w:sz="0" w:space="0" w:color="auto"/>
        <w:bottom w:val="none" w:sz="0" w:space="0" w:color="auto"/>
        <w:right w:val="none" w:sz="0" w:space="0" w:color="auto"/>
      </w:divBdr>
    </w:div>
    <w:div w:id="1971744762">
      <w:bodyDiv w:val="1"/>
      <w:marLeft w:val="0"/>
      <w:marRight w:val="0"/>
      <w:marTop w:val="0"/>
      <w:marBottom w:val="0"/>
      <w:divBdr>
        <w:top w:val="none" w:sz="0" w:space="0" w:color="auto"/>
        <w:left w:val="none" w:sz="0" w:space="0" w:color="auto"/>
        <w:bottom w:val="none" w:sz="0" w:space="0" w:color="auto"/>
        <w:right w:val="none" w:sz="0" w:space="0" w:color="auto"/>
      </w:divBdr>
      <w:divsChild>
        <w:div w:id="1827475467">
          <w:marLeft w:val="0"/>
          <w:marRight w:val="0"/>
          <w:marTop w:val="0"/>
          <w:marBottom w:val="0"/>
          <w:divBdr>
            <w:top w:val="none" w:sz="0" w:space="0" w:color="auto"/>
            <w:left w:val="none" w:sz="0" w:space="0" w:color="auto"/>
            <w:bottom w:val="none" w:sz="0" w:space="0" w:color="auto"/>
            <w:right w:val="none" w:sz="0" w:space="0" w:color="auto"/>
          </w:divBdr>
          <w:divsChild>
            <w:div w:id="1780635196">
              <w:marLeft w:val="0"/>
              <w:marRight w:val="0"/>
              <w:marTop w:val="0"/>
              <w:marBottom w:val="0"/>
              <w:divBdr>
                <w:top w:val="none" w:sz="0" w:space="0" w:color="auto"/>
                <w:left w:val="none" w:sz="0" w:space="0" w:color="auto"/>
                <w:bottom w:val="none" w:sz="0" w:space="0" w:color="auto"/>
                <w:right w:val="none" w:sz="0" w:space="0" w:color="auto"/>
              </w:divBdr>
              <w:divsChild>
                <w:div w:id="1400012488">
                  <w:marLeft w:val="0"/>
                  <w:marRight w:val="0"/>
                  <w:marTop w:val="0"/>
                  <w:marBottom w:val="0"/>
                  <w:divBdr>
                    <w:top w:val="none" w:sz="0" w:space="0" w:color="auto"/>
                    <w:left w:val="none" w:sz="0" w:space="0" w:color="auto"/>
                    <w:bottom w:val="none" w:sz="0" w:space="0" w:color="auto"/>
                    <w:right w:val="none" w:sz="0" w:space="0" w:color="auto"/>
                  </w:divBdr>
                  <w:divsChild>
                    <w:div w:id="1247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468F-96EA-2148-B194-E0166B80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Jonda Woodrich</dc:creator>
  <cp:keywords/>
  <dc:description/>
  <cp:lastModifiedBy>Stephen Lonetti</cp:lastModifiedBy>
  <cp:revision>9</cp:revision>
  <cp:lastPrinted>2024-10-19T17:38:00Z</cp:lastPrinted>
  <dcterms:created xsi:type="dcterms:W3CDTF">2024-11-19T20:43:00Z</dcterms:created>
  <dcterms:modified xsi:type="dcterms:W3CDTF">2024-11-19T21:50:00Z</dcterms:modified>
</cp:coreProperties>
</file>