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80D2" w14:textId="2B0BEB96" w:rsidR="0056729A" w:rsidRPr="00BE1D84" w:rsidRDefault="00403E7B" w:rsidP="00403E7B">
      <w:pPr>
        <w:jc w:val="center"/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Gideon – Judges 6</w:t>
      </w:r>
    </w:p>
    <w:p w14:paraId="64CAA5AB" w14:textId="55D6D028" w:rsidR="00403E7B" w:rsidRPr="00BE1D84" w:rsidRDefault="00857A76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 xml:space="preserve">1. </w:t>
      </w:r>
      <w:r w:rsidR="00403E7B" w:rsidRPr="00BE1D84">
        <w:rPr>
          <w:rFonts w:asciiTheme="majorBidi" w:hAnsiTheme="majorBidi" w:cstheme="majorBidi"/>
          <w:sz w:val="34"/>
          <w:szCs w:val="34"/>
        </w:rPr>
        <w:t>Read Judges 6:1–</w:t>
      </w:r>
      <w:r w:rsidR="00812D8D">
        <w:rPr>
          <w:rFonts w:asciiTheme="majorBidi" w:hAnsiTheme="majorBidi" w:cstheme="majorBidi"/>
          <w:sz w:val="34"/>
          <w:szCs w:val="34"/>
        </w:rPr>
        <w:t>14.</w:t>
      </w:r>
      <w:r w:rsidR="00403E7B" w:rsidRPr="00BE1D84">
        <w:rPr>
          <w:rFonts w:asciiTheme="majorBidi" w:hAnsiTheme="majorBidi" w:cstheme="majorBidi"/>
          <w:sz w:val="34"/>
          <w:szCs w:val="34"/>
        </w:rPr>
        <w:t xml:space="preserve"> Although God chose Gideon to trust Him and deliver the Israelites from the Midianites, Gideon had four doubts. The first one was: “Does God really care about us?” How did God answer? How would you respond if this were God’s answer to you?</w:t>
      </w:r>
    </w:p>
    <w:p w14:paraId="18DD0132" w14:textId="77777777" w:rsidR="00857A76" w:rsidRPr="00BE1D84" w:rsidRDefault="00857A76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 xml:space="preserve">2. </w:t>
      </w:r>
      <w:r w:rsidR="00403E7B" w:rsidRPr="00BE1D84">
        <w:rPr>
          <w:rFonts w:asciiTheme="majorBidi" w:hAnsiTheme="majorBidi" w:cstheme="majorBidi"/>
          <w:sz w:val="34"/>
          <w:szCs w:val="34"/>
        </w:rPr>
        <w:t xml:space="preserve">Read Judges 6:14–24. Gideon’s second doubt was: “Does God know what He’s doing?” How did God respond to that one? </w:t>
      </w:r>
    </w:p>
    <w:p w14:paraId="5920E129" w14:textId="77777777" w:rsidR="00857A76" w:rsidRPr="00BE1D84" w:rsidRDefault="00857A76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3.</w:t>
      </w:r>
      <w:r w:rsidR="00403E7B" w:rsidRPr="00BE1D84">
        <w:rPr>
          <w:rFonts w:asciiTheme="majorBidi" w:hAnsiTheme="majorBidi" w:cstheme="majorBidi"/>
          <w:sz w:val="34"/>
          <w:szCs w:val="34"/>
        </w:rPr>
        <w:t xml:space="preserve"> Read Judges 6:25–32. Gideon’s third doubt was: “Will God take care of me?” How did God respond? </w:t>
      </w:r>
    </w:p>
    <w:p w14:paraId="15077C15" w14:textId="77777777" w:rsidR="003C624F" w:rsidRPr="00BE1D84" w:rsidRDefault="00857A76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4</w:t>
      </w:r>
      <w:r w:rsidR="00403E7B" w:rsidRPr="00BE1D84">
        <w:rPr>
          <w:rFonts w:asciiTheme="majorBidi" w:hAnsiTheme="majorBidi" w:cstheme="majorBidi"/>
          <w:sz w:val="34"/>
          <w:szCs w:val="34"/>
        </w:rPr>
        <w:t>. Read Judges 6:33–40. The fourth doubt was: “Does God keep His promises?” What was God’s answer?</w:t>
      </w:r>
    </w:p>
    <w:p w14:paraId="372AE912" w14:textId="3193FAC1" w:rsidR="00857A76" w:rsidRPr="00BE1D84" w:rsidRDefault="00403E7B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 xml:space="preserve"> </w:t>
      </w:r>
      <w:r w:rsidR="00857A76" w:rsidRPr="00BE1D84">
        <w:rPr>
          <w:rFonts w:asciiTheme="majorBidi" w:hAnsiTheme="majorBidi" w:cstheme="majorBidi"/>
          <w:sz w:val="34"/>
          <w:szCs w:val="34"/>
        </w:rPr>
        <w:t>5</w:t>
      </w:r>
      <w:r w:rsidRPr="00BE1D84">
        <w:rPr>
          <w:rFonts w:asciiTheme="majorBidi" w:hAnsiTheme="majorBidi" w:cstheme="majorBidi"/>
          <w:sz w:val="34"/>
          <w:szCs w:val="34"/>
        </w:rPr>
        <w:t xml:space="preserve">. Which of these answers to doubts are helpful for you to think about? Why? </w:t>
      </w:r>
    </w:p>
    <w:p w14:paraId="03E9A7FC" w14:textId="77777777" w:rsidR="00857A76" w:rsidRPr="00BE1D84" w:rsidRDefault="00857A76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6</w:t>
      </w:r>
      <w:r w:rsidR="00403E7B" w:rsidRPr="00BE1D84">
        <w:rPr>
          <w:rFonts w:asciiTheme="majorBidi" w:hAnsiTheme="majorBidi" w:cstheme="majorBidi"/>
          <w:sz w:val="34"/>
          <w:szCs w:val="34"/>
        </w:rPr>
        <w:t xml:space="preserve">. What was ironic about the angel’s description of Gideon in 6:12? </w:t>
      </w:r>
    </w:p>
    <w:p w14:paraId="2BE04BDF" w14:textId="372C6B19" w:rsidR="00857A76" w:rsidRPr="00BE1D84" w:rsidRDefault="006C51D1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7</w:t>
      </w:r>
      <w:r w:rsidR="00403E7B" w:rsidRPr="00BE1D84">
        <w:rPr>
          <w:rFonts w:asciiTheme="majorBidi" w:hAnsiTheme="majorBidi" w:cstheme="majorBidi"/>
          <w:sz w:val="34"/>
          <w:szCs w:val="34"/>
        </w:rPr>
        <w:t xml:space="preserve">. Why did Gideon use fleeces to discern God’s will? What was good or bad about this method? </w:t>
      </w:r>
    </w:p>
    <w:p w14:paraId="1FF47B93" w14:textId="5825103A" w:rsidR="00403E7B" w:rsidRPr="00BE1D84" w:rsidRDefault="006C51D1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8</w:t>
      </w:r>
      <w:r w:rsidR="00403E7B" w:rsidRPr="00BE1D84">
        <w:rPr>
          <w:rFonts w:asciiTheme="majorBidi" w:hAnsiTheme="majorBidi" w:cstheme="majorBidi"/>
          <w:sz w:val="34"/>
          <w:szCs w:val="34"/>
        </w:rPr>
        <w:t>. What did Gideon learn about God through this encounter with Him? How did that knowledge help Gideon trust God more to serve Him?</w:t>
      </w:r>
    </w:p>
    <w:p w14:paraId="0641EA29" w14:textId="5C554EC3" w:rsidR="00403E7B" w:rsidRPr="00BE1D84" w:rsidRDefault="006C51D1" w:rsidP="00403E7B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9</w:t>
      </w:r>
      <w:r w:rsidR="00AF0DE8" w:rsidRPr="00BE1D84">
        <w:rPr>
          <w:rFonts w:asciiTheme="majorBidi" w:hAnsiTheme="majorBidi" w:cstheme="majorBidi"/>
          <w:sz w:val="34"/>
          <w:szCs w:val="34"/>
        </w:rPr>
        <w:t>. In what area of your life do you want to trust God more? What can you do about that?</w:t>
      </w:r>
    </w:p>
    <w:p w14:paraId="501A21CE" w14:textId="6851B757" w:rsidR="00857A76" w:rsidRPr="00BE1D84" w:rsidRDefault="00857A76" w:rsidP="00857A76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1</w:t>
      </w:r>
      <w:r w:rsidR="006C51D1" w:rsidRPr="00BE1D84">
        <w:rPr>
          <w:rFonts w:asciiTheme="majorBidi" w:hAnsiTheme="majorBidi" w:cstheme="majorBidi"/>
          <w:sz w:val="34"/>
          <w:szCs w:val="34"/>
        </w:rPr>
        <w:t>0</w:t>
      </w:r>
      <w:r w:rsidRPr="00BE1D84">
        <w:rPr>
          <w:rFonts w:asciiTheme="majorBidi" w:hAnsiTheme="majorBidi" w:cstheme="majorBidi"/>
          <w:sz w:val="34"/>
          <w:szCs w:val="34"/>
        </w:rPr>
        <w:t>. Where are you telling God to prove himself or do something before you choose to obey?</w:t>
      </w:r>
    </w:p>
    <w:p w14:paraId="336DA170" w14:textId="1371EAF2" w:rsidR="00857A76" w:rsidRPr="00BE1D84" w:rsidRDefault="00857A76" w:rsidP="00857A76">
      <w:pPr>
        <w:rPr>
          <w:rFonts w:asciiTheme="majorBidi" w:hAnsiTheme="majorBidi" w:cstheme="majorBidi"/>
          <w:sz w:val="34"/>
          <w:szCs w:val="34"/>
        </w:rPr>
      </w:pPr>
      <w:r w:rsidRPr="00BE1D84">
        <w:rPr>
          <w:rFonts w:asciiTheme="majorBidi" w:hAnsiTheme="majorBidi" w:cstheme="majorBidi"/>
          <w:sz w:val="34"/>
          <w:szCs w:val="34"/>
        </w:rPr>
        <w:t>1</w:t>
      </w:r>
      <w:r w:rsidR="006C51D1" w:rsidRPr="00BE1D84">
        <w:rPr>
          <w:rFonts w:asciiTheme="majorBidi" w:hAnsiTheme="majorBidi" w:cstheme="majorBidi"/>
          <w:sz w:val="34"/>
          <w:szCs w:val="34"/>
        </w:rPr>
        <w:t>1</w:t>
      </w:r>
      <w:r w:rsidRPr="00BE1D84">
        <w:rPr>
          <w:rFonts w:asciiTheme="majorBidi" w:hAnsiTheme="majorBidi" w:cstheme="majorBidi"/>
          <w:sz w:val="34"/>
          <w:szCs w:val="34"/>
        </w:rPr>
        <w:t>. How does your own view of your weakness stop you from believing what God can do through you?</w:t>
      </w:r>
    </w:p>
    <w:sectPr w:rsidR="00857A76" w:rsidRPr="00BE1D84" w:rsidSect="0001276B">
      <w:pgSz w:w="12240" w:h="15840"/>
      <w:pgMar w:top="1440" w:right="1440" w:bottom="1440" w:left="1440" w:header="720" w:footer="720" w:gutter="0"/>
      <w:pgBorders w:offsetFrom="page">
        <w:top w:val="basicWideOutline" w:sz="6" w:space="24" w:color="auto"/>
        <w:left w:val="basicWideOutline" w:sz="6" w:space="24" w:color="auto"/>
        <w:bottom w:val="basicWideOutline" w:sz="6" w:space="24" w:color="auto"/>
        <w:right w:val="basicWideOutlin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E7B"/>
    <w:rsid w:val="0001276B"/>
    <w:rsid w:val="00050985"/>
    <w:rsid w:val="001050E1"/>
    <w:rsid w:val="003C624F"/>
    <w:rsid w:val="00403E7B"/>
    <w:rsid w:val="0056729A"/>
    <w:rsid w:val="006C51D1"/>
    <w:rsid w:val="006D6DA9"/>
    <w:rsid w:val="00812D8D"/>
    <w:rsid w:val="00857A76"/>
    <w:rsid w:val="00935FE5"/>
    <w:rsid w:val="00941A18"/>
    <w:rsid w:val="009E5621"/>
    <w:rsid w:val="00A25608"/>
    <w:rsid w:val="00AF0DE8"/>
    <w:rsid w:val="00BE1D84"/>
    <w:rsid w:val="00CE06AF"/>
    <w:rsid w:val="00EF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5652"/>
  <w15:chartTrackingRefBased/>
  <w15:docId w15:val="{CECE58B5-E92C-4097-AC96-31BCEC24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E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E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E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E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E7B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256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56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56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6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Gilbert</dc:creator>
  <cp:keywords/>
  <dc:description/>
  <cp:lastModifiedBy>Justin Gilbert</cp:lastModifiedBy>
  <cp:revision>2</cp:revision>
  <dcterms:created xsi:type="dcterms:W3CDTF">2026-08-18T02:28:00Z</dcterms:created>
  <dcterms:modified xsi:type="dcterms:W3CDTF">2026-08-18T02:28:00Z</dcterms:modified>
</cp:coreProperties>
</file>