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8629" w14:textId="38D1D4FD" w:rsidR="00BE262A" w:rsidRDefault="00B27D27" w:rsidP="008A4D86">
      <w:pPr>
        <w:spacing w:line="240" w:lineRule="auto"/>
        <w:contextualSpacing/>
        <w:rPr>
          <w:color w:val="1F497D" w:themeColor="text2"/>
        </w:rPr>
      </w:pPr>
      <w:r w:rsidRPr="00B27D27">
        <w:rPr>
          <w:color w:val="1F497D" w:themeColor="text2"/>
        </w:rPr>
        <w:t>What thoughts or feelings arise when you think about your identity?</w:t>
      </w:r>
    </w:p>
    <w:p w14:paraId="3842DD40" w14:textId="77777777" w:rsidR="00B27D27" w:rsidRPr="00972BB2" w:rsidRDefault="00B27D27" w:rsidP="008A4D86">
      <w:pPr>
        <w:spacing w:line="240" w:lineRule="auto"/>
        <w:contextualSpacing/>
        <w:rPr>
          <w:color w:val="1F497D" w:themeColor="text2"/>
        </w:rPr>
      </w:pPr>
    </w:p>
    <w:p w14:paraId="3E77323C" w14:textId="4753420F" w:rsidR="00066FBA" w:rsidRDefault="00610114" w:rsidP="008A4D86">
      <w:pPr>
        <w:spacing w:line="240" w:lineRule="auto"/>
        <w:contextualSpacing/>
        <w:rPr>
          <w:color w:val="1F497D" w:themeColor="text2"/>
        </w:rPr>
      </w:pPr>
      <w:r w:rsidRPr="00610114">
        <w:rPr>
          <w:color w:val="1F497D" w:themeColor="text2"/>
        </w:rPr>
        <w:t>In a society that promotes self-expression while also pressuring us to perform and succeed, how do you determine who you truly are?</w:t>
      </w:r>
    </w:p>
    <w:p w14:paraId="61B682D3" w14:textId="77777777" w:rsidR="00610114" w:rsidRPr="00972BB2" w:rsidRDefault="00610114" w:rsidP="008A4D86">
      <w:pPr>
        <w:spacing w:line="240" w:lineRule="auto"/>
        <w:contextualSpacing/>
      </w:pPr>
    </w:p>
    <w:p w14:paraId="545C477E" w14:textId="311D132A" w:rsidR="008A4D86" w:rsidRPr="008A4D86" w:rsidRDefault="008A4D86" w:rsidP="00E501E5">
      <w:pPr>
        <w:spacing w:line="240" w:lineRule="auto"/>
        <w:contextualSpacing/>
        <w:jc w:val="center"/>
        <w:rPr>
          <w:b/>
          <w:bCs/>
        </w:rPr>
      </w:pPr>
      <w:r w:rsidRPr="008A4D86">
        <w:rPr>
          <w:b/>
          <w:bCs/>
        </w:rPr>
        <w:t xml:space="preserve">Two </w:t>
      </w:r>
      <w:r w:rsidR="006669B7" w:rsidRPr="00972BB2">
        <w:rPr>
          <w:b/>
          <w:bCs/>
        </w:rPr>
        <w:t>Views</w:t>
      </w:r>
      <w:r w:rsidRPr="008A4D86">
        <w:rPr>
          <w:b/>
          <w:bCs/>
        </w:rPr>
        <w:t xml:space="preserve"> of Identity</w:t>
      </w:r>
    </w:p>
    <w:p w14:paraId="4ACBB11E" w14:textId="437508F3" w:rsidR="000532B5" w:rsidRPr="000532B5" w:rsidRDefault="00E34315" w:rsidP="000532B5">
      <w:pPr>
        <w:pStyle w:val="ListParagraph"/>
        <w:numPr>
          <w:ilvl w:val="0"/>
          <w:numId w:val="42"/>
        </w:numPr>
        <w:spacing w:line="240" w:lineRule="auto"/>
        <w:rPr>
          <w:b/>
          <w:bCs/>
        </w:rPr>
      </w:pPr>
      <w:r w:rsidRPr="00135304">
        <w:rPr>
          <w:b/>
          <w:bCs/>
          <w:noProof/>
        </w:rPr>
        <mc:AlternateContent>
          <mc:Choice Requires="wps">
            <w:drawing>
              <wp:anchor distT="45720" distB="45720" distL="114300" distR="114300" simplePos="0" relativeHeight="251658240" behindDoc="0" locked="0" layoutInCell="1" allowOverlap="1" wp14:anchorId="3E3E9AC6" wp14:editId="1E027EC0">
                <wp:simplePos x="0" y="0"/>
                <wp:positionH relativeFrom="column">
                  <wp:posOffset>3782423</wp:posOffset>
                </wp:positionH>
                <wp:positionV relativeFrom="paragraph">
                  <wp:posOffset>106291</wp:posOffset>
                </wp:positionV>
                <wp:extent cx="2360930" cy="19716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71675"/>
                        </a:xfrm>
                        <a:prstGeom prst="rect">
                          <a:avLst/>
                        </a:prstGeom>
                        <a:solidFill>
                          <a:srgbClr val="FFFFFF"/>
                        </a:solidFill>
                        <a:ln w="9525">
                          <a:solidFill>
                            <a:srgbClr val="000000"/>
                          </a:solidFill>
                          <a:miter lim="800000"/>
                          <a:headEnd/>
                          <a:tailEnd/>
                        </a:ln>
                      </wps:spPr>
                      <wps:txbx>
                        <w:txbxContent>
                          <w:p w14:paraId="36D33CD3" w14:textId="2B72B8A8" w:rsidR="00540AC6" w:rsidRPr="00E34315" w:rsidRDefault="000707C2" w:rsidP="00540AC6">
                            <w:pPr>
                              <w:rPr>
                                <w:sz w:val="20"/>
                                <w:szCs w:val="20"/>
                              </w:rPr>
                            </w:pPr>
                            <w:r w:rsidRPr="00E34315">
                              <w:rPr>
                                <w:b/>
                                <w:bCs/>
                                <w:i/>
                                <w:iCs/>
                                <w:sz w:val="20"/>
                                <w:szCs w:val="20"/>
                              </w:rPr>
                              <w:t>Frozen:</w:t>
                            </w:r>
                            <w:r w:rsidRPr="00E34315">
                              <w:rPr>
                                <w:sz w:val="20"/>
                                <w:szCs w:val="20"/>
                              </w:rPr>
                              <w:t xml:space="preserve"> T</w:t>
                            </w:r>
                            <w:r w:rsidR="00540AC6" w:rsidRPr="00E34315">
                              <w:rPr>
                                <w:sz w:val="20"/>
                                <w:szCs w:val="20"/>
                              </w:rPr>
                              <w:t xml:space="preserve">raditional to modern </w:t>
                            </w:r>
                            <w:r w:rsidR="004405CC" w:rsidRPr="00E34315">
                              <w:rPr>
                                <w:sz w:val="20"/>
                                <w:szCs w:val="20"/>
                              </w:rPr>
                              <w:t>identity shift in</w:t>
                            </w:r>
                            <w:r w:rsidR="00540AC6" w:rsidRPr="00E34315">
                              <w:rPr>
                                <w:sz w:val="20"/>
                                <w:szCs w:val="20"/>
                              </w:rPr>
                              <w:t xml:space="preserve"> Elsa’s song “Let It Go.”</w:t>
                            </w:r>
                          </w:p>
                          <w:p w14:paraId="60D1337B" w14:textId="53F23C71" w:rsidR="00540AC6" w:rsidRPr="00E34315" w:rsidRDefault="000707C2" w:rsidP="00540AC6">
                            <w:pPr>
                              <w:rPr>
                                <w:sz w:val="20"/>
                                <w:szCs w:val="20"/>
                              </w:rPr>
                            </w:pPr>
                            <w:r w:rsidRPr="00E34315">
                              <w:rPr>
                                <w:b/>
                                <w:bCs/>
                                <w:sz w:val="20"/>
                                <w:szCs w:val="20"/>
                              </w:rPr>
                              <w:t>T</w:t>
                            </w:r>
                            <w:r w:rsidR="00540AC6" w:rsidRPr="00E34315">
                              <w:rPr>
                                <w:b/>
                                <w:bCs/>
                                <w:sz w:val="20"/>
                                <w:szCs w:val="20"/>
                              </w:rPr>
                              <w:t>raditional identity:</w:t>
                            </w:r>
                            <w:r w:rsidR="00540AC6" w:rsidRPr="00E34315">
                              <w:rPr>
                                <w:sz w:val="20"/>
                                <w:szCs w:val="20"/>
                              </w:rPr>
                              <w:t xml:space="preserve"> “Don’t let them in. Don’t let them see. Be the good girl you have to be. Conceal. Don’t feel. Don’t let them know.”</w:t>
                            </w:r>
                          </w:p>
                          <w:p w14:paraId="0FDF9935" w14:textId="051B20FB" w:rsidR="00135304" w:rsidRPr="00E34315" w:rsidRDefault="000707C2" w:rsidP="00540AC6">
                            <w:pPr>
                              <w:rPr>
                                <w:sz w:val="20"/>
                                <w:szCs w:val="20"/>
                              </w:rPr>
                            </w:pPr>
                            <w:r w:rsidRPr="00E34315">
                              <w:rPr>
                                <w:b/>
                                <w:bCs/>
                                <w:sz w:val="20"/>
                                <w:szCs w:val="20"/>
                              </w:rPr>
                              <w:t>Modern Identity:</w:t>
                            </w:r>
                            <w:r w:rsidRPr="00E34315">
                              <w:rPr>
                                <w:sz w:val="20"/>
                                <w:szCs w:val="20"/>
                              </w:rPr>
                              <w:t xml:space="preserve"> </w:t>
                            </w:r>
                            <w:r w:rsidR="00540AC6" w:rsidRPr="00E34315">
                              <w:rPr>
                                <w:sz w:val="20"/>
                                <w:szCs w:val="20"/>
                              </w:rPr>
                              <w:t>“Test the limits, break through. No right, no wrong, no rules for me. I’m free.”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E3E9AC6" id="_x0000_t202" coordsize="21600,21600" o:spt="202" path="m,l,21600r21600,l21600,xe">
                <v:stroke joinstyle="miter"/>
                <v:path gradientshapeok="t" o:connecttype="rect"/>
              </v:shapetype>
              <v:shape id="Text Box 2" o:spid="_x0000_s1026" type="#_x0000_t202" style="position:absolute;left:0;text-align:left;margin-left:297.85pt;margin-top:8.35pt;width:185.9pt;height:155.2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R3EQIAACA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">
                <v:textbox>
                  <w:txbxContent>
                    <w:p w14:paraId="36D33CD3" w14:textId="2B72B8A8" w:rsidR="00540AC6" w:rsidRPr="00E34315" w:rsidRDefault="000707C2" w:rsidP="00540AC6">
                      <w:pPr>
                        <w:rPr>
                          <w:sz w:val="20"/>
                          <w:szCs w:val="20"/>
                        </w:rPr>
                      </w:pPr>
                      <w:r w:rsidRPr="00E34315">
                        <w:rPr>
                          <w:b/>
                          <w:bCs/>
                          <w:i/>
                          <w:iCs/>
                          <w:sz w:val="20"/>
                          <w:szCs w:val="20"/>
                        </w:rPr>
                        <w:t>Frozen:</w:t>
                      </w:r>
                      <w:r w:rsidRPr="00E34315">
                        <w:rPr>
                          <w:sz w:val="20"/>
                          <w:szCs w:val="20"/>
                        </w:rPr>
                        <w:t xml:space="preserve"> T</w:t>
                      </w:r>
                      <w:r w:rsidR="00540AC6" w:rsidRPr="00E34315">
                        <w:rPr>
                          <w:sz w:val="20"/>
                          <w:szCs w:val="20"/>
                        </w:rPr>
                        <w:t xml:space="preserve">raditional to modern </w:t>
                      </w:r>
                      <w:r w:rsidR="004405CC" w:rsidRPr="00E34315">
                        <w:rPr>
                          <w:sz w:val="20"/>
                          <w:szCs w:val="20"/>
                        </w:rPr>
                        <w:t>identity shift in</w:t>
                      </w:r>
                      <w:r w:rsidR="00540AC6" w:rsidRPr="00E34315">
                        <w:rPr>
                          <w:sz w:val="20"/>
                          <w:szCs w:val="20"/>
                        </w:rPr>
                        <w:t xml:space="preserve"> Elsa’s song “Let It Go.”</w:t>
                      </w:r>
                    </w:p>
                    <w:p w14:paraId="60D1337B" w14:textId="53F23C71" w:rsidR="00540AC6" w:rsidRPr="00E34315" w:rsidRDefault="000707C2" w:rsidP="00540AC6">
                      <w:pPr>
                        <w:rPr>
                          <w:sz w:val="20"/>
                          <w:szCs w:val="20"/>
                        </w:rPr>
                      </w:pPr>
                      <w:r w:rsidRPr="00E34315">
                        <w:rPr>
                          <w:b/>
                          <w:bCs/>
                          <w:sz w:val="20"/>
                          <w:szCs w:val="20"/>
                        </w:rPr>
                        <w:t>T</w:t>
                      </w:r>
                      <w:r w:rsidR="00540AC6" w:rsidRPr="00E34315">
                        <w:rPr>
                          <w:b/>
                          <w:bCs/>
                          <w:sz w:val="20"/>
                          <w:szCs w:val="20"/>
                        </w:rPr>
                        <w:t>raditional identity:</w:t>
                      </w:r>
                      <w:r w:rsidR="00540AC6" w:rsidRPr="00E34315">
                        <w:rPr>
                          <w:sz w:val="20"/>
                          <w:szCs w:val="20"/>
                        </w:rPr>
                        <w:t xml:space="preserve"> “Don’t let them in. Don’t let them see. Be the good girl you have to be. Conceal. Don’t feel. Don’t let them know.”</w:t>
                      </w:r>
                    </w:p>
                    <w:p w14:paraId="0FDF9935" w14:textId="051B20FB" w:rsidR="00135304" w:rsidRPr="00E34315" w:rsidRDefault="000707C2" w:rsidP="00540AC6">
                      <w:pPr>
                        <w:rPr>
                          <w:sz w:val="20"/>
                          <w:szCs w:val="20"/>
                        </w:rPr>
                      </w:pPr>
                      <w:r w:rsidRPr="00E34315">
                        <w:rPr>
                          <w:b/>
                          <w:bCs/>
                          <w:sz w:val="20"/>
                          <w:szCs w:val="20"/>
                        </w:rPr>
                        <w:t>Modern Identity:</w:t>
                      </w:r>
                      <w:r w:rsidRPr="00E34315">
                        <w:rPr>
                          <w:sz w:val="20"/>
                          <w:szCs w:val="20"/>
                        </w:rPr>
                        <w:t xml:space="preserve"> </w:t>
                      </w:r>
                      <w:r w:rsidR="00540AC6" w:rsidRPr="00E34315">
                        <w:rPr>
                          <w:sz w:val="20"/>
                          <w:szCs w:val="20"/>
                        </w:rPr>
                        <w:t>“Test the limits, break through. No right, no wrong, no rules for me. I’m free.”</w:t>
                      </w:r>
                    </w:p>
                  </w:txbxContent>
                </v:textbox>
                <w10:wrap type="square"/>
              </v:shape>
            </w:pict>
          </mc:Fallback>
        </mc:AlternateContent>
      </w:r>
      <w:r w:rsidR="008A4D86" w:rsidRPr="000532B5">
        <w:rPr>
          <w:b/>
          <w:bCs/>
        </w:rPr>
        <w:t>Traditional Identity (Outside → Inside)</w:t>
      </w:r>
    </w:p>
    <w:p w14:paraId="6C4FC2C9" w14:textId="270F6B04" w:rsidR="008A4D86" w:rsidRDefault="00183B88" w:rsidP="008B0D60">
      <w:pPr>
        <w:numPr>
          <w:ilvl w:val="0"/>
          <w:numId w:val="26"/>
        </w:numPr>
        <w:tabs>
          <w:tab w:val="clear" w:pos="720"/>
          <w:tab w:val="num" w:pos="1080"/>
        </w:tabs>
        <w:spacing w:line="240" w:lineRule="auto"/>
        <w:ind w:left="1080"/>
        <w:contextualSpacing/>
      </w:pPr>
      <w:r w:rsidRPr="00183B88">
        <w:rPr>
          <w:b/>
          <w:bCs/>
          <w:noProof/>
        </w:rPr>
        <w:t xml:space="preserve">Truth is found </w:t>
      </w:r>
      <w:r w:rsidR="004D3434">
        <w:rPr>
          <w:b/>
          <w:bCs/>
          <w:noProof/>
        </w:rPr>
        <w:t>outside</w:t>
      </w:r>
      <w:r w:rsidR="007B771E">
        <w:rPr>
          <w:b/>
          <w:bCs/>
          <w:noProof/>
        </w:rPr>
        <w:t xml:space="preserve">: </w:t>
      </w:r>
      <w:r w:rsidRPr="004D3434">
        <w:rPr>
          <w:noProof/>
        </w:rPr>
        <w:t>God, family, tradition</w:t>
      </w:r>
      <w:r w:rsidR="007B771E">
        <w:rPr>
          <w:noProof/>
        </w:rPr>
        <w:t>,</w:t>
      </w:r>
      <w:r w:rsidRPr="004D3434">
        <w:rPr>
          <w:noProof/>
        </w:rPr>
        <w:t xml:space="preserve"> while self-worth is based on contributions.</w:t>
      </w:r>
    </w:p>
    <w:p w14:paraId="43DC0FFA" w14:textId="77777777" w:rsidR="000532B5" w:rsidRPr="008A4D86" w:rsidRDefault="000532B5" w:rsidP="000532B5">
      <w:pPr>
        <w:spacing w:line="240" w:lineRule="auto"/>
        <w:ind w:left="1080"/>
        <w:contextualSpacing/>
      </w:pPr>
    </w:p>
    <w:p w14:paraId="79E2D225" w14:textId="7575487C" w:rsidR="000532B5" w:rsidRDefault="00051C6B" w:rsidP="000532B5">
      <w:pPr>
        <w:spacing w:line="240" w:lineRule="auto"/>
        <w:ind w:firstLine="360"/>
        <w:rPr>
          <w:b/>
          <w:bCs/>
        </w:rPr>
      </w:pPr>
      <w:r>
        <w:rPr>
          <w:b/>
          <w:bCs/>
        </w:rPr>
        <w:t xml:space="preserve">2. </w:t>
      </w:r>
      <w:r w:rsidR="008A4D86" w:rsidRPr="00051C6B">
        <w:rPr>
          <w:b/>
          <w:bCs/>
        </w:rPr>
        <w:t>Modern Identity (Inside → Outside)</w:t>
      </w:r>
    </w:p>
    <w:p w14:paraId="2CC320F9" w14:textId="3ABBD7F0" w:rsidR="007C69E7" w:rsidRPr="000532B5" w:rsidRDefault="003447DE" w:rsidP="000532B5">
      <w:pPr>
        <w:pStyle w:val="ListParagraph"/>
        <w:numPr>
          <w:ilvl w:val="0"/>
          <w:numId w:val="41"/>
        </w:numPr>
        <w:spacing w:line="240" w:lineRule="auto"/>
        <w:rPr>
          <w:b/>
          <w:bCs/>
        </w:rPr>
      </w:pPr>
      <w:r w:rsidRPr="003447DE">
        <w:rPr>
          <w:b/>
          <w:bCs/>
        </w:rPr>
        <w:t xml:space="preserve">Look within </w:t>
      </w:r>
      <w:r w:rsidRPr="003447DE">
        <w:t>to define your identity and validate yourself, expecting the world to accept and affirm it.</w:t>
      </w:r>
    </w:p>
    <w:p w14:paraId="746B11CA" w14:textId="293866B0" w:rsidR="000020CC" w:rsidRPr="00B129E4" w:rsidRDefault="000020CC" w:rsidP="00B129E4">
      <w:pPr>
        <w:spacing w:line="240" w:lineRule="auto"/>
        <w:rPr>
          <w:b/>
          <w:bCs/>
        </w:rPr>
      </w:pPr>
      <w:r w:rsidRPr="00B129E4">
        <w:rPr>
          <w:color w:val="1F497D" w:themeColor="text2"/>
        </w:rPr>
        <w:t>Culture</w:t>
      </w:r>
      <w:r w:rsidR="00B8423F">
        <w:rPr>
          <w:color w:val="1F497D" w:themeColor="text2"/>
        </w:rPr>
        <w:t>s</w:t>
      </w:r>
      <w:r w:rsidRPr="00B129E4">
        <w:rPr>
          <w:color w:val="1F497D" w:themeColor="text2"/>
        </w:rPr>
        <w:t xml:space="preserve"> tell </w:t>
      </w:r>
      <w:r w:rsidR="00CF6A16" w:rsidRPr="00B129E4">
        <w:rPr>
          <w:color w:val="1F497D" w:themeColor="text2"/>
        </w:rPr>
        <w:t>us</w:t>
      </w:r>
      <w:r w:rsidRPr="00B129E4">
        <w:rPr>
          <w:color w:val="1F497D" w:themeColor="text2"/>
        </w:rPr>
        <w:t xml:space="preserve"> how to get an identity, </w:t>
      </w:r>
      <w:r w:rsidR="00CF6A16" w:rsidRPr="00B129E4">
        <w:rPr>
          <w:color w:val="1F497D" w:themeColor="text2"/>
        </w:rPr>
        <w:t xml:space="preserve">but </w:t>
      </w:r>
      <w:r w:rsidRPr="00B129E4">
        <w:rPr>
          <w:color w:val="1F497D" w:themeColor="text2"/>
        </w:rPr>
        <w:t>never say, "this is one of many approaches to identity."</w:t>
      </w:r>
      <w:r w:rsidR="00CF6A16" w:rsidRPr="00B129E4">
        <w:rPr>
          <w:color w:val="1F497D" w:themeColor="text2"/>
        </w:rPr>
        <w:t xml:space="preserve"> </w:t>
      </w:r>
      <w:r w:rsidR="001917B9" w:rsidRPr="00B129E4">
        <w:rPr>
          <w:color w:val="1F497D" w:themeColor="text2"/>
        </w:rPr>
        <w:t xml:space="preserve">It’s imposed </w:t>
      </w:r>
      <w:r w:rsidRPr="00B129E4">
        <w:rPr>
          <w:color w:val="1F497D" w:themeColor="text2"/>
        </w:rPr>
        <w:t xml:space="preserve">on </w:t>
      </w:r>
      <w:r w:rsidR="00B8423F">
        <w:rPr>
          <w:color w:val="1F497D" w:themeColor="text2"/>
        </w:rPr>
        <w:t>us</w:t>
      </w:r>
      <w:r w:rsidRPr="00B129E4">
        <w:rPr>
          <w:color w:val="1F497D" w:themeColor="text2"/>
        </w:rPr>
        <w:t>.</w:t>
      </w:r>
      <w:r w:rsidR="00CF6A16" w:rsidRPr="00B129E4">
        <w:rPr>
          <w:color w:val="1F497D" w:themeColor="text2"/>
        </w:rPr>
        <w:t xml:space="preserve"> </w:t>
      </w:r>
      <w:r w:rsidR="00880938" w:rsidRPr="00880938">
        <w:rPr>
          <w:color w:val="1F497D" w:themeColor="text2"/>
        </w:rPr>
        <w:t>In what ways have you felt the pressure of either the modern or traditional view of identity in your life?</w:t>
      </w:r>
    </w:p>
    <w:p w14:paraId="4B2B8729" w14:textId="3E330ED6" w:rsidR="0045422F" w:rsidRDefault="0045422F" w:rsidP="008A4D86">
      <w:pPr>
        <w:spacing w:line="240" w:lineRule="auto"/>
        <w:contextualSpacing/>
        <w:rPr>
          <w:b/>
          <w:bCs/>
        </w:rPr>
      </w:pPr>
    </w:p>
    <w:p w14:paraId="672D42C8" w14:textId="18CEBD48" w:rsidR="00DD5FD2" w:rsidRPr="008A4D86" w:rsidRDefault="00DD5FD2" w:rsidP="00E501E5">
      <w:pPr>
        <w:spacing w:line="240" w:lineRule="auto"/>
        <w:contextualSpacing/>
        <w:jc w:val="center"/>
        <w:rPr>
          <w:b/>
          <w:bCs/>
        </w:rPr>
      </w:pPr>
      <w:r>
        <w:rPr>
          <w:b/>
          <w:bCs/>
        </w:rPr>
        <w:t xml:space="preserve">Exploring </w:t>
      </w:r>
      <w:r w:rsidR="00B57EB8">
        <w:rPr>
          <w:b/>
          <w:bCs/>
        </w:rPr>
        <w:t>Modern</w:t>
      </w:r>
      <w:r w:rsidRPr="008A4D86">
        <w:rPr>
          <w:b/>
          <w:bCs/>
        </w:rPr>
        <w:t xml:space="preserve"> Identity</w:t>
      </w:r>
      <w:r w:rsidR="00B57EB8">
        <w:rPr>
          <w:b/>
          <w:bCs/>
        </w:rPr>
        <w:t xml:space="preserve"> </w:t>
      </w:r>
      <w:r w:rsidR="00B57EB8" w:rsidRPr="00972BB2">
        <w:rPr>
          <w:b/>
          <w:bCs/>
        </w:rPr>
        <w:t>Dilemmas</w:t>
      </w:r>
    </w:p>
    <w:p w14:paraId="6552D563" w14:textId="59438117" w:rsidR="00C32007" w:rsidRDefault="00C32007" w:rsidP="008A4D86">
      <w:pPr>
        <w:spacing w:line="240" w:lineRule="auto"/>
        <w:contextualSpacing/>
        <w:rPr>
          <w:b/>
          <w:bCs/>
        </w:rPr>
      </w:pPr>
    </w:p>
    <w:p w14:paraId="291209FA" w14:textId="4AEAE759" w:rsidR="00B80ACC" w:rsidRPr="00B80ACC" w:rsidRDefault="00995AFF" w:rsidP="00B57EB8">
      <w:pPr>
        <w:spacing w:line="240" w:lineRule="auto"/>
        <w:contextualSpacing/>
      </w:pPr>
      <w:r w:rsidRPr="00B80ACC">
        <w:t xml:space="preserve">Read </w:t>
      </w:r>
      <w:r w:rsidR="00AB435D" w:rsidRPr="00B80ACC">
        <w:t>Kellers’</w:t>
      </w:r>
      <w:r w:rsidRPr="00B80ACC">
        <w:t xml:space="preserve"> </w:t>
      </w:r>
      <w:r w:rsidR="00B80ACC" w:rsidRPr="00B80ACC">
        <w:t xml:space="preserve">dilemmas </w:t>
      </w:r>
      <w:r w:rsidR="00B75DCF">
        <w:t>a</w:t>
      </w:r>
      <w:r w:rsidR="00E94E3A">
        <w:t>bout</w:t>
      </w:r>
      <w:r w:rsidR="00B75DCF">
        <w:t xml:space="preserve"> </w:t>
      </w:r>
      <w:r w:rsidR="00763D8C">
        <w:t>m</w:t>
      </w:r>
      <w:r w:rsidR="00AB435D">
        <w:t>odern</w:t>
      </w:r>
      <w:r w:rsidR="00B75DCF">
        <w:t xml:space="preserve"> </w:t>
      </w:r>
      <w:r w:rsidR="00763D8C">
        <w:t>i</w:t>
      </w:r>
      <w:r w:rsidR="00B75DCF">
        <w:t xml:space="preserve">dentity </w:t>
      </w:r>
      <w:r w:rsidR="00B80ACC" w:rsidRPr="00B80ACC">
        <w:t>and discuss the following question.</w:t>
      </w:r>
    </w:p>
    <w:p w14:paraId="3B6602B4" w14:textId="77777777" w:rsidR="00B80ACC" w:rsidRDefault="00B80ACC" w:rsidP="00B57EB8">
      <w:pPr>
        <w:spacing w:line="240" w:lineRule="auto"/>
        <w:contextualSpacing/>
        <w:rPr>
          <w:color w:val="1F497D" w:themeColor="text2"/>
        </w:rPr>
      </w:pPr>
    </w:p>
    <w:p w14:paraId="191FCE56" w14:textId="5C7A5326" w:rsidR="00B57EB8" w:rsidRPr="00C32007" w:rsidRDefault="00DB7612" w:rsidP="00B57EB8">
      <w:pPr>
        <w:spacing w:line="240" w:lineRule="auto"/>
        <w:contextualSpacing/>
        <w:rPr>
          <w:color w:val="1F497D" w:themeColor="text2"/>
        </w:rPr>
      </w:pPr>
      <w:r w:rsidRPr="00DB7612">
        <w:rPr>
          <w:color w:val="1F497D" w:themeColor="text2"/>
        </w:rPr>
        <w:t>Despite its internal conflicts, modern identity exerts pressure on us. How do Keller’s dilemmas influence or challenge your perspective on modern identity?</w:t>
      </w:r>
    </w:p>
    <w:p w14:paraId="33589FA9" w14:textId="7CA5CA06" w:rsidR="00C32007" w:rsidRDefault="00C32007" w:rsidP="008A4D86">
      <w:pPr>
        <w:spacing w:line="240" w:lineRule="auto"/>
        <w:contextualSpacing/>
        <w:rPr>
          <w:b/>
          <w:bCs/>
        </w:rPr>
      </w:pPr>
    </w:p>
    <w:tbl>
      <w:tblPr>
        <w:tblStyle w:val="TableGrid"/>
        <w:tblW w:w="0" w:type="auto"/>
        <w:tblLook w:val="04A0" w:firstRow="1" w:lastRow="0" w:firstColumn="1" w:lastColumn="0" w:noHBand="0" w:noVBand="1"/>
      </w:tblPr>
      <w:tblGrid>
        <w:gridCol w:w="1615"/>
        <w:gridCol w:w="1800"/>
        <w:gridCol w:w="1980"/>
        <w:gridCol w:w="3955"/>
      </w:tblGrid>
      <w:tr w:rsidR="00502B5B" w14:paraId="7E11F4DE" w14:textId="77777777" w:rsidTr="00502B5B">
        <w:tc>
          <w:tcPr>
            <w:tcW w:w="1615" w:type="dxa"/>
            <w:shd w:val="clear" w:color="auto" w:fill="4F81BD" w:themeFill="accent1"/>
          </w:tcPr>
          <w:p w14:paraId="5767E7FE" w14:textId="4D4ADF7B" w:rsidR="00502B5B" w:rsidRPr="00502B5B" w:rsidRDefault="00502B5B" w:rsidP="00502B5B">
            <w:pPr>
              <w:ind w:left="360"/>
              <w:contextualSpacing/>
              <w:jc w:val="center"/>
              <w:rPr>
                <w:b/>
                <w:bCs/>
                <w:color w:val="FFFFFF" w:themeColor="background1"/>
                <w:sz w:val="20"/>
                <w:szCs w:val="20"/>
              </w:rPr>
            </w:pPr>
            <w:r w:rsidRPr="00502B5B">
              <w:rPr>
                <w:b/>
                <w:bCs/>
                <w:color w:val="FFFFFF" w:themeColor="background1"/>
                <w:sz w:val="20"/>
                <w:szCs w:val="20"/>
              </w:rPr>
              <w:t>Incoherent</w:t>
            </w:r>
          </w:p>
        </w:tc>
        <w:tc>
          <w:tcPr>
            <w:tcW w:w="1800" w:type="dxa"/>
            <w:shd w:val="clear" w:color="auto" w:fill="4F81BD" w:themeFill="accent1"/>
          </w:tcPr>
          <w:p w14:paraId="483BD7F6" w14:textId="4FF18E9B" w:rsidR="00502B5B" w:rsidRPr="00502B5B" w:rsidRDefault="00502B5B" w:rsidP="00502B5B">
            <w:pPr>
              <w:ind w:left="360"/>
              <w:contextualSpacing/>
              <w:jc w:val="center"/>
              <w:rPr>
                <w:b/>
                <w:bCs/>
                <w:color w:val="FFFFFF" w:themeColor="background1"/>
                <w:sz w:val="20"/>
                <w:szCs w:val="20"/>
              </w:rPr>
            </w:pPr>
            <w:r w:rsidRPr="00502B5B">
              <w:rPr>
                <w:b/>
                <w:bCs/>
                <w:color w:val="FFFFFF" w:themeColor="background1"/>
                <w:sz w:val="20"/>
                <w:szCs w:val="20"/>
              </w:rPr>
              <w:t>Fragile</w:t>
            </w:r>
          </w:p>
        </w:tc>
        <w:tc>
          <w:tcPr>
            <w:tcW w:w="1980" w:type="dxa"/>
            <w:shd w:val="clear" w:color="auto" w:fill="4F81BD" w:themeFill="accent1"/>
          </w:tcPr>
          <w:p w14:paraId="3AD8C64B" w14:textId="30FE9877" w:rsidR="00502B5B" w:rsidRPr="00502B5B" w:rsidRDefault="00502B5B" w:rsidP="00502B5B">
            <w:pPr>
              <w:contextualSpacing/>
              <w:jc w:val="center"/>
              <w:rPr>
                <w:color w:val="FFFFFF" w:themeColor="background1"/>
                <w:sz w:val="20"/>
                <w:szCs w:val="20"/>
              </w:rPr>
            </w:pPr>
            <w:r w:rsidRPr="00502B5B">
              <w:rPr>
                <w:b/>
                <w:bCs/>
                <w:color w:val="FFFFFF" w:themeColor="background1"/>
                <w:sz w:val="20"/>
                <w:szCs w:val="20"/>
              </w:rPr>
              <w:t>Socially Fragmenting</w:t>
            </w:r>
          </w:p>
        </w:tc>
        <w:tc>
          <w:tcPr>
            <w:tcW w:w="3955" w:type="dxa"/>
            <w:shd w:val="clear" w:color="auto" w:fill="4F81BD" w:themeFill="accent1"/>
          </w:tcPr>
          <w:p w14:paraId="293C017E" w14:textId="6B8D90F3" w:rsidR="00502B5B" w:rsidRPr="00502B5B" w:rsidRDefault="00502B5B" w:rsidP="00502B5B">
            <w:pPr>
              <w:contextualSpacing/>
              <w:jc w:val="center"/>
              <w:rPr>
                <w:color w:val="FFFFFF" w:themeColor="background1"/>
              </w:rPr>
            </w:pPr>
            <w:r w:rsidRPr="00502B5B">
              <w:rPr>
                <w:b/>
                <w:bCs/>
                <w:color w:val="FFFFFF" w:themeColor="background1"/>
                <w:sz w:val="20"/>
                <w:szCs w:val="20"/>
              </w:rPr>
              <w:t>Illusion</w:t>
            </w:r>
          </w:p>
        </w:tc>
      </w:tr>
      <w:tr w:rsidR="00502B5B" w14:paraId="12A7B043" w14:textId="77777777" w:rsidTr="00502B5B">
        <w:tc>
          <w:tcPr>
            <w:tcW w:w="1615" w:type="dxa"/>
          </w:tcPr>
          <w:p w14:paraId="11EBEE66" w14:textId="75EA5EF8" w:rsidR="00502B5B" w:rsidRPr="00502B5B" w:rsidRDefault="00502B5B" w:rsidP="008A4D86">
            <w:pPr>
              <w:contextualSpacing/>
              <w:rPr>
                <w:sz w:val="20"/>
                <w:szCs w:val="20"/>
              </w:rPr>
            </w:pPr>
            <w:r w:rsidRPr="008A4D86">
              <w:rPr>
                <w:sz w:val="20"/>
                <w:szCs w:val="20"/>
              </w:rPr>
              <w:t>Deepest desires contradict (e.g., career vs. love).</w:t>
            </w:r>
          </w:p>
        </w:tc>
        <w:tc>
          <w:tcPr>
            <w:tcW w:w="1800" w:type="dxa"/>
          </w:tcPr>
          <w:p w14:paraId="23257B60" w14:textId="1A91694F" w:rsidR="00502B5B" w:rsidRPr="00502B5B" w:rsidRDefault="00502B5B" w:rsidP="008A4D86">
            <w:pPr>
              <w:contextualSpacing/>
              <w:rPr>
                <w:sz w:val="20"/>
                <w:szCs w:val="20"/>
              </w:rPr>
            </w:pPr>
            <w:r w:rsidRPr="00A32AB1">
              <w:rPr>
                <w:sz w:val="20"/>
                <w:szCs w:val="20"/>
              </w:rPr>
              <w:t xml:space="preserve">It assumes that you cannot let anybody else tell you who you are. </w:t>
            </w:r>
          </w:p>
        </w:tc>
        <w:tc>
          <w:tcPr>
            <w:tcW w:w="1980" w:type="dxa"/>
          </w:tcPr>
          <w:p w14:paraId="6FFACDD1" w14:textId="2DE320C5" w:rsidR="00502B5B" w:rsidRPr="00502B5B" w:rsidRDefault="00502B5B" w:rsidP="008A4D86">
            <w:pPr>
              <w:contextualSpacing/>
              <w:rPr>
                <w:sz w:val="20"/>
                <w:szCs w:val="20"/>
              </w:rPr>
            </w:pPr>
            <w:r w:rsidRPr="001D10F7">
              <w:rPr>
                <w:sz w:val="20"/>
                <w:szCs w:val="20"/>
              </w:rPr>
              <w:t>“Be true to yourself” makes relationships transactional.</w:t>
            </w:r>
          </w:p>
        </w:tc>
        <w:tc>
          <w:tcPr>
            <w:tcW w:w="3955" w:type="dxa"/>
          </w:tcPr>
          <w:p w14:paraId="03B6B0C2" w14:textId="15D07793" w:rsidR="00502B5B" w:rsidRPr="00502B5B" w:rsidRDefault="00505A92" w:rsidP="008A4D86">
            <w:pPr>
              <w:contextualSpacing/>
              <w:rPr>
                <w:b/>
                <w:bCs/>
                <w:sz w:val="20"/>
                <w:szCs w:val="20"/>
              </w:rPr>
            </w:pPr>
            <w:r w:rsidRPr="00505A92">
              <w:rPr>
                <w:sz w:val="20"/>
                <w:szCs w:val="20"/>
              </w:rPr>
              <w:t>It's an illusion to think you can look inside and liberate yourself by saying, 'I don't care what society says, what culture says, or what you say—I'm going to be true to myself.</w:t>
            </w:r>
          </w:p>
        </w:tc>
      </w:tr>
    </w:tbl>
    <w:p w14:paraId="48FB9117" w14:textId="66B72752" w:rsidR="008A4D86" w:rsidRDefault="008A4D86" w:rsidP="008A4D86">
      <w:pPr>
        <w:spacing w:line="240" w:lineRule="auto"/>
        <w:contextualSpacing/>
      </w:pPr>
    </w:p>
    <w:p w14:paraId="7B72F82B" w14:textId="514B914E" w:rsidR="003C46F3" w:rsidRDefault="00B92DC4" w:rsidP="00E501E5">
      <w:pPr>
        <w:spacing w:line="240" w:lineRule="auto"/>
        <w:contextualSpacing/>
        <w:jc w:val="center"/>
        <w:rPr>
          <w:b/>
          <w:bCs/>
        </w:rPr>
      </w:pPr>
      <w:r w:rsidRPr="00B92DC4">
        <w:rPr>
          <w:b/>
          <w:bCs/>
        </w:rPr>
        <w:t>Christianity: A Third Way</w:t>
      </w:r>
    </w:p>
    <w:p w14:paraId="29A91B41" w14:textId="77777777" w:rsidR="00987E8E" w:rsidRDefault="00585A60" w:rsidP="00987E8E">
      <w:pPr>
        <w:spacing w:line="240" w:lineRule="auto"/>
        <w:contextualSpacing/>
      </w:pPr>
      <w:r w:rsidRPr="00202534">
        <w:t xml:space="preserve"> </w:t>
      </w:r>
    </w:p>
    <w:p w14:paraId="496DFC23" w14:textId="19032B84" w:rsidR="00585A60" w:rsidRPr="00987E8E" w:rsidRDefault="00585A60" w:rsidP="00471C54">
      <w:pPr>
        <w:pStyle w:val="ListParagraph"/>
        <w:numPr>
          <w:ilvl w:val="0"/>
          <w:numId w:val="43"/>
        </w:numPr>
        <w:spacing w:line="240" w:lineRule="auto"/>
        <w:rPr>
          <w:b/>
          <w:bCs/>
        </w:rPr>
      </w:pPr>
      <w:r w:rsidRPr="00987E8E">
        <w:rPr>
          <w:b/>
          <w:bCs/>
        </w:rPr>
        <w:t>Christian Identity Is Received, Not Achieved</w:t>
      </w:r>
    </w:p>
    <w:p w14:paraId="1B6EAC0D" w14:textId="13B91C19" w:rsidR="00585A60" w:rsidRPr="00202534" w:rsidRDefault="00585A60" w:rsidP="00585A60">
      <w:pPr>
        <w:numPr>
          <w:ilvl w:val="0"/>
          <w:numId w:val="10"/>
        </w:numPr>
        <w:tabs>
          <w:tab w:val="num" w:pos="720"/>
        </w:tabs>
        <w:spacing w:line="240" w:lineRule="auto"/>
        <w:contextualSpacing/>
      </w:pPr>
      <w:r w:rsidRPr="00202534">
        <w:rPr>
          <w:b/>
          <w:bCs/>
        </w:rPr>
        <w:t xml:space="preserve">Based on </w:t>
      </w:r>
      <w:r w:rsidR="00BF1730">
        <w:rPr>
          <w:b/>
          <w:bCs/>
        </w:rPr>
        <w:t>g</w:t>
      </w:r>
      <w:r w:rsidRPr="00202534">
        <w:rPr>
          <w:b/>
          <w:bCs/>
        </w:rPr>
        <w:t>race</w:t>
      </w:r>
      <w:r w:rsidRPr="00202534">
        <w:t>, not performance.</w:t>
      </w:r>
    </w:p>
    <w:p w14:paraId="7FCB2052" w14:textId="5EBA07CD" w:rsidR="00585A60" w:rsidRPr="00202534" w:rsidRDefault="00B1440A" w:rsidP="00585A60">
      <w:pPr>
        <w:numPr>
          <w:ilvl w:val="0"/>
          <w:numId w:val="10"/>
        </w:numPr>
        <w:tabs>
          <w:tab w:val="num" w:pos="720"/>
        </w:tabs>
        <w:spacing w:line="240" w:lineRule="auto"/>
        <w:contextualSpacing/>
      </w:pPr>
      <w:r w:rsidRPr="00B1440A">
        <w:rPr>
          <w:b/>
          <w:bCs/>
        </w:rPr>
        <w:t>Received</w:t>
      </w:r>
      <w:r w:rsidR="00600F60">
        <w:rPr>
          <w:b/>
          <w:bCs/>
        </w:rPr>
        <w:t>, Not Achieved</w:t>
      </w:r>
      <w:r w:rsidRPr="00B1440A">
        <w:rPr>
          <w:b/>
          <w:bCs/>
        </w:rPr>
        <w:t xml:space="preserve"> Identity</w:t>
      </w:r>
      <w:r>
        <w:t xml:space="preserve">: </w:t>
      </w:r>
      <w:r w:rsidR="00155143" w:rsidRPr="00155143">
        <w:t>For our sake he made him to be sin who knew no sin, so that in him we might become the righteousness of God</w:t>
      </w:r>
      <w:r>
        <w:t xml:space="preserve"> (</w:t>
      </w:r>
      <w:r w:rsidRPr="00202534">
        <w:t>2 Cor</w:t>
      </w:r>
      <w:r>
        <w:t>.</w:t>
      </w:r>
      <w:r w:rsidRPr="00202534">
        <w:t xml:space="preserve"> 5:21</w:t>
      </w:r>
      <w:r>
        <w:t>).</w:t>
      </w:r>
    </w:p>
    <w:p w14:paraId="5EB30590" w14:textId="575E7C57" w:rsidR="000442AF" w:rsidRDefault="000442AF" w:rsidP="00585A60">
      <w:pPr>
        <w:spacing w:line="240" w:lineRule="auto"/>
        <w:contextualSpacing/>
      </w:pPr>
    </w:p>
    <w:p w14:paraId="3AA87269" w14:textId="4D2DE4BD" w:rsidR="00E77C0E" w:rsidRPr="00D42F51" w:rsidRDefault="00A40912" w:rsidP="00585A60">
      <w:pPr>
        <w:spacing w:line="240" w:lineRule="auto"/>
        <w:contextualSpacing/>
        <w:rPr>
          <w:color w:val="1F497D" w:themeColor="text2"/>
        </w:rPr>
      </w:pPr>
      <w:r w:rsidRPr="00D42F51">
        <w:rPr>
          <w:color w:val="1F497D" w:themeColor="text2"/>
        </w:rPr>
        <w:t xml:space="preserve">How does the biblical view </w:t>
      </w:r>
      <w:r w:rsidR="00E501E5" w:rsidRPr="00D42F51">
        <w:rPr>
          <w:color w:val="1F497D" w:themeColor="text2"/>
        </w:rPr>
        <w:t xml:space="preserve">that </w:t>
      </w:r>
      <w:r w:rsidRPr="00D42F51">
        <w:rPr>
          <w:color w:val="1F497D" w:themeColor="text2"/>
        </w:rPr>
        <w:t xml:space="preserve">identity </w:t>
      </w:r>
      <w:r w:rsidR="00E501E5" w:rsidRPr="00D42F51">
        <w:rPr>
          <w:color w:val="1F497D" w:themeColor="text2"/>
        </w:rPr>
        <w:t>can be</w:t>
      </w:r>
      <w:r w:rsidRPr="00D42F51">
        <w:rPr>
          <w:color w:val="1F497D" w:themeColor="text2"/>
        </w:rPr>
        <w:t xml:space="preserve"> received</w:t>
      </w:r>
      <w:r w:rsidR="00FE0C18">
        <w:rPr>
          <w:color w:val="1F497D" w:themeColor="text2"/>
        </w:rPr>
        <w:t xml:space="preserve">, </w:t>
      </w:r>
      <w:r w:rsidRPr="00D42F51">
        <w:rPr>
          <w:color w:val="1F497D" w:themeColor="text2"/>
        </w:rPr>
        <w:t>not achieved</w:t>
      </w:r>
      <w:r w:rsidR="00FE0C18">
        <w:rPr>
          <w:color w:val="1F497D" w:themeColor="text2"/>
        </w:rPr>
        <w:t xml:space="preserve">, </w:t>
      </w:r>
      <w:r w:rsidRPr="00D42F51">
        <w:rPr>
          <w:color w:val="1F497D" w:themeColor="text2"/>
        </w:rPr>
        <w:t xml:space="preserve">reshape the way </w:t>
      </w:r>
      <w:r w:rsidR="004C1C08">
        <w:rPr>
          <w:color w:val="1F497D" w:themeColor="text2"/>
        </w:rPr>
        <w:t>you</w:t>
      </w:r>
      <w:r w:rsidRPr="00D42F51">
        <w:rPr>
          <w:color w:val="1F497D" w:themeColor="text2"/>
        </w:rPr>
        <w:t xml:space="preserve"> see </w:t>
      </w:r>
      <w:r w:rsidR="00D42F51" w:rsidRPr="00D42F51">
        <w:rPr>
          <w:color w:val="1F497D" w:themeColor="text2"/>
        </w:rPr>
        <w:t>identity</w:t>
      </w:r>
      <w:r w:rsidRPr="00D42F51">
        <w:rPr>
          <w:color w:val="1F497D" w:themeColor="text2"/>
        </w:rPr>
        <w:t xml:space="preserve">, </w:t>
      </w:r>
      <w:r w:rsidR="00A22EF7" w:rsidRPr="00A22EF7">
        <w:rPr>
          <w:color w:val="1F497D" w:themeColor="text2"/>
        </w:rPr>
        <w:t>particularly</w:t>
      </w:r>
      <w:r w:rsidRPr="00D42F51">
        <w:rPr>
          <w:color w:val="1F497D" w:themeColor="text2"/>
        </w:rPr>
        <w:t xml:space="preserve"> in a culture that values performance and </w:t>
      </w:r>
      <w:r w:rsidR="00D42F51" w:rsidRPr="00D42F51">
        <w:rPr>
          <w:color w:val="1F497D" w:themeColor="text2"/>
        </w:rPr>
        <w:t xml:space="preserve">a </w:t>
      </w:r>
      <w:r w:rsidRPr="00D42F51">
        <w:rPr>
          <w:color w:val="1F497D" w:themeColor="text2"/>
        </w:rPr>
        <w:t>self-</w:t>
      </w:r>
      <w:r w:rsidR="003B249F">
        <w:rPr>
          <w:color w:val="1F497D" w:themeColor="text2"/>
        </w:rPr>
        <w:t>made</w:t>
      </w:r>
      <w:r w:rsidRPr="00D42F51">
        <w:rPr>
          <w:color w:val="1F497D" w:themeColor="text2"/>
        </w:rPr>
        <w:t xml:space="preserve"> identity?</w:t>
      </w:r>
    </w:p>
    <w:p w14:paraId="2917A63F" w14:textId="77777777" w:rsidR="0078263C" w:rsidRDefault="0078263C" w:rsidP="00585A60">
      <w:pPr>
        <w:spacing w:line="240" w:lineRule="auto"/>
        <w:contextualSpacing/>
      </w:pPr>
    </w:p>
    <w:p w14:paraId="62BEB6B9" w14:textId="38FBA5E2" w:rsidR="00585A60" w:rsidRPr="00202534" w:rsidRDefault="00080F3B" w:rsidP="00471C54">
      <w:pPr>
        <w:pStyle w:val="ListParagraph"/>
        <w:numPr>
          <w:ilvl w:val="0"/>
          <w:numId w:val="43"/>
        </w:numPr>
        <w:spacing w:line="240" w:lineRule="auto"/>
      </w:pPr>
      <w:r w:rsidRPr="00471C54">
        <w:rPr>
          <w:b/>
          <w:bCs/>
        </w:rPr>
        <w:t xml:space="preserve">Christian Identity </w:t>
      </w:r>
      <w:r w:rsidR="00937FF2" w:rsidRPr="00471C54">
        <w:rPr>
          <w:b/>
          <w:bCs/>
        </w:rPr>
        <w:t xml:space="preserve">is Rooted in God </w:t>
      </w:r>
    </w:p>
    <w:p w14:paraId="255C4026" w14:textId="51730692" w:rsidR="008907D7" w:rsidRPr="00202534" w:rsidRDefault="008907D7" w:rsidP="008907D7">
      <w:pPr>
        <w:numPr>
          <w:ilvl w:val="0"/>
          <w:numId w:val="11"/>
        </w:numPr>
        <w:spacing w:line="240" w:lineRule="auto"/>
        <w:contextualSpacing/>
      </w:pPr>
      <w:r w:rsidRPr="003F5C94">
        <w:rPr>
          <w:b/>
          <w:bCs/>
        </w:rPr>
        <w:lastRenderedPageBreak/>
        <w:t xml:space="preserve">Unmovable </w:t>
      </w:r>
      <w:r w:rsidR="00BF1730">
        <w:rPr>
          <w:b/>
          <w:bCs/>
        </w:rPr>
        <w:t>F</w:t>
      </w:r>
      <w:r w:rsidRPr="003F5C94">
        <w:rPr>
          <w:b/>
          <w:bCs/>
        </w:rPr>
        <w:t>oundation</w:t>
      </w:r>
      <w:r>
        <w:t xml:space="preserve">: </w:t>
      </w:r>
      <w:r w:rsidR="006B7399" w:rsidRPr="006B7399">
        <w:t>Christian identity is not dependent on our performance.</w:t>
      </w:r>
    </w:p>
    <w:p w14:paraId="7C81D9C2" w14:textId="04F228BC" w:rsidR="00585A60" w:rsidRPr="00202534" w:rsidRDefault="0064547C" w:rsidP="00585A60">
      <w:pPr>
        <w:numPr>
          <w:ilvl w:val="0"/>
          <w:numId w:val="11"/>
        </w:numPr>
        <w:tabs>
          <w:tab w:val="num" w:pos="720"/>
        </w:tabs>
        <w:spacing w:line="240" w:lineRule="auto"/>
        <w:contextualSpacing/>
      </w:pPr>
      <w:r w:rsidRPr="0064547C">
        <w:rPr>
          <w:b/>
          <w:bCs/>
        </w:rPr>
        <w:t>God Validates</w:t>
      </w:r>
      <w:r w:rsidR="00BF1730">
        <w:t>: Based on Jesus death, “</w:t>
      </w:r>
      <w:r w:rsidR="00BF1730" w:rsidRPr="00BF1730">
        <w:t>For by grace you have been saved through faith. And this is not your own doing; it is the gift of God</w:t>
      </w:r>
      <w:r w:rsidR="00BF1730">
        <w:t>” (Eph</w:t>
      </w:r>
      <w:r>
        <w:t>. 2:8)</w:t>
      </w:r>
    </w:p>
    <w:p w14:paraId="4FA927EA" w14:textId="77777777" w:rsidR="002F2EE6" w:rsidRDefault="002F2EE6" w:rsidP="00585A60">
      <w:pPr>
        <w:spacing w:line="240" w:lineRule="auto"/>
        <w:contextualSpacing/>
      </w:pPr>
    </w:p>
    <w:p w14:paraId="7BB3183B" w14:textId="74090B43" w:rsidR="0064547C" w:rsidRDefault="00985C9D" w:rsidP="00585A60">
      <w:pPr>
        <w:spacing w:line="240" w:lineRule="auto"/>
        <w:contextualSpacing/>
        <w:rPr>
          <w:color w:val="1F497D" w:themeColor="text2"/>
        </w:rPr>
      </w:pPr>
      <w:r w:rsidRPr="00985C9D">
        <w:rPr>
          <w:color w:val="1F497D" w:themeColor="text2"/>
        </w:rPr>
        <w:t xml:space="preserve">How might </w:t>
      </w:r>
      <w:r w:rsidR="00F152EB">
        <w:rPr>
          <w:color w:val="1F497D" w:themeColor="text2"/>
        </w:rPr>
        <w:t>an</w:t>
      </w:r>
      <w:r w:rsidRPr="00985C9D">
        <w:rPr>
          <w:color w:val="1F497D" w:themeColor="text2"/>
        </w:rPr>
        <w:t xml:space="preserve"> understanding </w:t>
      </w:r>
      <w:r w:rsidR="00F152EB">
        <w:rPr>
          <w:color w:val="1F497D" w:themeColor="text2"/>
        </w:rPr>
        <w:t xml:space="preserve">of an </w:t>
      </w:r>
      <w:r w:rsidR="000857DD">
        <w:rPr>
          <w:color w:val="1F497D" w:themeColor="text2"/>
        </w:rPr>
        <w:t>anchored</w:t>
      </w:r>
      <w:r w:rsidR="00B34299">
        <w:rPr>
          <w:color w:val="1F497D" w:themeColor="text2"/>
        </w:rPr>
        <w:t xml:space="preserve"> and unchanging</w:t>
      </w:r>
      <w:r w:rsidR="00F152EB">
        <w:rPr>
          <w:color w:val="1F497D" w:themeColor="text2"/>
        </w:rPr>
        <w:t xml:space="preserve"> </w:t>
      </w:r>
      <w:r w:rsidR="000857DD">
        <w:rPr>
          <w:color w:val="1F497D" w:themeColor="text2"/>
        </w:rPr>
        <w:t xml:space="preserve">identity </w:t>
      </w:r>
      <w:r w:rsidRPr="00985C9D">
        <w:rPr>
          <w:color w:val="1F497D" w:themeColor="text2"/>
        </w:rPr>
        <w:t>affect the way you face challenges or respond to failure?</w:t>
      </w:r>
    </w:p>
    <w:p w14:paraId="3DD42C39" w14:textId="77777777" w:rsidR="00F152EB" w:rsidRDefault="00F152EB" w:rsidP="00585A60">
      <w:pPr>
        <w:spacing w:line="240" w:lineRule="auto"/>
        <w:contextualSpacing/>
      </w:pPr>
    </w:p>
    <w:p w14:paraId="3D86187E" w14:textId="60F089D6" w:rsidR="00585A60" w:rsidRPr="00471C54" w:rsidRDefault="00CC5A84" w:rsidP="00471C54">
      <w:pPr>
        <w:pStyle w:val="ListParagraph"/>
        <w:numPr>
          <w:ilvl w:val="0"/>
          <w:numId w:val="43"/>
        </w:numPr>
        <w:spacing w:line="240" w:lineRule="auto"/>
        <w:rPr>
          <w:b/>
          <w:bCs/>
        </w:rPr>
      </w:pPr>
      <w:r w:rsidRPr="00471C54">
        <w:rPr>
          <w:b/>
          <w:bCs/>
        </w:rPr>
        <w:t xml:space="preserve">How </w:t>
      </w:r>
      <w:r w:rsidR="00D75E03" w:rsidRPr="00471C54">
        <w:rPr>
          <w:b/>
          <w:bCs/>
        </w:rPr>
        <w:t>Grace</w:t>
      </w:r>
      <w:r w:rsidR="005F3E3F" w:rsidRPr="00471C54">
        <w:rPr>
          <w:b/>
          <w:bCs/>
        </w:rPr>
        <w:t>-</w:t>
      </w:r>
      <w:r w:rsidR="00D75E03" w:rsidRPr="00471C54">
        <w:rPr>
          <w:b/>
          <w:bCs/>
        </w:rPr>
        <w:t>Based</w:t>
      </w:r>
      <w:r w:rsidR="00585A60" w:rsidRPr="00471C54">
        <w:rPr>
          <w:b/>
          <w:bCs/>
        </w:rPr>
        <w:t xml:space="preserve"> Identity</w:t>
      </w:r>
      <w:r w:rsidR="00996D4C" w:rsidRPr="00471C54">
        <w:rPr>
          <w:b/>
          <w:bCs/>
        </w:rPr>
        <w:t xml:space="preserve"> Shapes </w:t>
      </w:r>
      <w:r w:rsidR="005F3E3F" w:rsidRPr="00471C54">
        <w:rPr>
          <w:b/>
          <w:bCs/>
        </w:rPr>
        <w:t>Us</w:t>
      </w:r>
    </w:p>
    <w:p w14:paraId="7151FBCF" w14:textId="77777777" w:rsidR="00AE21BC" w:rsidRPr="00AE21BC" w:rsidRDefault="00AE21BC" w:rsidP="00D75E03">
      <w:pPr>
        <w:numPr>
          <w:ilvl w:val="0"/>
          <w:numId w:val="12"/>
        </w:numPr>
        <w:spacing w:line="240" w:lineRule="auto"/>
        <w:contextualSpacing/>
      </w:pPr>
      <w:r w:rsidRPr="00AE21BC">
        <w:rPr>
          <w:b/>
          <w:bCs/>
          <w:noProof/>
        </w:rPr>
        <w:t>Humbling:</w:t>
      </w:r>
      <w:r w:rsidRPr="0097504A">
        <w:rPr>
          <w:noProof/>
        </w:rPr>
        <w:t xml:space="preserve"> Because identity and forgiveness are gifts.</w:t>
      </w:r>
    </w:p>
    <w:p w14:paraId="23583F9B" w14:textId="449254A3" w:rsidR="00585A60" w:rsidRPr="00202534" w:rsidRDefault="00471C54" w:rsidP="00D75E03">
      <w:pPr>
        <w:numPr>
          <w:ilvl w:val="0"/>
          <w:numId w:val="12"/>
        </w:numPr>
        <w:spacing w:line="240" w:lineRule="auto"/>
        <w:contextualSpacing/>
      </w:pPr>
      <w:r w:rsidRPr="0040752B">
        <w:rPr>
          <w:b/>
          <w:bCs/>
          <w:noProof/>
        </w:rPr>
        <mc:AlternateContent>
          <mc:Choice Requires="wps">
            <w:drawing>
              <wp:anchor distT="45720" distB="45720" distL="114300" distR="114300" simplePos="0" relativeHeight="251671552" behindDoc="0" locked="0" layoutInCell="1" allowOverlap="1" wp14:anchorId="0958BEDE" wp14:editId="25FAACF6">
                <wp:simplePos x="0" y="0"/>
                <wp:positionH relativeFrom="column">
                  <wp:posOffset>3704681</wp:posOffset>
                </wp:positionH>
                <wp:positionV relativeFrom="paragraph">
                  <wp:posOffset>8449</wp:posOffset>
                </wp:positionV>
                <wp:extent cx="2360930" cy="1404620"/>
                <wp:effectExtent l="0" t="0" r="22860" b="11430"/>
                <wp:wrapSquare wrapText="bothSides"/>
                <wp:docPr id="15647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972950" w14:textId="06ECEF95" w:rsidR="0040752B" w:rsidRPr="0040752B" w:rsidRDefault="0040752B" w:rsidP="0040752B">
                            <w:pPr>
                              <w:spacing w:line="240" w:lineRule="auto"/>
                              <w:contextualSpacing/>
                              <w:rPr>
                                <w:color w:val="000000" w:themeColor="text1"/>
                                <w:sz w:val="20"/>
                                <w:szCs w:val="20"/>
                              </w:rPr>
                            </w:pPr>
                            <w:r w:rsidRPr="0040752B">
                              <w:rPr>
                                <w:color w:val="000000" w:themeColor="text1"/>
                                <w:sz w:val="20"/>
                                <w:szCs w:val="20"/>
                              </w:rPr>
                              <w:t xml:space="preserve">The longing for identity is not a flaw, but a means </w:t>
                            </w:r>
                            <w:r w:rsidR="00F14E9D">
                              <w:rPr>
                                <w:color w:val="000000" w:themeColor="text1"/>
                                <w:sz w:val="20"/>
                                <w:szCs w:val="20"/>
                              </w:rPr>
                              <w:t>of</w:t>
                            </w:r>
                            <w:r w:rsidRPr="0040752B">
                              <w:rPr>
                                <w:color w:val="000000" w:themeColor="text1"/>
                                <w:sz w:val="20"/>
                                <w:szCs w:val="20"/>
                              </w:rPr>
                              <w:t xml:space="preserve"> God</w:t>
                            </w:r>
                            <w:r>
                              <w:rPr>
                                <w:color w:val="000000" w:themeColor="text1"/>
                                <w:sz w:val="20"/>
                                <w:szCs w:val="20"/>
                              </w:rPr>
                              <w:t>’s grace</w:t>
                            </w:r>
                            <w:r w:rsidR="009B0F22">
                              <w:rPr>
                                <w:color w:val="000000" w:themeColor="text1"/>
                                <w:sz w:val="20"/>
                                <w:szCs w:val="20"/>
                              </w:rPr>
                              <w:t xml:space="preserve">, revealing our </w:t>
                            </w:r>
                            <w:r w:rsidRPr="0040752B">
                              <w:rPr>
                                <w:color w:val="000000" w:themeColor="text1"/>
                                <w:sz w:val="20"/>
                                <w:szCs w:val="20"/>
                              </w:rPr>
                              <w:t xml:space="preserve">need for him.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58BEDE" id="_x0000_s1027" type="#_x0000_t202" style="position:absolute;left:0;text-align:left;margin-left:291.7pt;margin-top:.6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">
                <v:textbox style="mso-fit-shape-to-text:t">
                  <w:txbxContent>
                    <w:p w14:paraId="1D972950" w14:textId="06ECEF95" w:rsidR="0040752B" w:rsidRPr="0040752B" w:rsidRDefault="0040752B" w:rsidP="0040752B">
                      <w:pPr>
                        <w:spacing w:line="240" w:lineRule="auto"/>
                        <w:contextualSpacing/>
                        <w:rPr>
                          <w:color w:val="000000" w:themeColor="text1"/>
                          <w:sz w:val="20"/>
                          <w:szCs w:val="20"/>
                        </w:rPr>
                      </w:pPr>
                      <w:r w:rsidRPr="0040752B">
                        <w:rPr>
                          <w:color w:val="000000" w:themeColor="text1"/>
                          <w:sz w:val="20"/>
                          <w:szCs w:val="20"/>
                        </w:rPr>
                        <w:t xml:space="preserve">The longing for identity is not a flaw, but a means </w:t>
                      </w:r>
                      <w:r w:rsidR="00F14E9D">
                        <w:rPr>
                          <w:color w:val="000000" w:themeColor="text1"/>
                          <w:sz w:val="20"/>
                          <w:szCs w:val="20"/>
                        </w:rPr>
                        <w:t>of</w:t>
                      </w:r>
                      <w:r w:rsidRPr="0040752B">
                        <w:rPr>
                          <w:color w:val="000000" w:themeColor="text1"/>
                          <w:sz w:val="20"/>
                          <w:szCs w:val="20"/>
                        </w:rPr>
                        <w:t xml:space="preserve"> God</w:t>
                      </w:r>
                      <w:r>
                        <w:rPr>
                          <w:color w:val="000000" w:themeColor="text1"/>
                          <w:sz w:val="20"/>
                          <w:szCs w:val="20"/>
                        </w:rPr>
                        <w:t>’s grace</w:t>
                      </w:r>
                      <w:r w:rsidR="009B0F22">
                        <w:rPr>
                          <w:color w:val="000000" w:themeColor="text1"/>
                          <w:sz w:val="20"/>
                          <w:szCs w:val="20"/>
                        </w:rPr>
                        <w:t xml:space="preserve">, revealing our </w:t>
                      </w:r>
                      <w:r w:rsidRPr="0040752B">
                        <w:rPr>
                          <w:color w:val="000000" w:themeColor="text1"/>
                          <w:sz w:val="20"/>
                          <w:szCs w:val="20"/>
                        </w:rPr>
                        <w:t xml:space="preserve">need for him. </w:t>
                      </w:r>
                    </w:p>
                  </w:txbxContent>
                </v:textbox>
                <w10:wrap type="square"/>
              </v:shape>
            </w:pict>
          </mc:Fallback>
        </mc:AlternateContent>
      </w:r>
      <w:r w:rsidR="0097504A" w:rsidRPr="0097504A">
        <w:rPr>
          <w:b/>
          <w:bCs/>
          <w:noProof/>
        </w:rPr>
        <w:t xml:space="preserve">Uplifting: </w:t>
      </w:r>
      <w:r w:rsidR="0097504A" w:rsidRPr="0097504A">
        <w:rPr>
          <w:noProof/>
        </w:rPr>
        <w:t>Because God gives us a new identity</w:t>
      </w:r>
      <w:r w:rsidR="00170319" w:rsidRPr="0097504A">
        <w:t>.</w:t>
      </w:r>
      <w:r w:rsidR="00170319">
        <w:t xml:space="preserve"> </w:t>
      </w:r>
    </w:p>
    <w:p w14:paraId="43EE5CBA" w14:textId="093293D6" w:rsidR="00170319" w:rsidRDefault="00025232" w:rsidP="00170319">
      <w:pPr>
        <w:numPr>
          <w:ilvl w:val="0"/>
          <w:numId w:val="12"/>
        </w:numPr>
        <w:spacing w:line="240" w:lineRule="auto"/>
        <w:contextualSpacing/>
      </w:pPr>
      <w:r w:rsidRPr="00025232">
        <w:rPr>
          <w:b/>
          <w:bCs/>
        </w:rPr>
        <w:t>Liberating</w:t>
      </w:r>
      <w:r>
        <w:rPr>
          <w:b/>
          <w:bCs/>
        </w:rPr>
        <w:t xml:space="preserve">: </w:t>
      </w:r>
      <w:r w:rsidRPr="00025232">
        <w:t>Because it r</w:t>
      </w:r>
      <w:r w:rsidR="00585A60" w:rsidRPr="00202534">
        <w:t>emoves comparison, insecurity, and the need to prove yourself.</w:t>
      </w:r>
    </w:p>
    <w:p w14:paraId="74A8607F" w14:textId="06A33C7F" w:rsidR="008A4D86" w:rsidRPr="008A4D86" w:rsidRDefault="00925DD9" w:rsidP="00170319">
      <w:pPr>
        <w:numPr>
          <w:ilvl w:val="0"/>
          <w:numId w:val="12"/>
        </w:numPr>
        <w:spacing w:line="240" w:lineRule="auto"/>
        <w:contextualSpacing/>
      </w:pPr>
      <w:r>
        <w:rPr>
          <w:b/>
          <w:bCs/>
        </w:rPr>
        <w:t>F</w:t>
      </w:r>
      <w:r w:rsidR="00585A60" w:rsidRPr="00202534">
        <w:rPr>
          <w:b/>
          <w:bCs/>
        </w:rPr>
        <w:t>ree</w:t>
      </w:r>
      <w:r>
        <w:rPr>
          <w:b/>
          <w:bCs/>
        </w:rPr>
        <w:t xml:space="preserve">ing: </w:t>
      </w:r>
      <w:r w:rsidR="00823C4A" w:rsidRPr="00823C4A">
        <w:t>Because it enables us to love others without seeking their validation.</w:t>
      </w:r>
    </w:p>
    <w:p w14:paraId="7A8ADB13" w14:textId="153BB8A8" w:rsidR="008A4D86" w:rsidRPr="008A4D86" w:rsidRDefault="008A4D86" w:rsidP="008A4D86">
      <w:pPr>
        <w:spacing w:line="240" w:lineRule="auto"/>
        <w:contextualSpacing/>
      </w:pPr>
    </w:p>
    <w:p w14:paraId="0C1BC6A1" w14:textId="64B492F9" w:rsidR="00475494" w:rsidRDefault="00553A46" w:rsidP="008A4D86">
      <w:pPr>
        <w:spacing w:line="240" w:lineRule="auto"/>
        <w:contextualSpacing/>
        <w:rPr>
          <w:color w:val="1F497D" w:themeColor="text2"/>
        </w:rPr>
      </w:pPr>
      <w:r w:rsidRPr="00553A46">
        <w:rPr>
          <w:color w:val="1F497D" w:themeColor="text2"/>
        </w:rPr>
        <w:t xml:space="preserve">How does the Christian view of identity free us from the </w:t>
      </w:r>
      <w:r w:rsidRPr="00553A46">
        <w:rPr>
          <w:color w:val="1F497D" w:themeColor="text2"/>
        </w:rPr>
        <w:t>burden</w:t>
      </w:r>
      <w:r w:rsidRPr="00553A46">
        <w:rPr>
          <w:color w:val="1F497D" w:themeColor="text2"/>
        </w:rPr>
        <w:t xml:space="preserve"> of performance-based acceptance?</w:t>
      </w:r>
    </w:p>
    <w:p w14:paraId="177CC19D" w14:textId="77777777" w:rsidR="00553A46" w:rsidRDefault="00553A46" w:rsidP="008A4D86">
      <w:pPr>
        <w:spacing w:line="240" w:lineRule="auto"/>
        <w:contextualSpacing/>
        <w:rPr>
          <w:color w:val="1F497D" w:themeColor="text2"/>
        </w:rPr>
      </w:pPr>
    </w:p>
    <w:p w14:paraId="6EAAEBFC" w14:textId="6B723E9B" w:rsidR="00B72700" w:rsidRPr="00E34315" w:rsidRDefault="00011745" w:rsidP="00011745">
      <w:pPr>
        <w:spacing w:line="240" w:lineRule="auto"/>
        <w:contextualSpacing/>
        <w:rPr>
          <w:color w:val="1F497D" w:themeColor="text2"/>
        </w:rPr>
      </w:pPr>
      <w:r w:rsidRPr="00011745">
        <w:rPr>
          <w:color w:val="1F497D" w:themeColor="text2"/>
        </w:rPr>
        <w:t>How might this shift in identity impact the way we live, relate to others, and understand our worth?</w:t>
      </w:r>
    </w:p>
    <w:sectPr w:rsidR="00B72700" w:rsidRPr="00E343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988F" w14:textId="77777777" w:rsidR="007269BF" w:rsidRDefault="007269BF" w:rsidP="004E7631">
      <w:pPr>
        <w:spacing w:after="0" w:line="240" w:lineRule="auto"/>
      </w:pPr>
      <w:r>
        <w:separator/>
      </w:r>
    </w:p>
  </w:endnote>
  <w:endnote w:type="continuationSeparator" w:id="0">
    <w:p w14:paraId="2244D78B" w14:textId="77777777" w:rsidR="007269BF" w:rsidRDefault="007269BF" w:rsidP="004E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6A55" w14:textId="77777777" w:rsidR="007269BF" w:rsidRDefault="007269BF" w:rsidP="004E7631">
      <w:pPr>
        <w:spacing w:after="0" w:line="240" w:lineRule="auto"/>
      </w:pPr>
      <w:r>
        <w:separator/>
      </w:r>
    </w:p>
  </w:footnote>
  <w:footnote w:type="continuationSeparator" w:id="0">
    <w:p w14:paraId="18358300" w14:textId="77777777" w:rsidR="007269BF" w:rsidRDefault="007269BF" w:rsidP="004E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A9C" w14:textId="3FA19582" w:rsidR="004E7631" w:rsidRDefault="004E7631">
    <w:pPr>
      <w:pStyle w:val="Header"/>
    </w:pPr>
    <w:r w:rsidRPr="004E7631">
      <w:rPr>
        <w:noProof/>
      </w:rPr>
      <w:drawing>
        <wp:anchor distT="0" distB="0" distL="114300" distR="114300" simplePos="0" relativeHeight="251658240" behindDoc="0" locked="0" layoutInCell="1" allowOverlap="1" wp14:anchorId="469E3890" wp14:editId="07447CFF">
          <wp:simplePos x="0" y="0"/>
          <wp:positionH relativeFrom="column">
            <wp:posOffset>-914400</wp:posOffset>
          </wp:positionH>
          <wp:positionV relativeFrom="paragraph">
            <wp:posOffset>-462280</wp:posOffset>
          </wp:positionV>
          <wp:extent cx="7762875" cy="538480"/>
          <wp:effectExtent l="0" t="0" r="9525" b="0"/>
          <wp:wrapSquare wrapText="bothSides"/>
          <wp:docPr id="123253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4BE"/>
    <w:multiLevelType w:val="multilevel"/>
    <w:tmpl w:val="FB0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2CAD"/>
    <w:multiLevelType w:val="multilevel"/>
    <w:tmpl w:val="390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621D"/>
    <w:multiLevelType w:val="multilevel"/>
    <w:tmpl w:val="788C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81063"/>
    <w:multiLevelType w:val="multilevel"/>
    <w:tmpl w:val="A3CA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3E98"/>
    <w:multiLevelType w:val="multilevel"/>
    <w:tmpl w:val="027A68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1E03C3"/>
    <w:multiLevelType w:val="multilevel"/>
    <w:tmpl w:val="E1F2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7EFD"/>
    <w:multiLevelType w:val="hybridMultilevel"/>
    <w:tmpl w:val="27486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FC45DE"/>
    <w:multiLevelType w:val="hybridMultilevel"/>
    <w:tmpl w:val="D272F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96B20"/>
    <w:multiLevelType w:val="multilevel"/>
    <w:tmpl w:val="FF0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94BE2"/>
    <w:multiLevelType w:val="multilevel"/>
    <w:tmpl w:val="C622A1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74007B9"/>
    <w:multiLevelType w:val="multilevel"/>
    <w:tmpl w:val="0F548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E6265"/>
    <w:multiLevelType w:val="multilevel"/>
    <w:tmpl w:val="12C0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A1A9B"/>
    <w:multiLevelType w:val="multilevel"/>
    <w:tmpl w:val="DB027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9F30C57"/>
    <w:multiLevelType w:val="multilevel"/>
    <w:tmpl w:val="0E1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6225F"/>
    <w:multiLevelType w:val="multilevel"/>
    <w:tmpl w:val="8F2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C5722"/>
    <w:multiLevelType w:val="multilevel"/>
    <w:tmpl w:val="E59C5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543AF"/>
    <w:multiLevelType w:val="hybridMultilevel"/>
    <w:tmpl w:val="CB2C0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653DE"/>
    <w:multiLevelType w:val="multilevel"/>
    <w:tmpl w:val="4FB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F227A"/>
    <w:multiLevelType w:val="multilevel"/>
    <w:tmpl w:val="D8A61B0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75597"/>
    <w:multiLevelType w:val="multilevel"/>
    <w:tmpl w:val="82E0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22920"/>
    <w:multiLevelType w:val="multilevel"/>
    <w:tmpl w:val="C416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20C09"/>
    <w:multiLevelType w:val="multilevel"/>
    <w:tmpl w:val="AA78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26762"/>
    <w:multiLevelType w:val="multilevel"/>
    <w:tmpl w:val="ACBC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5211B"/>
    <w:multiLevelType w:val="hybridMultilevel"/>
    <w:tmpl w:val="8B22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8565D"/>
    <w:multiLevelType w:val="hybridMultilevel"/>
    <w:tmpl w:val="D1FE9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A40D75"/>
    <w:multiLevelType w:val="multilevel"/>
    <w:tmpl w:val="D8A61B0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B6DE3"/>
    <w:multiLevelType w:val="multilevel"/>
    <w:tmpl w:val="EDBE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03B15"/>
    <w:multiLevelType w:val="multilevel"/>
    <w:tmpl w:val="BCF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F2248"/>
    <w:multiLevelType w:val="multilevel"/>
    <w:tmpl w:val="D622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85460"/>
    <w:multiLevelType w:val="multilevel"/>
    <w:tmpl w:val="581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5460B"/>
    <w:multiLevelType w:val="multilevel"/>
    <w:tmpl w:val="ACD28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430D8"/>
    <w:multiLevelType w:val="multilevel"/>
    <w:tmpl w:val="1C04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9E0497"/>
    <w:multiLevelType w:val="multilevel"/>
    <w:tmpl w:val="70FC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358D7"/>
    <w:multiLevelType w:val="multilevel"/>
    <w:tmpl w:val="E4FA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F0FAC"/>
    <w:multiLevelType w:val="multilevel"/>
    <w:tmpl w:val="E9F6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B6430"/>
    <w:multiLevelType w:val="multilevel"/>
    <w:tmpl w:val="A3E6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F0F22"/>
    <w:multiLevelType w:val="multilevel"/>
    <w:tmpl w:val="7DB85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D1454"/>
    <w:multiLevelType w:val="multilevel"/>
    <w:tmpl w:val="20D6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53479"/>
    <w:multiLevelType w:val="multilevel"/>
    <w:tmpl w:val="73F0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A97FB6"/>
    <w:multiLevelType w:val="multilevel"/>
    <w:tmpl w:val="6E9E3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959DF"/>
    <w:multiLevelType w:val="multilevel"/>
    <w:tmpl w:val="02B08E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C342E1B"/>
    <w:multiLevelType w:val="multilevel"/>
    <w:tmpl w:val="FD0A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67F8E"/>
    <w:multiLevelType w:val="hybridMultilevel"/>
    <w:tmpl w:val="6D26C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669096">
    <w:abstractNumId w:val="1"/>
  </w:num>
  <w:num w:numId="2" w16cid:durableId="1652172688">
    <w:abstractNumId w:val="3"/>
  </w:num>
  <w:num w:numId="3" w16cid:durableId="1237009047">
    <w:abstractNumId w:val="37"/>
  </w:num>
  <w:num w:numId="4" w16cid:durableId="89662354">
    <w:abstractNumId w:val="31"/>
  </w:num>
  <w:num w:numId="5" w16cid:durableId="1499543117">
    <w:abstractNumId w:val="28"/>
  </w:num>
  <w:num w:numId="6" w16cid:durableId="62876991">
    <w:abstractNumId w:val="39"/>
  </w:num>
  <w:num w:numId="7" w16cid:durableId="200635395">
    <w:abstractNumId w:val="34"/>
  </w:num>
  <w:num w:numId="8" w16cid:durableId="103572738">
    <w:abstractNumId w:val="33"/>
  </w:num>
  <w:num w:numId="9" w16cid:durableId="335697102">
    <w:abstractNumId w:val="30"/>
  </w:num>
  <w:num w:numId="10" w16cid:durableId="1276985564">
    <w:abstractNumId w:val="12"/>
  </w:num>
  <w:num w:numId="11" w16cid:durableId="127280700">
    <w:abstractNumId w:val="40"/>
  </w:num>
  <w:num w:numId="12" w16cid:durableId="1295215968">
    <w:abstractNumId w:val="4"/>
  </w:num>
  <w:num w:numId="13" w16cid:durableId="24259429">
    <w:abstractNumId w:val="26"/>
  </w:num>
  <w:num w:numId="14" w16cid:durableId="103162294">
    <w:abstractNumId w:val="29"/>
  </w:num>
  <w:num w:numId="15" w16cid:durableId="2091123628">
    <w:abstractNumId w:val="0"/>
  </w:num>
  <w:num w:numId="16" w16cid:durableId="508638269">
    <w:abstractNumId w:val="5"/>
  </w:num>
  <w:num w:numId="17" w16cid:durableId="1908301752">
    <w:abstractNumId w:val="27"/>
  </w:num>
  <w:num w:numId="18" w16cid:durableId="459498716">
    <w:abstractNumId w:val="38"/>
  </w:num>
  <w:num w:numId="19" w16cid:durableId="926501710">
    <w:abstractNumId w:val="13"/>
  </w:num>
  <w:num w:numId="20" w16cid:durableId="1273245978">
    <w:abstractNumId w:val="11"/>
  </w:num>
  <w:num w:numId="21" w16cid:durableId="2065564752">
    <w:abstractNumId w:val="36"/>
  </w:num>
  <w:num w:numId="22" w16cid:durableId="616257526">
    <w:abstractNumId w:val="17"/>
  </w:num>
  <w:num w:numId="23" w16cid:durableId="1353603739">
    <w:abstractNumId w:val="20"/>
  </w:num>
  <w:num w:numId="24" w16cid:durableId="216359110">
    <w:abstractNumId w:val="10"/>
  </w:num>
  <w:num w:numId="25" w16cid:durableId="2074311199">
    <w:abstractNumId w:val="15"/>
  </w:num>
  <w:num w:numId="26" w16cid:durableId="745111247">
    <w:abstractNumId w:val="18"/>
  </w:num>
  <w:num w:numId="27" w16cid:durableId="1423840324">
    <w:abstractNumId w:val="14"/>
  </w:num>
  <w:num w:numId="28" w16cid:durableId="708379825">
    <w:abstractNumId w:val="8"/>
  </w:num>
  <w:num w:numId="29" w16cid:durableId="1515994676">
    <w:abstractNumId w:val="9"/>
  </w:num>
  <w:num w:numId="30" w16cid:durableId="1097479834">
    <w:abstractNumId w:val="2"/>
  </w:num>
  <w:num w:numId="31" w16cid:durableId="1303077819">
    <w:abstractNumId w:val="41"/>
  </w:num>
  <w:num w:numId="32" w16cid:durableId="659886249">
    <w:abstractNumId w:val="19"/>
  </w:num>
  <w:num w:numId="33" w16cid:durableId="1141728021">
    <w:abstractNumId w:val="32"/>
  </w:num>
  <w:num w:numId="34" w16cid:durableId="1286236892">
    <w:abstractNumId w:val="35"/>
  </w:num>
  <w:num w:numId="35" w16cid:durableId="446509517">
    <w:abstractNumId w:val="22"/>
  </w:num>
  <w:num w:numId="36" w16cid:durableId="2140417724">
    <w:abstractNumId w:val="21"/>
  </w:num>
  <w:num w:numId="37" w16cid:durableId="424544544">
    <w:abstractNumId w:val="24"/>
  </w:num>
  <w:num w:numId="38" w16cid:durableId="1948583247">
    <w:abstractNumId w:val="23"/>
  </w:num>
  <w:num w:numId="39" w16cid:durableId="882207228">
    <w:abstractNumId w:val="16"/>
  </w:num>
  <w:num w:numId="40" w16cid:durableId="700713383">
    <w:abstractNumId w:val="42"/>
  </w:num>
  <w:num w:numId="41" w16cid:durableId="734855388">
    <w:abstractNumId w:val="6"/>
  </w:num>
  <w:num w:numId="42" w16cid:durableId="1215459111">
    <w:abstractNumId w:val="7"/>
  </w:num>
  <w:num w:numId="43" w16cid:durableId="1921021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0C"/>
    <w:rsid w:val="000020CC"/>
    <w:rsid w:val="00011745"/>
    <w:rsid w:val="00025232"/>
    <w:rsid w:val="0003491B"/>
    <w:rsid w:val="00041EBB"/>
    <w:rsid w:val="000442AF"/>
    <w:rsid w:val="00051C6B"/>
    <w:rsid w:val="000532B5"/>
    <w:rsid w:val="00066FBA"/>
    <w:rsid w:val="000702C7"/>
    <w:rsid w:val="000707C2"/>
    <w:rsid w:val="00080F3B"/>
    <w:rsid w:val="000811C8"/>
    <w:rsid w:val="000857DD"/>
    <w:rsid w:val="000F0D7F"/>
    <w:rsid w:val="00103D7C"/>
    <w:rsid w:val="00117EE4"/>
    <w:rsid w:val="001279A7"/>
    <w:rsid w:val="00135304"/>
    <w:rsid w:val="00143D39"/>
    <w:rsid w:val="00155143"/>
    <w:rsid w:val="0015660F"/>
    <w:rsid w:val="00170319"/>
    <w:rsid w:val="00183B88"/>
    <w:rsid w:val="001917B9"/>
    <w:rsid w:val="00197E30"/>
    <w:rsid w:val="001A79C7"/>
    <w:rsid w:val="001B0586"/>
    <w:rsid w:val="001D10F7"/>
    <w:rsid w:val="001E796E"/>
    <w:rsid w:val="001F4E87"/>
    <w:rsid w:val="00202534"/>
    <w:rsid w:val="00204F82"/>
    <w:rsid w:val="00223D5B"/>
    <w:rsid w:val="00231B23"/>
    <w:rsid w:val="00232240"/>
    <w:rsid w:val="00241E23"/>
    <w:rsid w:val="00287E80"/>
    <w:rsid w:val="002A150E"/>
    <w:rsid w:val="002C4949"/>
    <w:rsid w:val="002C6595"/>
    <w:rsid w:val="002E6430"/>
    <w:rsid w:val="002F2EE6"/>
    <w:rsid w:val="00300F82"/>
    <w:rsid w:val="003447DE"/>
    <w:rsid w:val="0035330C"/>
    <w:rsid w:val="003A3F08"/>
    <w:rsid w:val="003B249F"/>
    <w:rsid w:val="003B2ED7"/>
    <w:rsid w:val="003B4F38"/>
    <w:rsid w:val="003C2F50"/>
    <w:rsid w:val="003C46F3"/>
    <w:rsid w:val="003D1299"/>
    <w:rsid w:val="003F5C94"/>
    <w:rsid w:val="0040752B"/>
    <w:rsid w:val="00426D9D"/>
    <w:rsid w:val="004405CC"/>
    <w:rsid w:val="00442958"/>
    <w:rsid w:val="0045422F"/>
    <w:rsid w:val="00462219"/>
    <w:rsid w:val="00471C54"/>
    <w:rsid w:val="00475494"/>
    <w:rsid w:val="004A079C"/>
    <w:rsid w:val="004A462C"/>
    <w:rsid w:val="004C1C08"/>
    <w:rsid w:val="004C7593"/>
    <w:rsid w:val="004D3434"/>
    <w:rsid w:val="004E7631"/>
    <w:rsid w:val="004F2D88"/>
    <w:rsid w:val="004F31C6"/>
    <w:rsid w:val="00502B5B"/>
    <w:rsid w:val="00505A92"/>
    <w:rsid w:val="005350B6"/>
    <w:rsid w:val="00540AC6"/>
    <w:rsid w:val="00541E34"/>
    <w:rsid w:val="00553A46"/>
    <w:rsid w:val="00557A1A"/>
    <w:rsid w:val="00561B48"/>
    <w:rsid w:val="00574BF5"/>
    <w:rsid w:val="00577E4F"/>
    <w:rsid w:val="00580B98"/>
    <w:rsid w:val="00585A60"/>
    <w:rsid w:val="005A5379"/>
    <w:rsid w:val="005C345E"/>
    <w:rsid w:val="005D177C"/>
    <w:rsid w:val="005F2B62"/>
    <w:rsid w:val="005F3E3F"/>
    <w:rsid w:val="00600F60"/>
    <w:rsid w:val="00610114"/>
    <w:rsid w:val="00611184"/>
    <w:rsid w:val="0064547C"/>
    <w:rsid w:val="00663177"/>
    <w:rsid w:val="006669B7"/>
    <w:rsid w:val="0069513D"/>
    <w:rsid w:val="006B2165"/>
    <w:rsid w:val="006B7399"/>
    <w:rsid w:val="006C00EB"/>
    <w:rsid w:val="006E0328"/>
    <w:rsid w:val="007203E0"/>
    <w:rsid w:val="007269BF"/>
    <w:rsid w:val="00741928"/>
    <w:rsid w:val="00746015"/>
    <w:rsid w:val="00755899"/>
    <w:rsid w:val="00762C88"/>
    <w:rsid w:val="00763D8C"/>
    <w:rsid w:val="0078263C"/>
    <w:rsid w:val="0078515C"/>
    <w:rsid w:val="007878FE"/>
    <w:rsid w:val="00796DC4"/>
    <w:rsid w:val="007B771E"/>
    <w:rsid w:val="007C69E7"/>
    <w:rsid w:val="007E12CB"/>
    <w:rsid w:val="007F051D"/>
    <w:rsid w:val="007F5480"/>
    <w:rsid w:val="00807FCF"/>
    <w:rsid w:val="00823C4A"/>
    <w:rsid w:val="0083253A"/>
    <w:rsid w:val="00851F6A"/>
    <w:rsid w:val="00855A97"/>
    <w:rsid w:val="00860EC1"/>
    <w:rsid w:val="00880938"/>
    <w:rsid w:val="008907D7"/>
    <w:rsid w:val="008A00AB"/>
    <w:rsid w:val="008A4D86"/>
    <w:rsid w:val="008B0D60"/>
    <w:rsid w:val="009228A7"/>
    <w:rsid w:val="009246A1"/>
    <w:rsid w:val="00925DD9"/>
    <w:rsid w:val="00930FA0"/>
    <w:rsid w:val="00937FF2"/>
    <w:rsid w:val="00972BB2"/>
    <w:rsid w:val="0097504A"/>
    <w:rsid w:val="00985C9D"/>
    <w:rsid w:val="00987E8E"/>
    <w:rsid w:val="00995AFF"/>
    <w:rsid w:val="00996D4C"/>
    <w:rsid w:val="009B0F22"/>
    <w:rsid w:val="009C00CE"/>
    <w:rsid w:val="009C3BDE"/>
    <w:rsid w:val="00A22EF7"/>
    <w:rsid w:val="00A23E85"/>
    <w:rsid w:val="00A32AB1"/>
    <w:rsid w:val="00A40912"/>
    <w:rsid w:val="00A456AF"/>
    <w:rsid w:val="00A538E2"/>
    <w:rsid w:val="00A65B41"/>
    <w:rsid w:val="00A7083A"/>
    <w:rsid w:val="00A8742C"/>
    <w:rsid w:val="00AA6D3B"/>
    <w:rsid w:val="00AB435D"/>
    <w:rsid w:val="00AE21BC"/>
    <w:rsid w:val="00B129E4"/>
    <w:rsid w:val="00B1440A"/>
    <w:rsid w:val="00B27D27"/>
    <w:rsid w:val="00B319B7"/>
    <w:rsid w:val="00B34299"/>
    <w:rsid w:val="00B42728"/>
    <w:rsid w:val="00B4688A"/>
    <w:rsid w:val="00B57EB8"/>
    <w:rsid w:val="00B72700"/>
    <w:rsid w:val="00B75DCF"/>
    <w:rsid w:val="00B80ACC"/>
    <w:rsid w:val="00B84142"/>
    <w:rsid w:val="00B8423F"/>
    <w:rsid w:val="00B92DC4"/>
    <w:rsid w:val="00B93348"/>
    <w:rsid w:val="00BD6784"/>
    <w:rsid w:val="00BE262A"/>
    <w:rsid w:val="00BF131D"/>
    <w:rsid w:val="00BF1730"/>
    <w:rsid w:val="00C03DBA"/>
    <w:rsid w:val="00C13394"/>
    <w:rsid w:val="00C32007"/>
    <w:rsid w:val="00C8418B"/>
    <w:rsid w:val="00C8520B"/>
    <w:rsid w:val="00C86797"/>
    <w:rsid w:val="00C905AF"/>
    <w:rsid w:val="00C91DBC"/>
    <w:rsid w:val="00CA700F"/>
    <w:rsid w:val="00CB2388"/>
    <w:rsid w:val="00CC5A84"/>
    <w:rsid w:val="00CC78D1"/>
    <w:rsid w:val="00CD7EF2"/>
    <w:rsid w:val="00CE054F"/>
    <w:rsid w:val="00CF6A16"/>
    <w:rsid w:val="00D06271"/>
    <w:rsid w:val="00D42F51"/>
    <w:rsid w:val="00D52C19"/>
    <w:rsid w:val="00D53B06"/>
    <w:rsid w:val="00D75E03"/>
    <w:rsid w:val="00DB7612"/>
    <w:rsid w:val="00DD5FD2"/>
    <w:rsid w:val="00DF03D9"/>
    <w:rsid w:val="00E11793"/>
    <w:rsid w:val="00E137F3"/>
    <w:rsid w:val="00E2686A"/>
    <w:rsid w:val="00E34315"/>
    <w:rsid w:val="00E501E5"/>
    <w:rsid w:val="00E55C0C"/>
    <w:rsid w:val="00E77C0E"/>
    <w:rsid w:val="00E94E3A"/>
    <w:rsid w:val="00EA36B7"/>
    <w:rsid w:val="00EB3104"/>
    <w:rsid w:val="00EC1507"/>
    <w:rsid w:val="00ED1572"/>
    <w:rsid w:val="00ED51E2"/>
    <w:rsid w:val="00EE2802"/>
    <w:rsid w:val="00EF5CB9"/>
    <w:rsid w:val="00F14E9D"/>
    <w:rsid w:val="00F152EB"/>
    <w:rsid w:val="00F336F7"/>
    <w:rsid w:val="00F46E51"/>
    <w:rsid w:val="00F5007F"/>
    <w:rsid w:val="00F525E9"/>
    <w:rsid w:val="00F56B1E"/>
    <w:rsid w:val="00F6120C"/>
    <w:rsid w:val="00FE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1F4A"/>
  <w15:chartTrackingRefBased/>
  <w15:docId w15:val="{7DE0CEA6-F6C3-4B97-AE1B-AA4BEA1B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20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120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120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120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120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1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0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120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120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120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120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1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20C"/>
    <w:rPr>
      <w:rFonts w:eastAsiaTheme="majorEastAsia" w:cstheme="majorBidi"/>
      <w:color w:val="272727" w:themeColor="text1" w:themeTint="D8"/>
    </w:rPr>
  </w:style>
  <w:style w:type="paragraph" w:styleId="Title">
    <w:name w:val="Title"/>
    <w:basedOn w:val="Normal"/>
    <w:next w:val="Normal"/>
    <w:link w:val="TitleChar"/>
    <w:uiPriority w:val="10"/>
    <w:qFormat/>
    <w:rsid w:val="00F61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2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2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20C"/>
    <w:rPr>
      <w:i/>
      <w:iCs/>
      <w:color w:val="404040" w:themeColor="text1" w:themeTint="BF"/>
    </w:rPr>
  </w:style>
  <w:style w:type="paragraph" w:styleId="ListParagraph">
    <w:name w:val="List Paragraph"/>
    <w:basedOn w:val="Normal"/>
    <w:uiPriority w:val="34"/>
    <w:qFormat/>
    <w:rsid w:val="00F6120C"/>
    <w:pPr>
      <w:ind w:left="720"/>
      <w:contextualSpacing/>
    </w:pPr>
  </w:style>
  <w:style w:type="character" w:styleId="IntenseEmphasis">
    <w:name w:val="Intense Emphasis"/>
    <w:basedOn w:val="DefaultParagraphFont"/>
    <w:uiPriority w:val="21"/>
    <w:qFormat/>
    <w:rsid w:val="00F6120C"/>
    <w:rPr>
      <w:i/>
      <w:iCs/>
      <w:color w:val="365F91" w:themeColor="accent1" w:themeShade="BF"/>
    </w:rPr>
  </w:style>
  <w:style w:type="paragraph" w:styleId="IntenseQuote">
    <w:name w:val="Intense Quote"/>
    <w:basedOn w:val="Normal"/>
    <w:next w:val="Normal"/>
    <w:link w:val="IntenseQuoteChar"/>
    <w:uiPriority w:val="30"/>
    <w:qFormat/>
    <w:rsid w:val="00F612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20C"/>
    <w:rPr>
      <w:i/>
      <w:iCs/>
      <w:color w:val="365F91" w:themeColor="accent1" w:themeShade="BF"/>
    </w:rPr>
  </w:style>
  <w:style w:type="character" w:styleId="IntenseReference">
    <w:name w:val="Intense Reference"/>
    <w:basedOn w:val="DefaultParagraphFont"/>
    <w:uiPriority w:val="32"/>
    <w:qFormat/>
    <w:rsid w:val="00F6120C"/>
    <w:rPr>
      <w:b/>
      <w:bCs/>
      <w:smallCaps/>
      <w:color w:val="365F91" w:themeColor="accent1" w:themeShade="BF"/>
      <w:spacing w:val="5"/>
    </w:rPr>
  </w:style>
  <w:style w:type="paragraph" w:styleId="Header">
    <w:name w:val="header"/>
    <w:basedOn w:val="Normal"/>
    <w:link w:val="HeaderChar"/>
    <w:uiPriority w:val="99"/>
    <w:unhideWhenUsed/>
    <w:rsid w:val="004E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31"/>
  </w:style>
  <w:style w:type="paragraph" w:styleId="Footer">
    <w:name w:val="footer"/>
    <w:basedOn w:val="Normal"/>
    <w:link w:val="FooterChar"/>
    <w:uiPriority w:val="99"/>
    <w:unhideWhenUsed/>
    <w:rsid w:val="004E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31"/>
  </w:style>
  <w:style w:type="paragraph" w:styleId="NormalWeb">
    <w:name w:val="Normal (Web)"/>
    <w:basedOn w:val="Normal"/>
    <w:uiPriority w:val="99"/>
    <w:semiHidden/>
    <w:unhideWhenUsed/>
    <w:rsid w:val="004E7631"/>
    <w:rPr>
      <w:rFonts w:ascii="Times New Roman" w:hAnsi="Times New Roman" w:cs="Times New Roman"/>
      <w:sz w:val="24"/>
      <w:szCs w:val="24"/>
    </w:rPr>
  </w:style>
  <w:style w:type="table" w:styleId="TableGrid">
    <w:name w:val="Table Grid"/>
    <w:basedOn w:val="TableNormal"/>
    <w:uiPriority w:val="59"/>
    <w:rsid w:val="005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1619</TotalTime>
  <Pages>2</Pages>
  <Words>444</Words>
  <Characters>2313</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Parks</dc:creator>
  <cp:keywords/>
  <dc:description/>
  <cp:lastModifiedBy>Mike Parks</cp:lastModifiedBy>
  <cp:revision>211</cp:revision>
  <dcterms:created xsi:type="dcterms:W3CDTF">2025-11-12T20:26:00Z</dcterms:created>
  <dcterms:modified xsi:type="dcterms:W3CDTF">2025-11-29T18:43:00Z</dcterms:modified>
</cp:coreProperties>
</file>