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0F55F639"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80A7A">
        <w:rPr>
          <w:rFonts w:ascii="Helvetica" w:hAnsi="Helvetica"/>
          <w:bCs/>
          <w:color w:val="A5A5A5" w:themeColor="accent3"/>
          <w:sz w:val="16"/>
          <w:szCs w:val="16"/>
        </w:rPr>
        <w:t>7</w:t>
      </w:r>
      <w:r w:rsidR="00C03369">
        <w:rPr>
          <w:rFonts w:ascii="Helvetica" w:hAnsi="Helvetica"/>
          <w:bCs/>
          <w:color w:val="A5A5A5" w:themeColor="accent3"/>
          <w:sz w:val="16"/>
          <w:szCs w:val="16"/>
        </w:rPr>
        <w:t>/</w:t>
      </w:r>
      <w:r w:rsidR="0035296D">
        <w:rPr>
          <w:rFonts w:ascii="Helvetica" w:hAnsi="Helvetica"/>
          <w:bCs/>
          <w:color w:val="A5A5A5" w:themeColor="accent3"/>
          <w:sz w:val="16"/>
          <w:szCs w:val="16"/>
        </w:rPr>
        <w:t>16</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6CE569D7" w14:textId="4B24419A" w:rsidR="00505160" w:rsidRPr="003B408A" w:rsidRDefault="00505160" w:rsidP="00505160">
      <w:pPr>
        <w:rPr>
          <w:rFonts w:ascii="Helvetica" w:hAnsi="Helvetica"/>
          <w:b/>
          <w:bCs/>
          <w:i/>
          <w:iCs/>
          <w:color w:val="000000" w:themeColor="text1"/>
          <w:sz w:val="20"/>
          <w:szCs w:val="20"/>
        </w:rPr>
      </w:pPr>
      <w:r w:rsidRPr="003B408A">
        <w:rPr>
          <w:rFonts w:ascii="Helvetica" w:hAnsi="Helvetica"/>
          <w:b/>
          <w:bCs/>
          <w:i/>
          <w:iCs/>
          <w:color w:val="000000" w:themeColor="text1"/>
          <w:sz w:val="20"/>
          <w:szCs w:val="20"/>
        </w:rPr>
        <w:t>Membership Matters Class – Sunday, August 13</w:t>
      </w:r>
      <w:r w:rsidRPr="003B408A">
        <w:rPr>
          <w:rFonts w:ascii="Helvetica" w:hAnsi="Helvetica"/>
          <w:b/>
          <w:bCs/>
          <w:i/>
          <w:iCs/>
          <w:color w:val="000000" w:themeColor="text1"/>
          <w:sz w:val="20"/>
          <w:szCs w:val="20"/>
          <w:vertAlign w:val="superscript"/>
        </w:rPr>
        <w:t>th</w:t>
      </w:r>
      <w:r w:rsidRPr="003B408A">
        <w:rPr>
          <w:rFonts w:ascii="Helvetica" w:hAnsi="Helvetica"/>
          <w:b/>
          <w:bCs/>
          <w:i/>
          <w:iCs/>
          <w:color w:val="000000" w:themeColor="text1"/>
          <w:sz w:val="20"/>
          <w:szCs w:val="20"/>
        </w:rPr>
        <w:t xml:space="preserve"> at 2:00pm</w:t>
      </w:r>
    </w:p>
    <w:p w14:paraId="1D139108" w14:textId="73ED85C1" w:rsidR="00505160" w:rsidRPr="003B408A" w:rsidRDefault="00505160" w:rsidP="00505160">
      <w:pPr>
        <w:rPr>
          <w:rFonts w:ascii="Helvetica" w:hAnsi="Helvetica"/>
          <w:color w:val="000000" w:themeColor="text1"/>
          <w:sz w:val="20"/>
          <w:szCs w:val="20"/>
        </w:rPr>
      </w:pPr>
      <w:r w:rsidRPr="003B408A">
        <w:rPr>
          <w:rFonts w:ascii="Helvetica" w:hAnsi="Helvetica"/>
          <w:color w:val="000000" w:themeColor="text1"/>
          <w:sz w:val="20"/>
          <w:szCs w:val="20"/>
        </w:rPr>
        <w:t>If you are interested in becoming a member at CFC, we are planning to hold a Membership Matters class on Sunday, August 13</w:t>
      </w:r>
      <w:r w:rsidRPr="003B408A">
        <w:rPr>
          <w:rFonts w:ascii="Helvetica" w:hAnsi="Helvetica"/>
          <w:color w:val="000000" w:themeColor="text1"/>
          <w:sz w:val="20"/>
          <w:szCs w:val="20"/>
          <w:vertAlign w:val="superscript"/>
        </w:rPr>
        <w:t>th</w:t>
      </w:r>
      <w:r w:rsidRPr="003B408A">
        <w:rPr>
          <w:rFonts w:ascii="Helvetica" w:hAnsi="Helvetica"/>
          <w:color w:val="000000" w:themeColor="text1"/>
          <w:sz w:val="20"/>
          <w:szCs w:val="20"/>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7528E319" w14:textId="77777777" w:rsidR="00505160" w:rsidRPr="003B408A" w:rsidRDefault="00505160" w:rsidP="00FC3389">
      <w:pPr>
        <w:tabs>
          <w:tab w:val="left" w:pos="720"/>
          <w:tab w:val="left" w:pos="1080"/>
          <w:tab w:val="left" w:pos="1440"/>
          <w:tab w:val="right" w:pos="7315"/>
        </w:tabs>
        <w:rPr>
          <w:rFonts w:ascii="Helvetica" w:hAnsi="Helvetica"/>
          <w:b/>
          <w:bCs/>
          <w:i/>
          <w:iCs/>
          <w:color w:val="000000" w:themeColor="text1"/>
          <w:sz w:val="20"/>
          <w:szCs w:val="20"/>
        </w:rPr>
      </w:pPr>
    </w:p>
    <w:p w14:paraId="16EE9208" w14:textId="77777777" w:rsidR="00F579A2" w:rsidRPr="003B408A" w:rsidRDefault="00F579A2" w:rsidP="00F579A2">
      <w:pPr>
        <w:rPr>
          <w:rFonts w:ascii="Helvetica" w:hAnsi="Helvetica"/>
          <w:b/>
          <w:bCs/>
          <w:i/>
          <w:iCs/>
          <w:color w:val="000000"/>
          <w:sz w:val="20"/>
          <w:szCs w:val="20"/>
        </w:rPr>
      </w:pPr>
      <w:r w:rsidRPr="003B408A">
        <w:rPr>
          <w:rFonts w:ascii="Helvetica" w:hAnsi="Helvetica"/>
          <w:b/>
          <w:bCs/>
          <w:i/>
          <w:iCs/>
          <w:color w:val="000000"/>
          <w:sz w:val="20"/>
          <w:szCs w:val="20"/>
        </w:rPr>
        <w:t>Hospitality Volunteers Needed</w:t>
      </w:r>
    </w:p>
    <w:p w14:paraId="59650DAD" w14:textId="5385779C" w:rsidR="00F579A2" w:rsidRPr="003B408A" w:rsidRDefault="00F579A2" w:rsidP="00F579A2">
      <w:pPr>
        <w:rPr>
          <w:rFonts w:ascii="Helvetica" w:hAnsi="Helvetica"/>
          <w:color w:val="000000"/>
          <w:sz w:val="20"/>
          <w:szCs w:val="20"/>
        </w:rPr>
      </w:pPr>
      <w:r w:rsidRPr="003B408A">
        <w:rPr>
          <w:rFonts w:ascii="Helvetica" w:hAnsi="Helvetica"/>
          <w:color w:val="000000"/>
          <w:sz w:val="20"/>
          <w:szCs w:val="20"/>
        </w:rPr>
        <w:t xml:space="preserve">We </w:t>
      </w:r>
      <w:proofErr w:type="gramStart"/>
      <w:r w:rsidRPr="003B408A">
        <w:rPr>
          <w:rFonts w:ascii="Helvetica" w:hAnsi="Helvetica"/>
          <w:color w:val="000000"/>
          <w:sz w:val="20"/>
          <w:szCs w:val="20"/>
        </w:rPr>
        <w:t>are in need of</w:t>
      </w:r>
      <w:proofErr w:type="gramEnd"/>
      <w:r w:rsidRPr="003B408A">
        <w:rPr>
          <w:rFonts w:ascii="Helvetica" w:hAnsi="Helvetica"/>
          <w:color w:val="000000"/>
          <w:sz w:val="20"/>
          <w:szCs w:val="20"/>
        </w:rPr>
        <w:t xml:space="preserve"> more volunteers for the hospitality team. Ways to serve include greeting, handing out worship guides, making coffee and more. Please email Mandy Hewitt </w:t>
      </w:r>
      <w:r w:rsidR="0035296D" w:rsidRPr="003B408A">
        <w:rPr>
          <w:rFonts w:ascii="Helvetica" w:hAnsi="Helvetica"/>
          <w:color w:val="000000"/>
          <w:sz w:val="20"/>
          <w:szCs w:val="20"/>
        </w:rPr>
        <w:t>at</w:t>
      </w:r>
      <w:r w:rsidR="0035296D" w:rsidRPr="003B408A">
        <w:rPr>
          <w:rFonts w:ascii="Helvetica" w:hAnsi="Helvetica"/>
          <w:color w:val="000000" w:themeColor="text1"/>
          <w:sz w:val="20"/>
          <w:szCs w:val="20"/>
        </w:rPr>
        <w:t xml:space="preserve"> </w:t>
      </w:r>
      <w:hyperlink r:id="rId7" w:tgtFrame="_blank" w:history="1">
        <w:r w:rsidR="0035296D" w:rsidRPr="003B408A">
          <w:rPr>
            <w:rStyle w:val="Hyperlink"/>
            <w:rFonts w:ascii="Helvetica" w:hAnsi="Helvetica"/>
            <w:color w:val="000000" w:themeColor="text1"/>
            <w:sz w:val="20"/>
            <w:szCs w:val="20"/>
            <w:u w:val="none"/>
          </w:rPr>
          <w:t>mandyrhewitt@gmail.com</w:t>
        </w:r>
      </w:hyperlink>
      <w:r w:rsidR="0035296D" w:rsidRPr="003B408A">
        <w:rPr>
          <w:rFonts w:ascii="Helvetica" w:hAnsi="Helvetica"/>
          <w:color w:val="000000" w:themeColor="text1"/>
          <w:sz w:val="20"/>
          <w:szCs w:val="20"/>
        </w:rPr>
        <w:t xml:space="preserve"> </w:t>
      </w:r>
      <w:r w:rsidRPr="003B408A">
        <w:rPr>
          <w:rFonts w:ascii="Helvetica" w:hAnsi="Helvetica"/>
          <w:color w:val="000000"/>
          <w:sz w:val="20"/>
          <w:szCs w:val="20"/>
        </w:rPr>
        <w:t>to get involved.</w:t>
      </w:r>
    </w:p>
    <w:p w14:paraId="14CA9EB6" w14:textId="77777777" w:rsidR="00F579A2" w:rsidRPr="003B408A" w:rsidRDefault="00F579A2" w:rsidP="00F579A2">
      <w:pPr>
        <w:rPr>
          <w:rFonts w:ascii="Helvetica" w:hAnsi="Helvetica"/>
          <w:color w:val="000000"/>
          <w:sz w:val="20"/>
          <w:szCs w:val="20"/>
        </w:rPr>
      </w:pPr>
    </w:p>
    <w:p w14:paraId="3C375F12" w14:textId="6E60D01A" w:rsidR="00F579A2" w:rsidRPr="003B408A" w:rsidRDefault="00F579A2" w:rsidP="00F579A2">
      <w:pPr>
        <w:rPr>
          <w:rFonts w:ascii="Helvetica" w:hAnsi="Helvetica"/>
          <w:b/>
          <w:bCs/>
          <w:i/>
          <w:iCs/>
          <w:color w:val="000000"/>
          <w:sz w:val="20"/>
          <w:szCs w:val="20"/>
        </w:rPr>
      </w:pPr>
      <w:r w:rsidRPr="003B408A">
        <w:rPr>
          <w:rFonts w:ascii="Helvetica" w:hAnsi="Helvetica"/>
          <w:b/>
          <w:bCs/>
          <w:i/>
          <w:iCs/>
          <w:color w:val="000000"/>
          <w:sz w:val="20"/>
          <w:szCs w:val="20"/>
        </w:rPr>
        <w:t xml:space="preserve">Youth </w:t>
      </w:r>
      <w:r w:rsidR="003B408A" w:rsidRPr="003B408A">
        <w:rPr>
          <w:rFonts w:ascii="Helvetica" w:hAnsi="Helvetica"/>
          <w:b/>
          <w:bCs/>
          <w:i/>
          <w:iCs/>
          <w:color w:val="000000"/>
          <w:sz w:val="20"/>
          <w:szCs w:val="20"/>
        </w:rPr>
        <w:t>Group Meets Tonight</w:t>
      </w:r>
    </w:p>
    <w:p w14:paraId="3346FCCC" w14:textId="77777777" w:rsidR="00F579A2" w:rsidRPr="003B408A" w:rsidRDefault="00F579A2" w:rsidP="00F579A2">
      <w:pPr>
        <w:rPr>
          <w:rFonts w:ascii="Helvetica" w:hAnsi="Helvetica"/>
          <w:color w:val="000000"/>
          <w:sz w:val="20"/>
          <w:szCs w:val="20"/>
        </w:rPr>
      </w:pPr>
      <w:r w:rsidRPr="003B408A">
        <w:rPr>
          <w:rFonts w:ascii="Helvetica" w:hAnsi="Helvetica"/>
          <w:color w:val="000000"/>
          <w:sz w:val="20"/>
          <w:szCs w:val="20"/>
        </w:rPr>
        <w:t>Youth will meet from 5:00-6:30 every remaining Sunday in July. All students entering 6th-12th grade are welcome to attend. Snacks and drinks will be provided. Please direct any questions to Billy Shepard at</w:t>
      </w:r>
      <w:r w:rsidRPr="003B408A">
        <w:rPr>
          <w:rStyle w:val="apple-converted-space"/>
          <w:rFonts w:ascii="Helvetica" w:hAnsi="Helvetica"/>
          <w:color w:val="000000"/>
          <w:sz w:val="20"/>
          <w:szCs w:val="20"/>
        </w:rPr>
        <w:t> </w:t>
      </w:r>
      <w:hyperlink r:id="rId8" w:tgtFrame="_blank" w:history="1">
        <w:r w:rsidRPr="003B408A">
          <w:rPr>
            <w:rStyle w:val="Hyperlink"/>
            <w:rFonts w:ascii="Helvetica" w:hAnsi="Helvetica"/>
            <w:sz w:val="20"/>
            <w:szCs w:val="20"/>
          </w:rPr>
          <w:t>bshepard@cfcbirmingham.org</w:t>
        </w:r>
      </w:hyperlink>
      <w:r w:rsidRPr="003B408A">
        <w:rPr>
          <w:rFonts w:ascii="Helvetica" w:hAnsi="Helvetica"/>
          <w:color w:val="000000"/>
          <w:sz w:val="20"/>
          <w:szCs w:val="20"/>
        </w:rPr>
        <w:t>.</w:t>
      </w:r>
    </w:p>
    <w:p w14:paraId="32E077A9" w14:textId="685B5CC4" w:rsidR="002C458E" w:rsidRPr="003B408A" w:rsidRDefault="002C458E" w:rsidP="003F2BB6">
      <w:pPr>
        <w:tabs>
          <w:tab w:val="left" w:pos="720"/>
          <w:tab w:val="left" w:pos="1080"/>
          <w:tab w:val="left" w:pos="1440"/>
          <w:tab w:val="right" w:pos="7315"/>
        </w:tabs>
        <w:rPr>
          <w:rStyle w:val="Hyperlink"/>
          <w:rFonts w:ascii="Helvetica" w:hAnsi="Helvetica"/>
          <w:color w:val="000000" w:themeColor="text1"/>
          <w:sz w:val="20"/>
          <w:szCs w:val="20"/>
        </w:rPr>
      </w:pPr>
    </w:p>
    <w:p w14:paraId="1402CB42" w14:textId="4F8071DE" w:rsidR="002C458E" w:rsidRPr="003B408A" w:rsidRDefault="002C458E" w:rsidP="003F2BB6">
      <w:pPr>
        <w:tabs>
          <w:tab w:val="left" w:pos="720"/>
          <w:tab w:val="left" w:pos="1080"/>
          <w:tab w:val="left" w:pos="1440"/>
          <w:tab w:val="right" w:pos="7315"/>
        </w:tabs>
        <w:rPr>
          <w:rStyle w:val="Hyperlink"/>
          <w:rFonts w:ascii="Helvetica" w:hAnsi="Helvetica"/>
          <w:b/>
          <w:bCs/>
          <w:i/>
          <w:iCs/>
          <w:color w:val="000000" w:themeColor="text1"/>
          <w:sz w:val="20"/>
          <w:szCs w:val="20"/>
          <w:u w:val="none"/>
        </w:rPr>
      </w:pPr>
      <w:r w:rsidRPr="003B408A">
        <w:rPr>
          <w:rStyle w:val="Hyperlink"/>
          <w:rFonts w:ascii="Helvetica" w:hAnsi="Helvetica"/>
          <w:b/>
          <w:bCs/>
          <w:i/>
          <w:iCs/>
          <w:color w:val="000000" w:themeColor="text1"/>
          <w:sz w:val="20"/>
          <w:szCs w:val="20"/>
          <w:u w:val="none"/>
        </w:rPr>
        <w:t>Summer Ladies’ Bible Studies</w:t>
      </w:r>
    </w:p>
    <w:p w14:paraId="0D9D3801" w14:textId="0CAD7DE1" w:rsidR="002C458E" w:rsidRPr="003B408A" w:rsidRDefault="002C458E" w:rsidP="003F2BB6">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color w:val="000000" w:themeColor="text1"/>
          <w:sz w:val="20"/>
          <w:szCs w:val="20"/>
        </w:rPr>
        <w:t xml:space="preserve">Ladies, join us on Wednesday mornings in June and July to study "Promises Kept" by Courtney </w:t>
      </w:r>
      <w:proofErr w:type="spellStart"/>
      <w:r w:rsidRPr="003B408A">
        <w:rPr>
          <w:rFonts w:ascii="Helvetica" w:hAnsi="Helvetica"/>
          <w:color w:val="000000" w:themeColor="text1"/>
          <w:sz w:val="20"/>
          <w:szCs w:val="20"/>
        </w:rPr>
        <w:t>Reissig</w:t>
      </w:r>
      <w:proofErr w:type="spellEnd"/>
      <w:r w:rsidRPr="003B408A">
        <w:rPr>
          <w:rFonts w:ascii="Helvetica" w:hAnsi="Helvetica"/>
          <w:color w:val="000000" w:themeColor="text1"/>
          <w:sz w:val="20"/>
          <w:szCs w:val="20"/>
        </w:rPr>
        <w:t>. We have chosen this study because we think it will lend itself to easy participation even if group members can only attend part of the time. We will provide childcare. For more details and to sign up, go to cfcbirmingham.org/women.</w:t>
      </w:r>
    </w:p>
    <w:p w14:paraId="09D354C2" w14:textId="5334A94D" w:rsidR="00BF5AA3" w:rsidRPr="003B408A" w:rsidRDefault="00BF5AA3" w:rsidP="003F2BB6">
      <w:pPr>
        <w:tabs>
          <w:tab w:val="left" w:pos="720"/>
          <w:tab w:val="left" w:pos="1080"/>
          <w:tab w:val="left" w:pos="1440"/>
          <w:tab w:val="right" w:pos="7315"/>
        </w:tabs>
        <w:rPr>
          <w:rFonts w:ascii="Helvetica" w:hAnsi="Helvetica"/>
          <w:color w:val="000000" w:themeColor="text1"/>
          <w:sz w:val="20"/>
          <w:szCs w:val="20"/>
        </w:rPr>
      </w:pPr>
    </w:p>
    <w:p w14:paraId="7E020B54" w14:textId="2DCB7D51" w:rsidR="00D940AC" w:rsidRPr="003B408A" w:rsidRDefault="00D940AC" w:rsidP="00D940AC">
      <w:pPr>
        <w:tabs>
          <w:tab w:val="left" w:pos="720"/>
          <w:tab w:val="left" w:pos="1080"/>
          <w:tab w:val="left" w:pos="1440"/>
          <w:tab w:val="right" w:pos="7315"/>
        </w:tabs>
        <w:rPr>
          <w:rFonts w:ascii="Helvetica" w:hAnsi="Helvetica"/>
          <w:b/>
          <w:bCs/>
          <w:i/>
          <w:iCs/>
          <w:color w:val="000000" w:themeColor="text1"/>
          <w:sz w:val="20"/>
          <w:szCs w:val="20"/>
        </w:rPr>
      </w:pPr>
      <w:r w:rsidRPr="003B408A">
        <w:rPr>
          <w:rFonts w:ascii="Helvetica" w:hAnsi="Helvetica"/>
          <w:b/>
          <w:bCs/>
          <w:i/>
          <w:iCs/>
          <w:color w:val="000000" w:themeColor="text1"/>
          <w:sz w:val="20"/>
          <w:szCs w:val="20"/>
        </w:rPr>
        <w:t>Two Summer Men’s Bible Study Options</w:t>
      </w:r>
    </w:p>
    <w:p w14:paraId="76A3BF02" w14:textId="5754B6ED" w:rsidR="00D940AC" w:rsidRPr="003B408A" w:rsidRDefault="00D940AC" w:rsidP="00D940AC">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color w:val="000000" w:themeColor="text1"/>
          <w:sz w:val="20"/>
          <w:szCs w:val="20"/>
        </w:rPr>
        <w:t>Later this summer, CFC will be hosting two different 4-week men's Bible studies. One option is a 7:00am Tuesday study led by Dennis Schauer on the life of David. It will run from July 11-August 1. The other option will be noon on Thursdays, July 6-27, led by Billy Shepard. We will be studying the prayers of Paul. Register in the Church Center app. Men who participate are encouraged to bring food and enjoy growing in God's Word together. If you have any questions, please reach out to Billy Shepard at bshepard@cfcbirmingham.org.</w:t>
      </w:r>
    </w:p>
    <w:p w14:paraId="3ACE7617" w14:textId="77777777" w:rsidR="00666849" w:rsidRPr="003B408A" w:rsidRDefault="00666849" w:rsidP="003F2BB6">
      <w:pPr>
        <w:tabs>
          <w:tab w:val="left" w:pos="720"/>
          <w:tab w:val="left" w:pos="1080"/>
          <w:tab w:val="left" w:pos="1440"/>
          <w:tab w:val="right" w:pos="7315"/>
        </w:tabs>
        <w:rPr>
          <w:rFonts w:ascii="Helvetica" w:hAnsi="Helvetica"/>
          <w:b/>
          <w:bCs/>
          <w:i/>
          <w:iCs/>
          <w:color w:val="000000" w:themeColor="text1"/>
          <w:sz w:val="20"/>
          <w:szCs w:val="20"/>
        </w:rPr>
      </w:pPr>
    </w:p>
    <w:p w14:paraId="6319D57E" w14:textId="6A7BFDE1" w:rsidR="00D940AC" w:rsidRPr="003B408A" w:rsidRDefault="00D940AC" w:rsidP="003F2BB6">
      <w:pPr>
        <w:tabs>
          <w:tab w:val="left" w:pos="720"/>
          <w:tab w:val="left" w:pos="1080"/>
          <w:tab w:val="left" w:pos="1440"/>
          <w:tab w:val="right" w:pos="7315"/>
        </w:tabs>
        <w:rPr>
          <w:rFonts w:ascii="Helvetica" w:hAnsi="Helvetica"/>
          <w:b/>
          <w:bCs/>
          <w:i/>
          <w:iCs/>
          <w:color w:val="000000" w:themeColor="text1"/>
          <w:sz w:val="20"/>
          <w:szCs w:val="20"/>
        </w:rPr>
      </w:pPr>
      <w:r w:rsidRPr="003B408A">
        <w:rPr>
          <w:rFonts w:ascii="Helvetica" w:hAnsi="Helvetica"/>
          <w:b/>
          <w:bCs/>
          <w:i/>
          <w:iCs/>
          <w:color w:val="000000" w:themeColor="text1"/>
          <w:sz w:val="20"/>
          <w:szCs w:val="20"/>
        </w:rPr>
        <w:t>Sign Up Now for Women’s Discipleship</w:t>
      </w:r>
    </w:p>
    <w:p w14:paraId="5DF0697B" w14:textId="47891A99" w:rsidR="00D940AC" w:rsidRPr="003B408A" w:rsidRDefault="00D940AC" w:rsidP="00D940AC">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color w:val="000000" w:themeColor="text1"/>
          <w:sz w:val="20"/>
          <w:szCs w:val="20"/>
        </w:rPr>
        <w:t>Registration is open now for CFC's mentorship program, “Growing Together</w:t>
      </w:r>
      <w:r w:rsidR="00962B09" w:rsidRPr="003B408A">
        <w:rPr>
          <w:rFonts w:ascii="Helvetica" w:hAnsi="Helvetica"/>
          <w:color w:val="000000" w:themeColor="text1"/>
          <w:sz w:val="20"/>
          <w:szCs w:val="20"/>
        </w:rPr>
        <w:t>.</w:t>
      </w:r>
      <w:r w:rsidRPr="003B408A">
        <w:rPr>
          <w:rFonts w:ascii="Helvetica" w:hAnsi="Helvetica"/>
          <w:color w:val="000000" w:themeColor="text1"/>
          <w:sz w:val="20"/>
          <w:szCs w:val="20"/>
        </w:rPr>
        <w:t>” To find out more, and to sign up to be a mentor or find a mentor, go to cfcbirmingham.org/women.</w:t>
      </w:r>
    </w:p>
    <w:p w14:paraId="45673839" w14:textId="77777777" w:rsidR="003B408A" w:rsidRPr="003B408A" w:rsidRDefault="003B408A" w:rsidP="00D940AC">
      <w:pPr>
        <w:tabs>
          <w:tab w:val="left" w:pos="720"/>
          <w:tab w:val="left" w:pos="1080"/>
          <w:tab w:val="left" w:pos="1440"/>
          <w:tab w:val="right" w:pos="7315"/>
        </w:tabs>
        <w:rPr>
          <w:rFonts w:ascii="Helvetica" w:hAnsi="Helvetica"/>
          <w:color w:val="000000" w:themeColor="text1"/>
          <w:sz w:val="20"/>
          <w:szCs w:val="20"/>
        </w:rPr>
      </w:pPr>
    </w:p>
    <w:p w14:paraId="5E24438A" w14:textId="71531A59" w:rsidR="003B408A" w:rsidRPr="003B408A" w:rsidRDefault="003B408A" w:rsidP="003B408A">
      <w:pPr>
        <w:tabs>
          <w:tab w:val="left" w:pos="720"/>
          <w:tab w:val="left" w:pos="1080"/>
          <w:tab w:val="left" w:pos="1440"/>
          <w:tab w:val="right" w:pos="7315"/>
        </w:tabs>
        <w:rPr>
          <w:rFonts w:ascii="Helvetica" w:hAnsi="Helvetica"/>
          <w:i/>
          <w:iCs/>
          <w:color w:val="000000" w:themeColor="text1"/>
          <w:sz w:val="20"/>
          <w:szCs w:val="20"/>
        </w:rPr>
      </w:pPr>
      <w:r w:rsidRPr="003B408A">
        <w:rPr>
          <w:rFonts w:ascii="Helvetica" w:hAnsi="Helvetica"/>
          <w:b/>
          <w:bCs/>
          <w:i/>
          <w:iCs/>
          <w:color w:val="000000" w:themeColor="text1"/>
          <w:sz w:val="20"/>
          <w:szCs w:val="20"/>
        </w:rPr>
        <w:t xml:space="preserve">Still </w:t>
      </w:r>
      <w:r w:rsidRPr="003B408A">
        <w:rPr>
          <w:rFonts w:ascii="Helvetica" w:hAnsi="Helvetica"/>
          <w:b/>
          <w:bCs/>
          <w:i/>
          <w:iCs/>
          <w:color w:val="000000" w:themeColor="text1"/>
          <w:sz w:val="20"/>
          <w:szCs w:val="20"/>
        </w:rPr>
        <w:t>S</w:t>
      </w:r>
      <w:r w:rsidRPr="003B408A">
        <w:rPr>
          <w:rFonts w:ascii="Helvetica" w:hAnsi="Helvetica"/>
          <w:b/>
          <w:bCs/>
          <w:i/>
          <w:iCs/>
          <w:color w:val="000000" w:themeColor="text1"/>
          <w:sz w:val="20"/>
          <w:szCs w:val="20"/>
        </w:rPr>
        <w:t>pots to fill in CFC Kids for 2023-2024</w:t>
      </w:r>
    </w:p>
    <w:p w14:paraId="2F514141" w14:textId="7ACED995" w:rsidR="003B408A" w:rsidRPr="003B408A" w:rsidRDefault="003B408A" w:rsidP="003B408A">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color w:val="000000" w:themeColor="text1"/>
          <w:sz w:val="20"/>
          <w:szCs w:val="20"/>
        </w:rPr>
        <w:t>Thank you to those who have already signed up to volunteer in CFC Kids! We are still in need of teachers and assistants for CFC Kids. Be sure you have filled out your form</w:t>
      </w:r>
      <w:r>
        <w:rPr>
          <w:rFonts w:ascii="Helvetica" w:hAnsi="Helvetica"/>
          <w:color w:val="000000" w:themeColor="text1"/>
          <w:sz w:val="20"/>
          <w:szCs w:val="20"/>
        </w:rPr>
        <w:t xml:space="preserve"> (find it in your midweek email) </w:t>
      </w:r>
      <w:r w:rsidRPr="003B408A">
        <w:rPr>
          <w:rFonts w:ascii="Helvetica" w:hAnsi="Helvetica"/>
          <w:color w:val="000000" w:themeColor="text1"/>
          <w:sz w:val="20"/>
          <w:szCs w:val="20"/>
        </w:rPr>
        <w:t>even if you are currently teaching and plan to continue. If you recently had a baby or are expecting soon, you can still complete the form and let us know in the comments what months you would be unavailable to serve. Having the information now is helpful so we know where to save a spot for you! </w:t>
      </w:r>
    </w:p>
    <w:p w14:paraId="5B4118E1" w14:textId="77777777" w:rsidR="003B408A" w:rsidRPr="003B408A" w:rsidRDefault="003B408A" w:rsidP="003B408A">
      <w:pPr>
        <w:tabs>
          <w:tab w:val="left" w:pos="720"/>
          <w:tab w:val="left" w:pos="1080"/>
          <w:tab w:val="left" w:pos="1440"/>
          <w:tab w:val="right" w:pos="7315"/>
        </w:tabs>
        <w:rPr>
          <w:rFonts w:ascii="Helvetica" w:hAnsi="Helvetica"/>
          <w:color w:val="000000" w:themeColor="text1"/>
          <w:sz w:val="20"/>
          <w:szCs w:val="20"/>
        </w:rPr>
      </w:pPr>
    </w:p>
    <w:p w14:paraId="5CCD6B55" w14:textId="77777777" w:rsidR="003B408A" w:rsidRPr="003B408A" w:rsidRDefault="003B408A" w:rsidP="003B408A">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b/>
          <w:bCs/>
          <w:color w:val="000000" w:themeColor="text1"/>
          <w:sz w:val="20"/>
          <w:szCs w:val="20"/>
        </w:rPr>
        <w:t>CFC Kids Volunteer Training</w:t>
      </w:r>
    </w:p>
    <w:p w14:paraId="2CA71BAB" w14:textId="4CB2AEA2" w:rsidR="003B408A" w:rsidRPr="003B408A" w:rsidRDefault="003B408A" w:rsidP="003B408A">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color w:val="000000" w:themeColor="text1"/>
          <w:sz w:val="20"/>
          <w:szCs w:val="20"/>
        </w:rPr>
        <w:t>There are two CFC Kids Volunteer training opportunities scheduled: </w:t>
      </w:r>
      <w:r w:rsidRPr="003B408A">
        <w:rPr>
          <w:rFonts w:ascii="Helvetica" w:hAnsi="Helvetica"/>
          <w:b/>
          <w:bCs/>
          <w:color w:val="000000" w:themeColor="text1"/>
          <w:sz w:val="20"/>
          <w:szCs w:val="20"/>
        </w:rPr>
        <w:t>July 23 directly after church (lunch included) and July 30 at 4:00</w:t>
      </w:r>
      <w:r>
        <w:rPr>
          <w:rFonts w:ascii="Helvetica" w:hAnsi="Helvetica"/>
          <w:b/>
          <w:bCs/>
          <w:color w:val="000000" w:themeColor="text1"/>
          <w:sz w:val="20"/>
          <w:szCs w:val="20"/>
        </w:rPr>
        <w:t>pm</w:t>
      </w:r>
      <w:r w:rsidRPr="003B408A">
        <w:rPr>
          <w:rFonts w:ascii="Helvetica" w:hAnsi="Helvetica"/>
          <w:color w:val="000000" w:themeColor="text1"/>
          <w:sz w:val="20"/>
          <w:szCs w:val="20"/>
        </w:rPr>
        <w:t xml:space="preserve">. Please let us know which one you plan </w:t>
      </w:r>
      <w:r>
        <w:rPr>
          <w:rFonts w:ascii="Helvetica" w:hAnsi="Helvetica"/>
          <w:color w:val="000000" w:themeColor="text1"/>
          <w:sz w:val="20"/>
          <w:szCs w:val="20"/>
        </w:rPr>
        <w:t>via the link in the Midweek Announcements.</w:t>
      </w:r>
      <w:r w:rsidRPr="003B408A">
        <w:rPr>
          <w:rFonts w:ascii="Helvetica" w:hAnsi="Helvetica"/>
          <w:color w:val="000000" w:themeColor="text1"/>
          <w:sz w:val="20"/>
          <w:szCs w:val="20"/>
        </w:rPr>
        <w:t xml:space="preserve"> </w:t>
      </w:r>
      <w:r>
        <w:rPr>
          <w:rFonts w:ascii="Helvetica" w:hAnsi="Helvetica"/>
          <w:color w:val="000000" w:themeColor="text1"/>
          <w:sz w:val="20"/>
          <w:szCs w:val="20"/>
        </w:rPr>
        <w:t>(</w:t>
      </w:r>
      <w:r w:rsidRPr="003B408A">
        <w:rPr>
          <w:rFonts w:ascii="Helvetica" w:hAnsi="Helvetica"/>
          <w:color w:val="000000" w:themeColor="text1"/>
          <w:sz w:val="20"/>
          <w:szCs w:val="20"/>
        </w:rPr>
        <w:t>There is also a place to indicate if neither date works for you.</w:t>
      </w:r>
      <w:r>
        <w:rPr>
          <w:rFonts w:ascii="Helvetica" w:hAnsi="Helvetica"/>
          <w:color w:val="000000" w:themeColor="text1"/>
          <w:sz w:val="20"/>
          <w:szCs w:val="20"/>
        </w:rPr>
        <w:t>)</w:t>
      </w:r>
      <w:r w:rsidRPr="003B408A">
        <w:rPr>
          <w:rFonts w:ascii="Helvetica" w:hAnsi="Helvetica"/>
          <w:color w:val="000000" w:themeColor="text1"/>
          <w:sz w:val="20"/>
          <w:szCs w:val="20"/>
        </w:rPr>
        <w:t xml:space="preserve"> Attending one CFC Kids Volunteer training session is required to ensure that all volunteers are updated on current CFC Kids practices </w:t>
      </w:r>
      <w:proofErr w:type="gramStart"/>
      <w:r w:rsidRPr="003B408A">
        <w:rPr>
          <w:rFonts w:ascii="Helvetica" w:hAnsi="Helvetica"/>
          <w:color w:val="000000" w:themeColor="text1"/>
          <w:sz w:val="20"/>
          <w:szCs w:val="20"/>
        </w:rPr>
        <w:t>to keep</w:t>
      </w:r>
      <w:proofErr w:type="gramEnd"/>
      <w:r w:rsidRPr="003B408A">
        <w:rPr>
          <w:rFonts w:ascii="Helvetica" w:hAnsi="Helvetica"/>
          <w:color w:val="000000" w:themeColor="text1"/>
          <w:sz w:val="20"/>
          <w:szCs w:val="20"/>
        </w:rPr>
        <w:t xml:space="preserve"> our classrooms a safe and fun environment. </w:t>
      </w:r>
      <w:r>
        <w:rPr>
          <w:rFonts w:ascii="Helvetica" w:hAnsi="Helvetica"/>
          <w:color w:val="000000" w:themeColor="text1"/>
          <w:sz w:val="20"/>
          <w:szCs w:val="20"/>
        </w:rPr>
        <w:t>(</w:t>
      </w:r>
      <w:r w:rsidRPr="003B408A">
        <w:rPr>
          <w:rFonts w:ascii="Helvetica" w:hAnsi="Helvetica"/>
          <w:color w:val="000000" w:themeColor="text1"/>
          <w:sz w:val="20"/>
          <w:szCs w:val="20"/>
        </w:rPr>
        <w:t>*If you are serving with a spouse, only one person per household is required to attend as there is no childcare provided during these meetings.</w:t>
      </w:r>
      <w:r>
        <w:rPr>
          <w:rFonts w:ascii="Helvetica" w:hAnsi="Helvetica"/>
          <w:color w:val="000000" w:themeColor="text1"/>
          <w:sz w:val="20"/>
          <w:szCs w:val="20"/>
        </w:rPr>
        <w:t>)</w:t>
      </w:r>
    </w:p>
    <w:p w14:paraId="12B8088D" w14:textId="5D66F258" w:rsidR="00666849" w:rsidRPr="00723ABC" w:rsidRDefault="00666849" w:rsidP="003F2BB6">
      <w:pPr>
        <w:tabs>
          <w:tab w:val="left" w:pos="720"/>
          <w:tab w:val="left" w:pos="1080"/>
          <w:tab w:val="left" w:pos="1440"/>
          <w:tab w:val="right" w:pos="7315"/>
        </w:tabs>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6F3FC3C1"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086B69">
        <w:rPr>
          <w:rFonts w:ascii="Helvetica" w:hAnsi="Helvetica"/>
          <w:b/>
          <w:color w:val="000000" w:themeColor="text1"/>
          <w:sz w:val="26"/>
          <w:szCs w:val="26"/>
        </w:rPr>
        <w:t>Ju</w:t>
      </w:r>
      <w:r w:rsidR="00380A7A">
        <w:rPr>
          <w:rFonts w:ascii="Helvetica" w:hAnsi="Helvetica"/>
          <w:b/>
          <w:color w:val="000000" w:themeColor="text1"/>
          <w:sz w:val="26"/>
          <w:szCs w:val="26"/>
        </w:rPr>
        <w:t>ly</w:t>
      </w:r>
      <w:r w:rsidR="00EA0113">
        <w:rPr>
          <w:rFonts w:ascii="Helvetica" w:hAnsi="Helvetica"/>
          <w:b/>
          <w:color w:val="000000" w:themeColor="text1"/>
          <w:sz w:val="26"/>
          <w:szCs w:val="26"/>
        </w:rPr>
        <w:t xml:space="preserve"> </w:t>
      </w:r>
      <w:r w:rsidR="0035296D">
        <w:rPr>
          <w:rFonts w:ascii="Helvetica" w:hAnsi="Helvetica"/>
          <w:b/>
          <w:color w:val="000000" w:themeColor="text1"/>
          <w:sz w:val="26"/>
          <w:szCs w:val="26"/>
        </w:rPr>
        <w:t>16</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02DF3F4D" w:rsidR="00F3143D" w:rsidRPr="002B7536" w:rsidRDefault="00A33F6A" w:rsidP="00F3143D">
      <w:pPr>
        <w:pStyle w:val="Body"/>
        <w:tabs>
          <w:tab w:val="right" w:pos="7200"/>
        </w:tabs>
        <w:ind w:right="120"/>
        <w:rPr>
          <w:rFonts w:hAnsi="Helvetica"/>
          <w:color w:val="000000" w:themeColor="text1"/>
        </w:rPr>
      </w:pPr>
      <w:r w:rsidRPr="002B7536">
        <w:rPr>
          <w:rFonts w:hAnsi="Helvetica"/>
          <w:color w:val="000000" w:themeColor="text1"/>
        </w:rPr>
        <w:t>“</w:t>
      </w:r>
      <w:r w:rsidR="00B91922">
        <w:rPr>
          <w:rFonts w:hAnsi="Helvetica"/>
          <w:color w:val="000000" w:themeColor="text1"/>
        </w:rPr>
        <w:t>10,000 Reasons (Bless the Lord)</w:t>
      </w:r>
      <w:r w:rsidR="00D84F28" w:rsidRPr="002B7536">
        <w:rPr>
          <w:rFonts w:hAnsi="Helvetica"/>
          <w:color w:val="000000" w:themeColor="text1"/>
        </w:rPr>
        <w:t>”</w:t>
      </w:r>
      <w:r w:rsidR="005A44FE" w:rsidRPr="002B7536">
        <w:rPr>
          <w:rFonts w:hAnsi="Helvetica"/>
          <w:color w:val="000000" w:themeColor="text1"/>
        </w:rPr>
        <w:tab/>
      </w:r>
      <w:proofErr w:type="spellStart"/>
      <w:r w:rsidR="00B91922">
        <w:rPr>
          <w:rFonts w:hAnsi="Helvetica"/>
          <w:color w:val="000000" w:themeColor="text1"/>
        </w:rPr>
        <w:t>Myrin</w:t>
      </w:r>
      <w:proofErr w:type="spellEnd"/>
      <w:r w:rsidR="00B91922">
        <w:rPr>
          <w:rFonts w:hAnsi="Helvetica"/>
          <w:color w:val="000000" w:themeColor="text1"/>
        </w:rPr>
        <w:t xml:space="preserve"> &amp; Redman</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60BDC63A"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796984">
        <w:rPr>
          <w:rFonts w:hAnsi="Helvetica"/>
          <w:bCs/>
          <w:color w:val="000000" w:themeColor="text1"/>
        </w:rPr>
        <w:t>Billy Shepard</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62F65028" w14:textId="239B81A7" w:rsidR="00A92C9B" w:rsidRPr="002B7536" w:rsidRDefault="006B4270" w:rsidP="00A92C9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7417F037" w14:textId="77777777" w:rsidR="00B91922" w:rsidRPr="00B91922" w:rsidRDefault="00B91922" w:rsidP="00B91922">
      <w:pPr>
        <w:rPr>
          <w:rFonts w:ascii="Helvetica" w:hAnsi="Helvetica"/>
          <w:bCs/>
          <w:i/>
          <w:color w:val="000000" w:themeColor="text1"/>
          <w:sz w:val="22"/>
          <w:szCs w:val="22"/>
        </w:rPr>
      </w:pPr>
    </w:p>
    <w:p w14:paraId="55675D53" w14:textId="78613E79"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vertAlign w:val="superscript"/>
        </w:rPr>
        <w:t>8</w:t>
      </w:r>
      <w:r w:rsidRPr="00B91922">
        <w:rPr>
          <w:rFonts w:ascii="Helvetica" w:hAnsi="Helvetica"/>
          <w:bCs/>
          <w:i/>
          <w:color w:val="000000" w:themeColor="text1"/>
          <w:sz w:val="22"/>
          <w:szCs w:val="22"/>
        </w:rPr>
        <w:t>The LORD is merciful and gracious,</w:t>
      </w:r>
    </w:p>
    <w:p w14:paraId="79740FFE" w14:textId="0CDCD2B2"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rPr>
        <w:tab/>
        <w:t>slow to anger and abounding in steadfast love.</w:t>
      </w:r>
    </w:p>
    <w:p w14:paraId="7496711E" w14:textId="7F162812"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vertAlign w:val="superscript"/>
        </w:rPr>
        <w:t>9</w:t>
      </w:r>
      <w:r w:rsidRPr="00B91922">
        <w:rPr>
          <w:rFonts w:ascii="Helvetica" w:hAnsi="Helvetica"/>
          <w:bCs/>
          <w:i/>
          <w:color w:val="000000" w:themeColor="text1"/>
          <w:sz w:val="22"/>
          <w:szCs w:val="22"/>
        </w:rPr>
        <w:t>He will not always chide,</w:t>
      </w:r>
    </w:p>
    <w:p w14:paraId="4A7E70D4" w14:textId="1D338DF6"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rPr>
        <w:tab/>
        <w:t>nor will he keep his anger forever.</w:t>
      </w:r>
    </w:p>
    <w:p w14:paraId="6FBB4244" w14:textId="2FEACAF4"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vertAlign w:val="superscript"/>
        </w:rPr>
        <w:t>10</w:t>
      </w:r>
      <w:r w:rsidRPr="00B91922">
        <w:rPr>
          <w:rFonts w:ascii="Helvetica" w:hAnsi="Helvetica"/>
          <w:bCs/>
          <w:i/>
          <w:color w:val="000000" w:themeColor="text1"/>
          <w:sz w:val="22"/>
          <w:szCs w:val="22"/>
        </w:rPr>
        <w:t>He does not deal with us according to our sins,</w:t>
      </w:r>
    </w:p>
    <w:p w14:paraId="7DEA0EF4" w14:textId="0A9C4D0E"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rPr>
        <w:tab/>
        <w:t>nor repay us according to our iniquities.</w:t>
      </w:r>
    </w:p>
    <w:p w14:paraId="174CA858" w14:textId="6336B093"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vertAlign w:val="superscript"/>
        </w:rPr>
        <w:t>11</w:t>
      </w:r>
      <w:r w:rsidRPr="00B91922">
        <w:rPr>
          <w:rFonts w:ascii="Helvetica" w:hAnsi="Helvetica"/>
          <w:bCs/>
          <w:i/>
          <w:color w:val="000000" w:themeColor="text1"/>
          <w:sz w:val="22"/>
          <w:szCs w:val="22"/>
        </w:rPr>
        <w:t>For as high as the heavens are above the earth,</w:t>
      </w:r>
    </w:p>
    <w:p w14:paraId="72E2FBA0" w14:textId="4C900BAD"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rPr>
        <w:tab/>
        <w:t xml:space="preserve">so great is his steadfast love toward those who fear </w:t>
      </w:r>
      <w:proofErr w:type="gramStart"/>
      <w:r w:rsidRPr="00B91922">
        <w:rPr>
          <w:rFonts w:ascii="Helvetica" w:hAnsi="Helvetica"/>
          <w:bCs/>
          <w:i/>
          <w:color w:val="000000" w:themeColor="text1"/>
          <w:sz w:val="22"/>
          <w:szCs w:val="22"/>
        </w:rPr>
        <w:t>him;</w:t>
      </w:r>
      <w:proofErr w:type="gramEnd"/>
    </w:p>
    <w:p w14:paraId="08DC2A28" w14:textId="3C582E8E"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vertAlign w:val="superscript"/>
        </w:rPr>
        <w:t>12</w:t>
      </w:r>
      <w:r w:rsidRPr="00B91922">
        <w:rPr>
          <w:rFonts w:ascii="Helvetica" w:hAnsi="Helvetica"/>
          <w:bCs/>
          <w:i/>
          <w:color w:val="000000" w:themeColor="text1"/>
          <w:sz w:val="22"/>
          <w:szCs w:val="22"/>
        </w:rPr>
        <w:t>as far as the east is from the west,</w:t>
      </w:r>
    </w:p>
    <w:p w14:paraId="0149EBEB" w14:textId="526FEE38"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rPr>
        <w:tab/>
        <w:t>so far does he remove our transgressions from us.</w:t>
      </w:r>
    </w:p>
    <w:p w14:paraId="0BEC505E" w14:textId="5F7C6254"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vertAlign w:val="superscript"/>
        </w:rPr>
        <w:t>13</w:t>
      </w:r>
      <w:r w:rsidRPr="00B91922">
        <w:rPr>
          <w:rFonts w:ascii="Helvetica" w:hAnsi="Helvetica"/>
          <w:bCs/>
          <w:i/>
          <w:color w:val="000000" w:themeColor="text1"/>
          <w:sz w:val="22"/>
          <w:szCs w:val="22"/>
        </w:rPr>
        <w:t>As a father shows compassion to his children,</w:t>
      </w:r>
    </w:p>
    <w:p w14:paraId="03D3F042" w14:textId="0AE73A99"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rPr>
        <w:tab/>
      </w:r>
      <w:proofErr w:type="gramStart"/>
      <w:r w:rsidRPr="00B91922">
        <w:rPr>
          <w:rFonts w:ascii="Helvetica" w:hAnsi="Helvetica"/>
          <w:bCs/>
          <w:i/>
          <w:color w:val="000000" w:themeColor="text1"/>
          <w:sz w:val="22"/>
          <w:szCs w:val="22"/>
        </w:rPr>
        <w:t>so</w:t>
      </w:r>
      <w:proofErr w:type="gramEnd"/>
      <w:r w:rsidRPr="00B91922">
        <w:rPr>
          <w:rFonts w:ascii="Helvetica" w:hAnsi="Helvetica"/>
          <w:bCs/>
          <w:i/>
          <w:color w:val="000000" w:themeColor="text1"/>
          <w:sz w:val="22"/>
          <w:szCs w:val="22"/>
        </w:rPr>
        <w:t xml:space="preserve"> the LORD shows compassion to those who fear him.</w:t>
      </w:r>
    </w:p>
    <w:p w14:paraId="74B4C53D" w14:textId="04D09FA8" w:rsidR="00B91922" w:rsidRPr="00B91922"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vertAlign w:val="superscript"/>
        </w:rPr>
        <w:t>14</w:t>
      </w:r>
      <w:r w:rsidRPr="00B91922">
        <w:rPr>
          <w:rFonts w:ascii="Helvetica" w:hAnsi="Helvetica"/>
          <w:bCs/>
          <w:i/>
          <w:color w:val="000000" w:themeColor="text1"/>
          <w:sz w:val="22"/>
          <w:szCs w:val="22"/>
        </w:rPr>
        <w:t xml:space="preserve">For he knows our </w:t>
      </w:r>
      <w:proofErr w:type="gramStart"/>
      <w:r w:rsidRPr="00B91922">
        <w:rPr>
          <w:rFonts w:ascii="Helvetica" w:hAnsi="Helvetica"/>
          <w:bCs/>
          <w:i/>
          <w:color w:val="000000" w:themeColor="text1"/>
          <w:sz w:val="22"/>
          <w:szCs w:val="22"/>
        </w:rPr>
        <w:t>frame;</w:t>
      </w:r>
      <w:proofErr w:type="gramEnd"/>
    </w:p>
    <w:p w14:paraId="6DA0DACD" w14:textId="374A9DBB" w:rsidR="00D072B5" w:rsidRDefault="00B91922" w:rsidP="00B91922">
      <w:pPr>
        <w:ind w:left="360"/>
        <w:rPr>
          <w:rFonts w:ascii="Helvetica" w:hAnsi="Helvetica"/>
          <w:bCs/>
          <w:i/>
          <w:color w:val="000000" w:themeColor="text1"/>
          <w:sz w:val="22"/>
          <w:szCs w:val="22"/>
        </w:rPr>
      </w:pPr>
      <w:r w:rsidRPr="00B91922">
        <w:rPr>
          <w:rFonts w:ascii="Helvetica" w:hAnsi="Helvetica"/>
          <w:bCs/>
          <w:i/>
          <w:color w:val="000000" w:themeColor="text1"/>
          <w:sz w:val="22"/>
          <w:szCs w:val="22"/>
        </w:rPr>
        <w:tab/>
        <w:t xml:space="preserve">he remembers that we are dust. </w:t>
      </w:r>
      <w:r w:rsidRPr="00B91922">
        <w:rPr>
          <w:rFonts w:ascii="Helvetica" w:hAnsi="Helvetica"/>
          <w:bCs/>
          <w:iCs/>
          <w:color w:val="000000" w:themeColor="text1"/>
          <w:sz w:val="22"/>
          <w:szCs w:val="22"/>
        </w:rPr>
        <w:t>(Psalm 103:8</w:t>
      </w:r>
      <w:r w:rsidRPr="00B91922">
        <w:rPr>
          <w:rFonts w:ascii="Helvetica" w:hAnsi="Helvetica"/>
          <w:bCs/>
          <w:iCs/>
          <w:color w:val="000000" w:themeColor="text1"/>
          <w:sz w:val="22"/>
          <w:szCs w:val="22"/>
        </w:rPr>
        <w:t>-</w:t>
      </w:r>
      <w:r w:rsidRPr="00B91922">
        <w:rPr>
          <w:rFonts w:ascii="Helvetica" w:hAnsi="Helvetica"/>
          <w:bCs/>
          <w:iCs/>
          <w:color w:val="000000" w:themeColor="text1"/>
          <w:sz w:val="22"/>
          <w:szCs w:val="22"/>
        </w:rPr>
        <w:t>14)</w:t>
      </w:r>
    </w:p>
    <w:p w14:paraId="33DD8535" w14:textId="77777777" w:rsidR="00BF6B11" w:rsidRPr="002B7536" w:rsidRDefault="00BF6B11" w:rsidP="00BF6B11">
      <w:pPr>
        <w:ind w:left="360"/>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09E1E6AC" w14:textId="77777777" w:rsidR="00B91922" w:rsidRPr="00B91922" w:rsidRDefault="00B91922" w:rsidP="00B91922">
      <w:pPr>
        <w:pStyle w:val="Body"/>
        <w:ind w:right="120"/>
        <w:rPr>
          <w:rFonts w:hAnsi="Helvetica"/>
          <w:i/>
          <w:iCs/>
          <w:color w:val="000000" w:themeColor="text1"/>
        </w:rPr>
      </w:pPr>
    </w:p>
    <w:p w14:paraId="24DE7355" w14:textId="00F071A6" w:rsidR="0001017C" w:rsidRPr="00AC0239" w:rsidRDefault="00B91922" w:rsidP="00B91922">
      <w:pPr>
        <w:pStyle w:val="Body"/>
        <w:ind w:left="360" w:right="120"/>
        <w:rPr>
          <w:rFonts w:hAnsi="Helvetica"/>
          <w:i/>
          <w:iCs/>
          <w:color w:val="000000" w:themeColor="text1"/>
        </w:rPr>
      </w:pPr>
      <w:r w:rsidRPr="00B91922">
        <w:rPr>
          <w:rFonts w:hAnsi="Helvetica"/>
          <w:i/>
          <w:iCs/>
          <w:color w:val="000000" w:themeColor="text1"/>
          <w:vertAlign w:val="superscript"/>
        </w:rPr>
        <w:t>2</w:t>
      </w:r>
      <w:r w:rsidRPr="00B91922">
        <w:rPr>
          <w:rFonts w:hAnsi="Helvetica"/>
          <w:i/>
          <w:iCs/>
          <w:color w:val="000000" w:themeColor="text1"/>
        </w:rPr>
        <w:t xml:space="preserve">Grace to you and peace from God our Father and the Lord Jesus Christ. </w:t>
      </w:r>
      <w:r w:rsidRPr="00B91922">
        <w:rPr>
          <w:rFonts w:hAnsi="Helvetica"/>
          <w:color w:val="000000" w:themeColor="text1"/>
        </w:rPr>
        <w:t>(Philippians 1:2)</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021DAFFF" w14:textId="0A43048E" w:rsidR="00FB6B30" w:rsidRPr="002B7536" w:rsidRDefault="00FB6B30" w:rsidP="00FB6B30">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B91922">
        <w:rPr>
          <w:rFonts w:ascii="Helvetica" w:hAnsi="Helvetica"/>
          <w:color w:val="000000" w:themeColor="text1"/>
          <w:sz w:val="22"/>
          <w:szCs w:val="22"/>
        </w:rPr>
        <w:t>Revive Us Again</w:t>
      </w:r>
      <w:r w:rsidR="00086B69" w:rsidRPr="002B7536">
        <w:rPr>
          <w:rFonts w:ascii="Helvetica" w:hAnsi="Helvetica"/>
          <w:color w:val="000000" w:themeColor="text1"/>
          <w:sz w:val="22"/>
          <w:szCs w:val="22"/>
        </w:rPr>
        <w:t>”</w:t>
      </w:r>
      <w:r w:rsidRPr="002B7536">
        <w:rPr>
          <w:rFonts w:ascii="Helvetica" w:hAnsi="Helvetica"/>
          <w:color w:val="000000" w:themeColor="text1"/>
          <w:sz w:val="22"/>
          <w:szCs w:val="22"/>
        </w:rPr>
        <w:tab/>
      </w:r>
      <w:r w:rsidR="00B91922">
        <w:rPr>
          <w:rFonts w:ascii="Helvetica" w:hAnsi="Helvetica"/>
          <w:color w:val="000000" w:themeColor="text1"/>
          <w:sz w:val="22"/>
          <w:szCs w:val="22"/>
        </w:rPr>
        <w:t>Adler, Husband, &amp; MacKay</w:t>
      </w:r>
    </w:p>
    <w:p w14:paraId="2F211AF8" w14:textId="77777777" w:rsidR="00FB6B30" w:rsidRPr="002B7536" w:rsidRDefault="00FB6B30" w:rsidP="00E701C9">
      <w:pPr>
        <w:pStyle w:val="Body"/>
        <w:tabs>
          <w:tab w:val="right" w:pos="7290"/>
        </w:tabs>
        <w:ind w:right="120"/>
        <w:rPr>
          <w:rFonts w:hAnsi="Helvetica"/>
          <w:color w:val="000000" w:themeColor="text1"/>
        </w:rPr>
      </w:pPr>
    </w:p>
    <w:p w14:paraId="74F40B03" w14:textId="68964DE5" w:rsidR="0044753B" w:rsidRDefault="00666849"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2B7536">
        <w:rPr>
          <w:rFonts w:ascii="Helvetica" w:eastAsia="Arial Unicode MS" w:hAnsi="Helvetica" w:cs="Arial Unicode MS"/>
          <w:color w:val="000000" w:themeColor="text1"/>
          <w:sz w:val="22"/>
          <w:szCs w:val="22"/>
          <w:bdr w:val="nil"/>
        </w:rPr>
        <w:t>“</w:t>
      </w:r>
      <w:r w:rsidR="00B91922">
        <w:rPr>
          <w:rFonts w:ascii="Helvetica" w:eastAsia="Arial Unicode MS" w:hAnsi="Helvetica" w:cs="Arial Unicode MS"/>
          <w:color w:val="000000" w:themeColor="text1"/>
          <w:sz w:val="22"/>
          <w:szCs w:val="22"/>
          <w:bdr w:val="nil"/>
        </w:rPr>
        <w:t>Thy Mercy, My God</w:t>
      </w:r>
      <w:r w:rsidRPr="002B7536">
        <w:rPr>
          <w:rFonts w:ascii="Helvetica" w:eastAsia="Arial Unicode MS" w:hAnsi="Helvetica" w:cs="Arial Unicode MS"/>
          <w:color w:val="000000" w:themeColor="text1"/>
          <w:sz w:val="22"/>
          <w:szCs w:val="22"/>
          <w:bdr w:val="nil"/>
        </w:rPr>
        <w:t>”</w:t>
      </w:r>
      <w:r w:rsidRPr="002B7536">
        <w:rPr>
          <w:rFonts w:ascii="Helvetica" w:eastAsia="Arial Unicode MS" w:hAnsi="Helvetica" w:cs="Arial Unicode MS"/>
          <w:color w:val="000000" w:themeColor="text1"/>
          <w:sz w:val="22"/>
          <w:szCs w:val="22"/>
          <w:bdr w:val="nil"/>
        </w:rPr>
        <w:tab/>
      </w:r>
      <w:r w:rsidR="00B91922">
        <w:rPr>
          <w:rFonts w:ascii="Helvetica" w:eastAsia="Arial Unicode MS" w:hAnsi="Helvetica" w:cs="Arial Unicode MS"/>
          <w:color w:val="000000" w:themeColor="text1"/>
          <w:sz w:val="22"/>
          <w:szCs w:val="22"/>
          <w:bdr w:val="nil"/>
        </w:rPr>
        <w:t>Stocker &amp; McCracken</w:t>
      </w:r>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1FD90142"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B91922">
        <w:rPr>
          <w:rFonts w:ascii="Helvetica" w:hAnsi="Helvetica"/>
          <w:bCs/>
          <w:color w:val="000000" w:themeColor="text1"/>
          <w:sz w:val="22"/>
          <w:szCs w:val="22"/>
        </w:rPr>
        <w:t xml:space="preserve"> Psalm 119:33-48</w:t>
      </w:r>
      <w:r w:rsidR="00A871F6" w:rsidRPr="002B7536">
        <w:rPr>
          <w:rFonts w:ascii="Helvetica" w:hAnsi="Helvetica"/>
          <w:bCs/>
          <w:color w:val="000000" w:themeColor="text1"/>
          <w:sz w:val="22"/>
          <w:szCs w:val="22"/>
        </w:rPr>
        <w:tab/>
      </w:r>
      <w:proofErr w:type="spellStart"/>
      <w:r w:rsidR="00796984">
        <w:rPr>
          <w:rFonts w:ascii="Helvetica" w:hAnsi="Helvetica"/>
          <w:bCs/>
          <w:color w:val="000000" w:themeColor="text1"/>
          <w:sz w:val="22"/>
          <w:szCs w:val="22"/>
        </w:rPr>
        <w:t>Veleka</w:t>
      </w:r>
      <w:proofErr w:type="spellEnd"/>
      <w:r w:rsidR="00796984">
        <w:rPr>
          <w:rFonts w:ascii="Helvetica" w:hAnsi="Helvetica"/>
          <w:bCs/>
          <w:color w:val="000000" w:themeColor="text1"/>
          <w:sz w:val="22"/>
          <w:szCs w:val="22"/>
        </w:rPr>
        <w:t xml:space="preserve"> Finch</w:t>
      </w:r>
    </w:p>
    <w:p w14:paraId="34932C6D" w14:textId="77777777" w:rsidR="007777B4" w:rsidRPr="002B7536"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5FA175E6" w14:textId="68851D6F" w:rsidR="00AE2214" w:rsidRPr="002B7536" w:rsidRDefault="007777B4" w:rsidP="00AE221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Prayer of Confession &amp; Assurance of Pardon</w:t>
      </w:r>
      <w:r w:rsidRPr="002B7536">
        <w:rPr>
          <w:rFonts w:ascii="Helvetica" w:hAnsi="Helvetica"/>
          <w:b/>
          <w:bCs/>
          <w:color w:val="000000" w:themeColor="text1"/>
          <w:sz w:val="22"/>
          <w:szCs w:val="22"/>
        </w:rPr>
        <w:tab/>
      </w:r>
      <w:r w:rsidR="00796984">
        <w:rPr>
          <w:rFonts w:ascii="Helvetica" w:hAnsi="Helvetica"/>
          <w:color w:val="000000" w:themeColor="text1"/>
          <w:sz w:val="22"/>
          <w:szCs w:val="22"/>
        </w:rPr>
        <w:t>Bart Box</w:t>
      </w:r>
    </w:p>
    <w:p w14:paraId="77727047" w14:textId="77777777" w:rsidR="006C6A79" w:rsidRPr="006C6A79" w:rsidRDefault="006C6A79" w:rsidP="006C6A79">
      <w:pPr>
        <w:tabs>
          <w:tab w:val="left" w:pos="720"/>
          <w:tab w:val="left" w:pos="1080"/>
          <w:tab w:val="left" w:pos="1440"/>
          <w:tab w:val="right" w:pos="7315"/>
        </w:tabs>
        <w:rPr>
          <w:rFonts w:ascii="Helvetica" w:hAnsi="Helvetica"/>
          <w:bCs/>
          <w:color w:val="000000" w:themeColor="text1"/>
          <w:sz w:val="22"/>
          <w:szCs w:val="22"/>
        </w:rPr>
      </w:pPr>
    </w:p>
    <w:p w14:paraId="67F0E151" w14:textId="2673C75B" w:rsidR="008F66C0" w:rsidRDefault="006C6A79" w:rsidP="00B91922">
      <w:pPr>
        <w:tabs>
          <w:tab w:val="left" w:pos="720"/>
          <w:tab w:val="left" w:pos="1080"/>
          <w:tab w:val="left" w:pos="1440"/>
          <w:tab w:val="right" w:pos="7315"/>
        </w:tabs>
        <w:ind w:left="360"/>
        <w:rPr>
          <w:rFonts w:ascii="Helvetica" w:hAnsi="Helvetica"/>
          <w:bCs/>
          <w:color w:val="000000" w:themeColor="text1"/>
          <w:sz w:val="22"/>
          <w:szCs w:val="22"/>
        </w:rPr>
      </w:pPr>
      <w:r w:rsidRPr="008F66C0">
        <w:rPr>
          <w:rFonts w:ascii="Helvetica" w:hAnsi="Helvetica"/>
          <w:bCs/>
          <w:i/>
          <w:iCs/>
          <w:color w:val="000000" w:themeColor="text1"/>
          <w:sz w:val="22"/>
          <w:szCs w:val="22"/>
          <w:vertAlign w:val="superscript"/>
        </w:rPr>
        <w:t>2</w:t>
      </w:r>
      <w:r w:rsidR="00B91922" w:rsidRPr="00B91922">
        <w:rPr>
          <w:rFonts w:ascii="Helvetica" w:hAnsi="Helvetica"/>
          <w:bCs/>
          <w:i/>
          <w:iCs/>
          <w:color w:val="000000" w:themeColor="text1"/>
          <w:sz w:val="22"/>
          <w:szCs w:val="22"/>
        </w:rPr>
        <w:t xml:space="preserve">By this we know that we love the children of </w:t>
      </w:r>
      <w:proofErr w:type="gramStart"/>
      <w:r w:rsidR="00B91922" w:rsidRPr="00B91922">
        <w:rPr>
          <w:rFonts w:ascii="Helvetica" w:hAnsi="Helvetica"/>
          <w:bCs/>
          <w:i/>
          <w:iCs/>
          <w:color w:val="000000" w:themeColor="text1"/>
          <w:sz w:val="22"/>
          <w:szCs w:val="22"/>
        </w:rPr>
        <w:t>God, when</w:t>
      </w:r>
      <w:proofErr w:type="gramEnd"/>
      <w:r w:rsidR="00B91922" w:rsidRPr="00B91922">
        <w:rPr>
          <w:rFonts w:ascii="Helvetica" w:hAnsi="Helvetica"/>
          <w:bCs/>
          <w:i/>
          <w:iCs/>
          <w:color w:val="000000" w:themeColor="text1"/>
          <w:sz w:val="22"/>
          <w:szCs w:val="22"/>
        </w:rPr>
        <w:t xml:space="preserve"> we love God and obey his commandments. </w:t>
      </w:r>
      <w:r w:rsidR="00B91922" w:rsidRPr="00B91922">
        <w:rPr>
          <w:rFonts w:ascii="Helvetica" w:hAnsi="Helvetica"/>
          <w:bCs/>
          <w:i/>
          <w:iCs/>
          <w:color w:val="000000" w:themeColor="text1"/>
          <w:sz w:val="22"/>
          <w:szCs w:val="22"/>
          <w:vertAlign w:val="superscript"/>
        </w:rPr>
        <w:t>3</w:t>
      </w:r>
      <w:r w:rsidR="00B91922" w:rsidRPr="00B91922">
        <w:rPr>
          <w:rFonts w:ascii="Helvetica" w:hAnsi="Helvetica"/>
          <w:bCs/>
          <w:i/>
          <w:iCs/>
          <w:color w:val="000000" w:themeColor="text1"/>
          <w:sz w:val="22"/>
          <w:szCs w:val="22"/>
        </w:rPr>
        <w:t xml:space="preserve">For this is </w:t>
      </w:r>
      <w:proofErr w:type="gramStart"/>
      <w:r w:rsidR="00B91922" w:rsidRPr="00B91922">
        <w:rPr>
          <w:rFonts w:ascii="Helvetica" w:hAnsi="Helvetica"/>
          <w:bCs/>
          <w:i/>
          <w:iCs/>
          <w:color w:val="000000" w:themeColor="text1"/>
          <w:sz w:val="22"/>
          <w:szCs w:val="22"/>
        </w:rPr>
        <w:t>the love of God,</w:t>
      </w:r>
      <w:proofErr w:type="gramEnd"/>
      <w:r w:rsidR="00B91922" w:rsidRPr="00B91922">
        <w:rPr>
          <w:rFonts w:ascii="Helvetica" w:hAnsi="Helvetica"/>
          <w:bCs/>
          <w:i/>
          <w:iCs/>
          <w:color w:val="000000" w:themeColor="text1"/>
          <w:sz w:val="22"/>
          <w:szCs w:val="22"/>
        </w:rPr>
        <w:t xml:space="preserve"> that we keep his commandments. And his commandments are not burdensome. </w:t>
      </w:r>
      <w:r w:rsidR="00B91922" w:rsidRPr="00B91922">
        <w:rPr>
          <w:rFonts w:ascii="Helvetica" w:hAnsi="Helvetica"/>
          <w:bCs/>
          <w:color w:val="000000" w:themeColor="text1"/>
          <w:sz w:val="22"/>
          <w:szCs w:val="22"/>
        </w:rPr>
        <w:t>(1 John 5:2</w:t>
      </w:r>
      <w:r w:rsidR="00B91922" w:rsidRPr="00B91922">
        <w:rPr>
          <w:rFonts w:ascii="Helvetica" w:hAnsi="Helvetica"/>
          <w:bCs/>
          <w:color w:val="000000" w:themeColor="text1"/>
          <w:sz w:val="22"/>
          <w:szCs w:val="22"/>
        </w:rPr>
        <w:t>-</w:t>
      </w:r>
      <w:r w:rsidR="00B91922" w:rsidRPr="00B91922">
        <w:rPr>
          <w:rFonts w:ascii="Helvetica" w:hAnsi="Helvetica"/>
          <w:bCs/>
          <w:color w:val="000000" w:themeColor="text1"/>
          <w:sz w:val="22"/>
          <w:szCs w:val="22"/>
        </w:rPr>
        <w:t>3)</w:t>
      </w:r>
    </w:p>
    <w:p w14:paraId="5AFE4B95" w14:textId="77777777" w:rsidR="00A34039" w:rsidRDefault="00A34039" w:rsidP="00B91922">
      <w:pPr>
        <w:tabs>
          <w:tab w:val="left" w:pos="720"/>
          <w:tab w:val="left" w:pos="1080"/>
          <w:tab w:val="left" w:pos="1440"/>
          <w:tab w:val="right" w:pos="7315"/>
        </w:tabs>
        <w:ind w:left="360"/>
        <w:rPr>
          <w:rFonts w:ascii="Helvetica" w:hAnsi="Helvetica"/>
          <w:bCs/>
          <w:i/>
          <w:iCs/>
          <w:color w:val="000000" w:themeColor="text1"/>
          <w:sz w:val="22"/>
          <w:szCs w:val="22"/>
        </w:rPr>
      </w:pPr>
    </w:p>
    <w:p w14:paraId="6EC7811E" w14:textId="41E7FCED" w:rsidR="00A34039" w:rsidRPr="00A34039" w:rsidRDefault="00A34039" w:rsidP="00A34039">
      <w:pPr>
        <w:tabs>
          <w:tab w:val="left" w:pos="720"/>
          <w:tab w:val="left" w:pos="1080"/>
          <w:tab w:val="left" w:pos="1440"/>
          <w:tab w:val="right" w:pos="7315"/>
        </w:tabs>
        <w:ind w:left="360"/>
        <w:rPr>
          <w:rFonts w:ascii="Helvetica" w:hAnsi="Helvetica"/>
          <w:bCs/>
          <w:color w:val="000000" w:themeColor="text1"/>
          <w:sz w:val="22"/>
          <w:szCs w:val="22"/>
        </w:rPr>
      </w:pPr>
      <w:r w:rsidRPr="00A34039">
        <w:rPr>
          <w:rFonts w:ascii="Helvetica" w:hAnsi="Helvetica"/>
          <w:bCs/>
          <w:color w:val="000000" w:themeColor="text1"/>
          <w:sz w:val="22"/>
          <w:szCs w:val="22"/>
        </w:rPr>
        <w:t xml:space="preserve">O </w:t>
      </w:r>
      <w:r>
        <w:rPr>
          <w:rFonts w:ascii="Helvetica" w:hAnsi="Helvetica"/>
          <w:bCs/>
          <w:color w:val="000000" w:themeColor="text1"/>
          <w:sz w:val="22"/>
          <w:szCs w:val="22"/>
        </w:rPr>
        <w:t>L</w:t>
      </w:r>
      <w:r w:rsidRPr="00A34039">
        <w:rPr>
          <w:rFonts w:ascii="Helvetica" w:hAnsi="Helvetica"/>
          <w:bCs/>
          <w:color w:val="000000" w:themeColor="text1"/>
          <w:sz w:val="22"/>
          <w:szCs w:val="22"/>
        </w:rPr>
        <w:t>over of the loveless</w:t>
      </w:r>
      <w:r w:rsidRPr="00A34039">
        <w:rPr>
          <w:rFonts w:ascii="Helvetica" w:hAnsi="Helvetica"/>
          <w:bCs/>
          <w:color w:val="000000" w:themeColor="text1"/>
          <w:sz w:val="22"/>
          <w:szCs w:val="22"/>
        </w:rPr>
        <w:t>,</w:t>
      </w:r>
    </w:p>
    <w:p w14:paraId="76B146AB" w14:textId="02D86A45" w:rsidR="00A34039" w:rsidRPr="00A34039" w:rsidRDefault="00A34039" w:rsidP="00A34039">
      <w:pPr>
        <w:tabs>
          <w:tab w:val="left" w:pos="720"/>
          <w:tab w:val="left" w:pos="1080"/>
          <w:tab w:val="left" w:pos="1440"/>
          <w:tab w:val="right" w:pos="7315"/>
        </w:tabs>
        <w:ind w:left="360"/>
        <w:rPr>
          <w:rFonts w:ascii="Helvetica" w:hAnsi="Helvetica"/>
          <w:bCs/>
          <w:color w:val="000000" w:themeColor="text1"/>
          <w:sz w:val="22"/>
          <w:szCs w:val="22"/>
        </w:rPr>
      </w:pPr>
      <w:r w:rsidRPr="00A34039">
        <w:rPr>
          <w:rFonts w:ascii="Helvetica" w:hAnsi="Helvetica"/>
          <w:bCs/>
          <w:color w:val="000000" w:themeColor="text1"/>
          <w:sz w:val="22"/>
          <w:szCs w:val="22"/>
        </w:rPr>
        <w:t>It is thy will that I should love thee</w:t>
      </w:r>
      <w:r>
        <w:rPr>
          <w:rFonts w:ascii="Helvetica" w:hAnsi="Helvetica"/>
          <w:bCs/>
          <w:color w:val="000000" w:themeColor="text1"/>
          <w:sz w:val="22"/>
          <w:szCs w:val="22"/>
        </w:rPr>
        <w:t xml:space="preserve"> </w:t>
      </w:r>
      <w:r w:rsidRPr="00A34039">
        <w:rPr>
          <w:rFonts w:ascii="Helvetica" w:hAnsi="Helvetica"/>
          <w:bCs/>
          <w:color w:val="000000" w:themeColor="text1"/>
          <w:sz w:val="22"/>
          <w:szCs w:val="22"/>
        </w:rPr>
        <w:t>with heart, soul, mind, strength,</w:t>
      </w:r>
      <w:r w:rsidRPr="00A34039">
        <w:rPr>
          <w:rFonts w:ascii="Helvetica" w:hAnsi="Helvetica"/>
          <w:bCs/>
          <w:color w:val="000000" w:themeColor="text1"/>
          <w:sz w:val="22"/>
          <w:szCs w:val="22"/>
        </w:rPr>
        <w:br/>
        <w:t xml:space="preserve">    and my </w:t>
      </w:r>
      <w:r w:rsidRPr="00A34039">
        <w:rPr>
          <w:rFonts w:ascii="Helvetica" w:hAnsi="Helvetica"/>
          <w:bCs/>
          <w:color w:val="000000" w:themeColor="text1"/>
          <w:sz w:val="22"/>
          <w:szCs w:val="22"/>
        </w:rPr>
        <w:t>neighbor</w:t>
      </w:r>
      <w:r w:rsidRPr="00A34039">
        <w:rPr>
          <w:rFonts w:ascii="Helvetica" w:hAnsi="Helvetica"/>
          <w:bCs/>
          <w:color w:val="000000" w:themeColor="text1"/>
          <w:sz w:val="22"/>
          <w:szCs w:val="22"/>
        </w:rPr>
        <w:t xml:space="preserve"> as myself.</w:t>
      </w:r>
      <w:r w:rsidRPr="00A34039">
        <w:rPr>
          <w:rFonts w:ascii="Helvetica" w:hAnsi="Helvetica"/>
          <w:bCs/>
          <w:color w:val="000000" w:themeColor="text1"/>
          <w:sz w:val="22"/>
          <w:szCs w:val="22"/>
        </w:rPr>
        <w:br/>
        <w:t>But I am not sufficient for these things.</w:t>
      </w:r>
      <w:r w:rsidRPr="00A34039">
        <w:rPr>
          <w:rFonts w:ascii="Helvetica" w:hAnsi="Helvetica"/>
          <w:bCs/>
          <w:color w:val="000000" w:themeColor="text1"/>
          <w:sz w:val="22"/>
          <w:szCs w:val="22"/>
        </w:rPr>
        <w:br/>
      </w:r>
      <w:r w:rsidRPr="00A34039">
        <w:rPr>
          <w:rFonts w:ascii="Helvetica" w:hAnsi="Helvetica"/>
          <w:bCs/>
          <w:color w:val="000000" w:themeColor="text1"/>
          <w:sz w:val="22"/>
          <w:szCs w:val="22"/>
        </w:rPr>
        <w:lastRenderedPageBreak/>
        <w:t>There is by nature no pure love in my soul;</w:t>
      </w:r>
      <w:r w:rsidRPr="00A34039">
        <w:rPr>
          <w:rFonts w:ascii="Helvetica" w:hAnsi="Helvetica"/>
          <w:bCs/>
          <w:color w:val="000000" w:themeColor="text1"/>
          <w:sz w:val="22"/>
          <w:szCs w:val="22"/>
        </w:rPr>
        <w:br/>
        <w:t>Every affection in me is turned from thee;</w:t>
      </w:r>
      <w:r w:rsidRPr="00A34039">
        <w:rPr>
          <w:rFonts w:ascii="Helvetica" w:hAnsi="Helvetica"/>
          <w:bCs/>
          <w:color w:val="000000" w:themeColor="text1"/>
          <w:sz w:val="22"/>
          <w:szCs w:val="22"/>
        </w:rPr>
        <w:br/>
        <w:t>I am bound, as slave to lust,</w:t>
      </w:r>
      <w:r w:rsidRPr="00A34039">
        <w:rPr>
          <w:rFonts w:ascii="Helvetica" w:hAnsi="Helvetica"/>
          <w:bCs/>
          <w:color w:val="000000" w:themeColor="text1"/>
          <w:sz w:val="22"/>
          <w:szCs w:val="22"/>
        </w:rPr>
        <w:br/>
        <w:t>I cannot love thee, lovely as thou art,</w:t>
      </w:r>
      <w:r w:rsidR="00796984">
        <w:rPr>
          <w:rFonts w:ascii="Helvetica" w:hAnsi="Helvetica"/>
          <w:bCs/>
          <w:color w:val="000000" w:themeColor="text1"/>
          <w:sz w:val="22"/>
          <w:szCs w:val="22"/>
        </w:rPr>
        <w:t xml:space="preserve"> </w:t>
      </w:r>
      <w:r w:rsidRPr="00A34039">
        <w:rPr>
          <w:rFonts w:ascii="Helvetica" w:hAnsi="Helvetica"/>
          <w:bCs/>
          <w:color w:val="000000" w:themeColor="text1"/>
          <w:sz w:val="22"/>
          <w:szCs w:val="22"/>
        </w:rPr>
        <w:t>until thou dost set me free.</w:t>
      </w:r>
      <w:r w:rsidRPr="00A34039">
        <w:rPr>
          <w:rFonts w:ascii="Helvetica" w:hAnsi="Helvetica"/>
          <w:bCs/>
          <w:color w:val="000000" w:themeColor="text1"/>
          <w:sz w:val="22"/>
          <w:szCs w:val="22"/>
        </w:rPr>
        <w:br/>
        <w:t>By grace I am thy freeman and would serve thee,</w:t>
      </w:r>
      <w:r w:rsidRPr="00A34039">
        <w:rPr>
          <w:rFonts w:ascii="Helvetica" w:hAnsi="Helvetica"/>
          <w:bCs/>
          <w:color w:val="000000" w:themeColor="text1"/>
          <w:sz w:val="22"/>
          <w:szCs w:val="22"/>
        </w:rPr>
        <w:br/>
        <w:t>  for I believe thou art my God in Jesus,</w:t>
      </w:r>
      <w:r w:rsidRPr="00A34039">
        <w:rPr>
          <w:rFonts w:ascii="Helvetica" w:hAnsi="Helvetica"/>
          <w:bCs/>
          <w:color w:val="000000" w:themeColor="text1"/>
          <w:sz w:val="22"/>
          <w:szCs w:val="22"/>
        </w:rPr>
        <w:br/>
        <w:t>  and that through him I am redeemed,</w:t>
      </w:r>
      <w:r w:rsidR="00796984">
        <w:rPr>
          <w:rFonts w:ascii="Helvetica" w:hAnsi="Helvetica"/>
          <w:bCs/>
          <w:color w:val="000000" w:themeColor="text1"/>
          <w:sz w:val="22"/>
          <w:szCs w:val="22"/>
        </w:rPr>
        <w:t xml:space="preserve"> </w:t>
      </w:r>
      <w:r w:rsidRPr="00A34039">
        <w:rPr>
          <w:rFonts w:ascii="Helvetica" w:hAnsi="Helvetica"/>
          <w:bCs/>
          <w:color w:val="000000" w:themeColor="text1"/>
          <w:sz w:val="22"/>
          <w:szCs w:val="22"/>
        </w:rPr>
        <w:t>and my sins are forgiven.</w:t>
      </w:r>
      <w:r w:rsidRPr="00A34039">
        <w:rPr>
          <w:rFonts w:ascii="Helvetica" w:hAnsi="Helvetica"/>
          <w:bCs/>
          <w:color w:val="000000" w:themeColor="text1"/>
          <w:sz w:val="22"/>
          <w:szCs w:val="22"/>
        </w:rPr>
        <w:br/>
        <w:t>With this freedom I would always obey thee,</w:t>
      </w:r>
      <w:r w:rsidRPr="00A34039">
        <w:rPr>
          <w:rFonts w:ascii="Helvetica" w:hAnsi="Helvetica"/>
          <w:bCs/>
          <w:color w:val="000000" w:themeColor="text1"/>
          <w:sz w:val="22"/>
          <w:szCs w:val="22"/>
        </w:rPr>
        <w:br/>
        <w:t>  but I cannot walk in liberty,</w:t>
      </w:r>
      <w:r w:rsidRPr="00A34039">
        <w:rPr>
          <w:rFonts w:ascii="Helvetica" w:hAnsi="Helvetica"/>
          <w:bCs/>
          <w:color w:val="000000" w:themeColor="text1"/>
          <w:sz w:val="22"/>
          <w:szCs w:val="22"/>
        </w:rPr>
        <w:br/>
        <w:t>  any more than I could first attain it, of myself.</w:t>
      </w:r>
      <w:r w:rsidRPr="00A34039">
        <w:rPr>
          <w:rFonts w:ascii="Helvetica" w:hAnsi="Helvetica"/>
          <w:bCs/>
          <w:color w:val="000000" w:themeColor="text1"/>
          <w:sz w:val="22"/>
          <w:szCs w:val="22"/>
        </w:rPr>
        <w:br/>
        <w:t>May thy Spirit draw me nearer to thee</w:t>
      </w:r>
      <w:r w:rsidR="00796984">
        <w:rPr>
          <w:rFonts w:ascii="Helvetica" w:hAnsi="Helvetica"/>
          <w:bCs/>
          <w:color w:val="000000" w:themeColor="text1"/>
          <w:sz w:val="22"/>
          <w:szCs w:val="22"/>
        </w:rPr>
        <w:t xml:space="preserve"> </w:t>
      </w:r>
      <w:r w:rsidRPr="00A34039">
        <w:rPr>
          <w:rFonts w:ascii="Helvetica" w:hAnsi="Helvetica"/>
          <w:bCs/>
          <w:color w:val="000000" w:themeColor="text1"/>
          <w:sz w:val="22"/>
          <w:szCs w:val="22"/>
        </w:rPr>
        <w:t>and thy ways.</w:t>
      </w:r>
      <w:r w:rsidRPr="00A34039">
        <w:rPr>
          <w:rFonts w:ascii="Helvetica" w:hAnsi="Helvetica"/>
          <w:bCs/>
          <w:color w:val="000000" w:themeColor="text1"/>
          <w:sz w:val="22"/>
          <w:szCs w:val="22"/>
        </w:rPr>
        <w:br/>
        <w:t>Thou art the end of all means,</w:t>
      </w:r>
      <w:r w:rsidRPr="00A34039">
        <w:rPr>
          <w:rFonts w:ascii="Helvetica" w:hAnsi="Helvetica"/>
          <w:bCs/>
          <w:color w:val="000000" w:themeColor="text1"/>
          <w:sz w:val="22"/>
          <w:szCs w:val="22"/>
        </w:rPr>
        <w:br/>
        <w:t>  for if they lead me not to thee</w:t>
      </w:r>
      <w:r w:rsidR="00796984">
        <w:rPr>
          <w:rFonts w:ascii="Helvetica" w:hAnsi="Helvetica"/>
          <w:bCs/>
          <w:color w:val="000000" w:themeColor="text1"/>
          <w:sz w:val="22"/>
          <w:szCs w:val="22"/>
        </w:rPr>
        <w:t>,</w:t>
      </w:r>
      <w:r w:rsidRPr="00A34039">
        <w:rPr>
          <w:rFonts w:ascii="Helvetica" w:hAnsi="Helvetica"/>
          <w:bCs/>
          <w:color w:val="000000" w:themeColor="text1"/>
          <w:sz w:val="22"/>
          <w:szCs w:val="22"/>
        </w:rPr>
        <w:t> I go away empty.</w:t>
      </w:r>
      <w:r w:rsidRPr="00A34039">
        <w:rPr>
          <w:rFonts w:ascii="Helvetica" w:hAnsi="Helvetica"/>
          <w:bCs/>
          <w:color w:val="000000" w:themeColor="text1"/>
          <w:sz w:val="22"/>
          <w:szCs w:val="22"/>
        </w:rPr>
        <w:br/>
        <w:t>Order all my ways by thy holy Word</w:t>
      </w:r>
      <w:r w:rsidRPr="00A34039">
        <w:rPr>
          <w:rFonts w:ascii="Helvetica" w:hAnsi="Helvetica"/>
          <w:bCs/>
          <w:color w:val="000000" w:themeColor="text1"/>
          <w:sz w:val="22"/>
          <w:szCs w:val="22"/>
        </w:rPr>
        <w:br/>
        <w:t>  and make thy commandments the joy</w:t>
      </w:r>
      <w:r w:rsidR="00796984">
        <w:rPr>
          <w:rFonts w:ascii="Helvetica" w:hAnsi="Helvetica"/>
          <w:bCs/>
          <w:color w:val="000000" w:themeColor="text1"/>
          <w:sz w:val="22"/>
          <w:szCs w:val="22"/>
        </w:rPr>
        <w:t xml:space="preserve"> </w:t>
      </w:r>
      <w:r w:rsidRPr="00A34039">
        <w:rPr>
          <w:rFonts w:ascii="Helvetica" w:hAnsi="Helvetica"/>
          <w:bCs/>
          <w:color w:val="000000" w:themeColor="text1"/>
          <w:sz w:val="22"/>
          <w:szCs w:val="22"/>
        </w:rPr>
        <w:t>of my heart,</w:t>
      </w:r>
      <w:r w:rsidRPr="00A34039">
        <w:rPr>
          <w:rFonts w:ascii="Helvetica" w:hAnsi="Helvetica"/>
          <w:bCs/>
          <w:color w:val="000000" w:themeColor="text1"/>
          <w:sz w:val="22"/>
          <w:szCs w:val="22"/>
        </w:rPr>
        <w:br/>
        <w:t>  that by them I may have happy co</w:t>
      </w:r>
      <w:r w:rsidR="00796984">
        <w:rPr>
          <w:rFonts w:ascii="Helvetica" w:hAnsi="Helvetica"/>
          <w:bCs/>
          <w:color w:val="000000" w:themeColor="text1"/>
          <w:sz w:val="22"/>
          <w:szCs w:val="22"/>
        </w:rPr>
        <w:t xml:space="preserve">mmunion </w:t>
      </w:r>
      <w:r w:rsidRPr="00A34039">
        <w:rPr>
          <w:rFonts w:ascii="Helvetica" w:hAnsi="Helvetica"/>
          <w:bCs/>
          <w:color w:val="000000" w:themeColor="text1"/>
          <w:sz w:val="22"/>
          <w:szCs w:val="22"/>
        </w:rPr>
        <w:t>with thee.</w:t>
      </w:r>
      <w:r w:rsidRPr="00A34039">
        <w:rPr>
          <w:rFonts w:ascii="Helvetica" w:hAnsi="Helvetica"/>
          <w:bCs/>
          <w:color w:val="000000" w:themeColor="text1"/>
          <w:sz w:val="22"/>
          <w:szCs w:val="22"/>
        </w:rPr>
        <w:br/>
        <w:t>May I grow in thy love and manifest it</w:t>
      </w:r>
      <w:r w:rsidR="00796984">
        <w:rPr>
          <w:rFonts w:ascii="Helvetica" w:hAnsi="Helvetica"/>
          <w:bCs/>
          <w:color w:val="000000" w:themeColor="text1"/>
          <w:sz w:val="22"/>
          <w:szCs w:val="22"/>
        </w:rPr>
        <w:t xml:space="preserve"> </w:t>
      </w:r>
      <w:r w:rsidRPr="00A34039">
        <w:rPr>
          <w:rFonts w:ascii="Helvetica" w:hAnsi="Helvetica"/>
          <w:bCs/>
          <w:color w:val="000000" w:themeColor="text1"/>
          <w:sz w:val="22"/>
          <w:szCs w:val="22"/>
        </w:rPr>
        <w:t>to mankind.</w:t>
      </w:r>
    </w:p>
    <w:p w14:paraId="09F1082F" w14:textId="179606E6" w:rsidR="00A34039" w:rsidRPr="00A34039" w:rsidRDefault="00A34039" w:rsidP="00A34039">
      <w:pPr>
        <w:tabs>
          <w:tab w:val="left" w:pos="720"/>
          <w:tab w:val="left" w:pos="1080"/>
          <w:tab w:val="left" w:pos="1440"/>
          <w:tab w:val="right" w:pos="7315"/>
        </w:tabs>
        <w:ind w:left="360"/>
        <w:rPr>
          <w:rFonts w:ascii="Helvetica" w:hAnsi="Helvetica"/>
          <w:bCs/>
          <w:color w:val="000000" w:themeColor="text1"/>
          <w:sz w:val="22"/>
          <w:szCs w:val="22"/>
        </w:rPr>
      </w:pPr>
      <w:r w:rsidRPr="00A34039">
        <w:rPr>
          <w:rFonts w:ascii="Helvetica" w:hAnsi="Helvetica"/>
          <w:bCs/>
          <w:color w:val="000000" w:themeColor="text1"/>
          <w:sz w:val="22"/>
          <w:szCs w:val="22"/>
        </w:rPr>
        <w:t>Spirit of love, make me like the loving Jesus;</w:t>
      </w:r>
      <w:r w:rsidRPr="00A34039">
        <w:rPr>
          <w:rFonts w:ascii="Helvetica" w:hAnsi="Helvetica"/>
          <w:bCs/>
          <w:color w:val="000000" w:themeColor="text1"/>
          <w:sz w:val="22"/>
          <w:szCs w:val="22"/>
        </w:rPr>
        <w:br/>
        <w:t>  give me his benevolent temper, his beneficent actions,</w:t>
      </w:r>
      <w:r w:rsidRPr="00A34039">
        <w:rPr>
          <w:rFonts w:ascii="Helvetica" w:hAnsi="Helvetica"/>
          <w:bCs/>
          <w:color w:val="000000" w:themeColor="text1"/>
          <w:sz w:val="22"/>
          <w:szCs w:val="22"/>
        </w:rPr>
        <w:br/>
        <w:t>  that I may shine before men to thy glory.</w:t>
      </w:r>
      <w:r w:rsidRPr="00A34039">
        <w:rPr>
          <w:rFonts w:ascii="Helvetica" w:hAnsi="Helvetica"/>
          <w:bCs/>
          <w:color w:val="000000" w:themeColor="text1"/>
          <w:sz w:val="22"/>
          <w:szCs w:val="22"/>
        </w:rPr>
        <w:br/>
        <w:t xml:space="preserve">The more thou </w:t>
      </w:r>
      <w:proofErr w:type="gramStart"/>
      <w:r w:rsidR="00796984">
        <w:rPr>
          <w:rFonts w:ascii="Helvetica" w:hAnsi="Helvetica"/>
          <w:bCs/>
          <w:color w:val="000000" w:themeColor="text1"/>
          <w:sz w:val="22"/>
          <w:szCs w:val="22"/>
        </w:rPr>
        <w:t>produces</w:t>
      </w:r>
      <w:proofErr w:type="gramEnd"/>
      <w:r w:rsidRPr="00A34039">
        <w:rPr>
          <w:rFonts w:ascii="Helvetica" w:hAnsi="Helvetica"/>
          <w:bCs/>
          <w:color w:val="000000" w:themeColor="text1"/>
          <w:sz w:val="22"/>
          <w:szCs w:val="22"/>
        </w:rPr>
        <w:t xml:space="preserve"> in love in me and by me,</w:t>
      </w:r>
      <w:r w:rsidRPr="00A34039">
        <w:rPr>
          <w:rFonts w:ascii="Helvetica" w:hAnsi="Helvetica"/>
          <w:bCs/>
          <w:color w:val="000000" w:themeColor="text1"/>
          <w:sz w:val="22"/>
          <w:szCs w:val="22"/>
        </w:rPr>
        <w:br/>
        <w:t>  humble me the more;</w:t>
      </w:r>
      <w:r w:rsidR="00796984">
        <w:rPr>
          <w:rFonts w:ascii="Helvetica" w:hAnsi="Helvetica"/>
          <w:bCs/>
          <w:color w:val="000000" w:themeColor="text1"/>
          <w:sz w:val="22"/>
          <w:szCs w:val="22"/>
        </w:rPr>
        <w:t xml:space="preserve"> </w:t>
      </w:r>
      <w:r w:rsidRPr="00A34039">
        <w:rPr>
          <w:rFonts w:ascii="Helvetica" w:hAnsi="Helvetica"/>
          <w:bCs/>
          <w:color w:val="000000" w:themeColor="text1"/>
          <w:sz w:val="22"/>
          <w:szCs w:val="22"/>
        </w:rPr>
        <w:t>keep me meek, lowly,</w:t>
      </w:r>
      <w:r w:rsidRPr="00A34039">
        <w:rPr>
          <w:rFonts w:ascii="Helvetica" w:hAnsi="Helvetica"/>
          <w:bCs/>
          <w:color w:val="000000" w:themeColor="text1"/>
          <w:sz w:val="22"/>
          <w:szCs w:val="22"/>
        </w:rPr>
        <w:br/>
        <w:t>  and always ready to give thee honor.</w:t>
      </w:r>
      <w:r w:rsidR="00796984">
        <w:rPr>
          <w:rFonts w:ascii="Helvetica" w:hAnsi="Helvetica"/>
          <w:bCs/>
          <w:color w:val="000000" w:themeColor="text1"/>
          <w:sz w:val="22"/>
          <w:szCs w:val="22"/>
        </w:rPr>
        <w:t xml:space="preserve"> Amen.</w:t>
      </w:r>
    </w:p>
    <w:p w14:paraId="53EB0584" w14:textId="2260673A" w:rsidR="00B91922" w:rsidRPr="00796984" w:rsidRDefault="00796984" w:rsidP="00B91922">
      <w:pPr>
        <w:tabs>
          <w:tab w:val="left" w:pos="720"/>
          <w:tab w:val="left" w:pos="1080"/>
          <w:tab w:val="left" w:pos="1440"/>
          <w:tab w:val="right" w:pos="7315"/>
        </w:tabs>
        <w:rPr>
          <w:rFonts w:ascii="Helvetica" w:hAnsi="Helvetica"/>
          <w:bCs/>
          <w:color w:val="000000" w:themeColor="text1"/>
          <w:sz w:val="20"/>
          <w:szCs w:val="20"/>
        </w:rPr>
      </w:pPr>
      <w:r>
        <w:rPr>
          <w:rFonts w:ascii="Helvetica" w:hAnsi="Helvetica"/>
          <w:bCs/>
          <w:i/>
          <w:iCs/>
          <w:color w:val="000000" w:themeColor="text1"/>
          <w:sz w:val="22"/>
          <w:szCs w:val="22"/>
        </w:rPr>
        <w:tab/>
      </w:r>
      <w:r w:rsidRPr="00796984">
        <w:rPr>
          <w:rFonts w:ascii="Helvetica" w:hAnsi="Helvetica"/>
          <w:bCs/>
          <w:color w:val="000000" w:themeColor="text1"/>
          <w:sz w:val="20"/>
          <w:szCs w:val="20"/>
        </w:rPr>
        <w:t>(From the Valley of Vision, “Christian Love”)</w:t>
      </w:r>
    </w:p>
    <w:p w14:paraId="132D4077" w14:textId="77777777" w:rsidR="00796984" w:rsidRPr="00B91922" w:rsidRDefault="00796984" w:rsidP="00B91922">
      <w:pPr>
        <w:tabs>
          <w:tab w:val="left" w:pos="720"/>
          <w:tab w:val="left" w:pos="1080"/>
          <w:tab w:val="left" w:pos="1440"/>
          <w:tab w:val="right" w:pos="7315"/>
        </w:tabs>
        <w:rPr>
          <w:rFonts w:ascii="Helvetica" w:hAnsi="Helvetica"/>
          <w:bCs/>
          <w:i/>
          <w:iCs/>
          <w:color w:val="000000" w:themeColor="text1"/>
          <w:sz w:val="22"/>
          <w:szCs w:val="22"/>
        </w:rPr>
      </w:pPr>
    </w:p>
    <w:p w14:paraId="438CA4A8" w14:textId="63A7B545" w:rsidR="007D0BFC" w:rsidRDefault="00B91922" w:rsidP="00B91922">
      <w:pPr>
        <w:tabs>
          <w:tab w:val="left" w:pos="720"/>
          <w:tab w:val="left" w:pos="1080"/>
          <w:tab w:val="left" w:pos="1440"/>
          <w:tab w:val="right" w:pos="7315"/>
        </w:tabs>
        <w:ind w:left="360"/>
        <w:rPr>
          <w:rFonts w:ascii="Helvetica" w:hAnsi="Helvetica"/>
          <w:bCs/>
          <w:color w:val="000000" w:themeColor="text1"/>
          <w:sz w:val="22"/>
          <w:szCs w:val="22"/>
        </w:rPr>
      </w:pPr>
      <w:r w:rsidRPr="00B91922">
        <w:rPr>
          <w:rFonts w:ascii="Helvetica" w:hAnsi="Helvetica"/>
          <w:bCs/>
          <w:i/>
          <w:iCs/>
          <w:color w:val="000000" w:themeColor="text1"/>
          <w:sz w:val="22"/>
          <w:szCs w:val="22"/>
          <w:vertAlign w:val="superscript"/>
        </w:rPr>
        <w:t>13</w:t>
      </w:r>
      <w:r w:rsidRPr="00B91922">
        <w:rPr>
          <w:rFonts w:ascii="Helvetica" w:hAnsi="Helvetica"/>
          <w:bCs/>
          <w:i/>
          <w:iCs/>
          <w:color w:val="000000" w:themeColor="text1"/>
          <w:sz w:val="22"/>
          <w:szCs w:val="22"/>
        </w:rPr>
        <w:t xml:space="preserve">In him you also, when you heard the word of truth, the gospel of your salvation, and believed in him, were sealed with the promised Holy Spirit, </w:t>
      </w:r>
      <w:r w:rsidRPr="00B91922">
        <w:rPr>
          <w:rFonts w:ascii="Helvetica" w:hAnsi="Helvetica"/>
          <w:bCs/>
          <w:i/>
          <w:iCs/>
          <w:color w:val="000000" w:themeColor="text1"/>
          <w:sz w:val="22"/>
          <w:szCs w:val="22"/>
          <w:vertAlign w:val="superscript"/>
        </w:rPr>
        <w:t>14</w:t>
      </w:r>
      <w:r w:rsidRPr="00B91922">
        <w:rPr>
          <w:rFonts w:ascii="Helvetica" w:hAnsi="Helvetica"/>
          <w:bCs/>
          <w:i/>
          <w:iCs/>
          <w:color w:val="000000" w:themeColor="text1"/>
          <w:sz w:val="22"/>
          <w:szCs w:val="22"/>
        </w:rPr>
        <w:t xml:space="preserve">who is the guarantee of our inheritance until we acquire possession of it, to the praise of his glory. </w:t>
      </w:r>
      <w:r w:rsidRPr="00B91922">
        <w:rPr>
          <w:rFonts w:ascii="Helvetica" w:hAnsi="Helvetica"/>
          <w:bCs/>
          <w:color w:val="000000" w:themeColor="text1"/>
          <w:sz w:val="22"/>
          <w:szCs w:val="22"/>
        </w:rPr>
        <w:t>(Ephesians 1:13</w:t>
      </w:r>
      <w:r w:rsidRPr="00B91922">
        <w:rPr>
          <w:rFonts w:ascii="Helvetica" w:hAnsi="Helvetica"/>
          <w:bCs/>
          <w:color w:val="000000" w:themeColor="text1"/>
          <w:sz w:val="22"/>
          <w:szCs w:val="22"/>
        </w:rPr>
        <w:t>-</w:t>
      </w:r>
      <w:r w:rsidRPr="00B91922">
        <w:rPr>
          <w:rFonts w:ascii="Helvetica" w:hAnsi="Helvetica"/>
          <w:bCs/>
          <w:color w:val="000000" w:themeColor="text1"/>
          <w:sz w:val="22"/>
          <w:szCs w:val="22"/>
        </w:rPr>
        <w:t>14</w:t>
      </w:r>
      <w:r w:rsidRPr="00B91922">
        <w:rPr>
          <w:rFonts w:ascii="Helvetica" w:hAnsi="Helvetica"/>
          <w:bCs/>
          <w:color w:val="000000" w:themeColor="text1"/>
          <w:sz w:val="22"/>
          <w:szCs w:val="22"/>
        </w:rPr>
        <w:t>)</w:t>
      </w:r>
    </w:p>
    <w:p w14:paraId="2B21CBD1" w14:textId="77777777" w:rsidR="00796984" w:rsidRPr="00B91922" w:rsidRDefault="00796984" w:rsidP="00B91922">
      <w:pPr>
        <w:tabs>
          <w:tab w:val="left" w:pos="720"/>
          <w:tab w:val="left" w:pos="1080"/>
          <w:tab w:val="left" w:pos="1440"/>
          <w:tab w:val="right" w:pos="7315"/>
        </w:tabs>
        <w:ind w:left="360"/>
        <w:rPr>
          <w:rFonts w:ascii="Helvetica" w:hAnsi="Helvetica"/>
          <w:bCs/>
          <w:color w:val="000000" w:themeColor="text1"/>
          <w:sz w:val="22"/>
          <w:szCs w:val="22"/>
        </w:rPr>
      </w:pPr>
    </w:p>
    <w:p w14:paraId="6487555E" w14:textId="6C102C9E"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4A94D27D" w:rsidR="00A871F6" w:rsidRDefault="00A871F6" w:rsidP="00A871F6">
      <w:pPr>
        <w:pStyle w:val="Body"/>
        <w:tabs>
          <w:tab w:val="right" w:pos="7290"/>
        </w:tabs>
        <w:ind w:right="120"/>
        <w:rPr>
          <w:rFonts w:hAnsi="Helvetica"/>
          <w:color w:val="000000" w:themeColor="text1"/>
        </w:rPr>
      </w:pPr>
      <w:r w:rsidRPr="002B7536">
        <w:rPr>
          <w:rFonts w:hAnsi="Helvetica"/>
          <w:color w:val="000000" w:themeColor="text1"/>
        </w:rPr>
        <w:t>“</w:t>
      </w:r>
      <w:r w:rsidR="00B91922">
        <w:rPr>
          <w:rFonts w:hAnsi="Helvetica"/>
          <w:color w:val="000000" w:themeColor="text1"/>
        </w:rPr>
        <w:t>All I Have Is Christ</w:t>
      </w:r>
      <w:r w:rsidRPr="002B7536">
        <w:rPr>
          <w:rFonts w:hAnsi="Helvetica"/>
          <w:color w:val="000000" w:themeColor="text1"/>
        </w:rPr>
        <w:t>”</w:t>
      </w:r>
      <w:r w:rsidRPr="002B7536">
        <w:rPr>
          <w:rFonts w:hAnsi="Helvetica"/>
          <w:color w:val="000000" w:themeColor="text1"/>
        </w:rPr>
        <w:tab/>
      </w:r>
      <w:proofErr w:type="spellStart"/>
      <w:r w:rsidR="00CC16F9">
        <w:rPr>
          <w:rFonts w:hAnsi="Helvetica"/>
          <w:color w:val="000000" w:themeColor="text1"/>
        </w:rPr>
        <w:t>Kauflin</w:t>
      </w:r>
      <w:proofErr w:type="spellEnd"/>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312612A4" w:rsidR="00D35F36" w:rsidRPr="002B75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B91922">
        <w:rPr>
          <w:rFonts w:hAnsi="Helvetica"/>
          <w:color w:val="000000" w:themeColor="text1"/>
        </w:rPr>
        <w:t>Speak, O Lord</w:t>
      </w:r>
      <w:r w:rsidR="002D649A" w:rsidRPr="002B7536">
        <w:rPr>
          <w:rFonts w:hAnsi="Helvetica"/>
          <w:color w:val="000000" w:themeColor="text1"/>
        </w:rPr>
        <w:t>”</w:t>
      </w:r>
      <w:r w:rsidR="00D35F36" w:rsidRPr="002B7536">
        <w:rPr>
          <w:rFonts w:hAnsi="Helvetica"/>
          <w:color w:val="000000" w:themeColor="text1"/>
        </w:rPr>
        <w:tab/>
      </w:r>
      <w:r w:rsidR="00B91922">
        <w:rPr>
          <w:rFonts w:hAnsi="Helvetica"/>
          <w:color w:val="000000" w:themeColor="text1"/>
        </w:rPr>
        <w:t xml:space="preserve">Getty &amp; </w:t>
      </w:r>
      <w:r w:rsidR="00CC16F9">
        <w:rPr>
          <w:rFonts w:hAnsi="Helvetica"/>
          <w:color w:val="000000" w:themeColor="text1"/>
        </w:rPr>
        <w:t>Townend</w:t>
      </w:r>
    </w:p>
    <w:p w14:paraId="0949BC0E" w14:textId="3C6C1455"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DC315F">
        <w:rPr>
          <w:rFonts w:ascii="Helvetica" w:hAnsi="Helvetica"/>
          <w:color w:val="000000" w:themeColor="text1"/>
          <w:sz w:val="22"/>
          <w:szCs w:val="22"/>
        </w:rPr>
        <w:t xml:space="preserve">Daniel </w:t>
      </w:r>
      <w:proofErr w:type="spellStart"/>
      <w:r w:rsidR="00DC315F">
        <w:rPr>
          <w:rFonts w:ascii="Helvetica" w:hAnsi="Helvetica"/>
          <w:color w:val="000000" w:themeColor="text1"/>
          <w:sz w:val="22"/>
          <w:szCs w:val="22"/>
        </w:rPr>
        <w:t>Barriault</w:t>
      </w:r>
      <w:proofErr w:type="spellEnd"/>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2677184F"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r w:rsidR="00796984" w:rsidRPr="00796984">
        <w:rPr>
          <w:rFonts w:ascii="Helvetica" w:hAnsi="Helvetica"/>
          <w:bCs/>
          <w:color w:val="000000" w:themeColor="text1"/>
          <w:sz w:val="22"/>
          <w:szCs w:val="22"/>
        </w:rPr>
        <w:t>Abby Kirk</w:t>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21184E74"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AE2214" w:rsidRPr="002B7536">
        <w:rPr>
          <w:rFonts w:ascii="Helvetica" w:hAnsi="Helvetica"/>
          <w:color w:val="000000" w:themeColor="text1"/>
          <w:sz w:val="22"/>
          <w:szCs w:val="22"/>
        </w:rPr>
        <w:t>Bart Box</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09EBAC5C"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The Gospel According to John: “</w:t>
      </w:r>
      <w:r w:rsidR="009B1B70">
        <w:rPr>
          <w:rFonts w:ascii="Helvetica" w:hAnsi="Helvetica"/>
          <w:color w:val="000000" w:themeColor="text1"/>
          <w:sz w:val="22"/>
          <w:szCs w:val="22"/>
        </w:rPr>
        <w:t>A Love-Love Relationship</w:t>
      </w:r>
      <w:r w:rsidR="0063061E" w:rsidRPr="002B7536">
        <w:rPr>
          <w:rFonts w:ascii="Helvetica" w:hAnsi="Helvetica"/>
          <w:color w:val="000000" w:themeColor="text1"/>
          <w:sz w:val="22"/>
          <w:szCs w:val="22"/>
        </w:rPr>
        <w:t>”</w:t>
      </w:r>
    </w:p>
    <w:p w14:paraId="3F4BE0AD" w14:textId="4D157856"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CC16F9">
        <w:rPr>
          <w:rFonts w:ascii="Helvetica" w:hAnsi="Helvetica"/>
          <w:color w:val="000000" w:themeColor="text1"/>
          <w:sz w:val="22"/>
          <w:szCs w:val="22"/>
        </w:rPr>
        <w:t>14:1</w:t>
      </w:r>
      <w:r w:rsidR="0035296D">
        <w:rPr>
          <w:rFonts w:ascii="Helvetica" w:hAnsi="Helvetica"/>
          <w:color w:val="000000" w:themeColor="text1"/>
          <w:sz w:val="22"/>
          <w:szCs w:val="22"/>
        </w:rPr>
        <w:t>5-31</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447FFB53" w14:textId="4A5BDCC7" w:rsidR="00D072B5" w:rsidRPr="00796984" w:rsidRDefault="00B64E3F" w:rsidP="00796984">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t>
      </w:r>
      <w:r w:rsidR="00B91922">
        <w:rPr>
          <w:rFonts w:ascii="Helvetica" w:hAnsi="Helvetica"/>
          <w:color w:val="000000" w:themeColor="text1"/>
          <w:sz w:val="22"/>
          <w:szCs w:val="22"/>
        </w:rPr>
        <w:t>O Praise the Name</w:t>
      </w:r>
      <w:r w:rsidR="00D35F36" w:rsidRPr="002B7536">
        <w:rPr>
          <w:rFonts w:ascii="Helvetica" w:hAnsi="Helvetica"/>
          <w:color w:val="000000" w:themeColor="text1"/>
          <w:sz w:val="22"/>
          <w:szCs w:val="22"/>
        </w:rPr>
        <w:t>”</w:t>
      </w:r>
      <w:r w:rsidR="00CC16F9">
        <w:rPr>
          <w:rFonts w:ascii="Helvetica" w:hAnsi="Helvetica"/>
          <w:color w:val="000000" w:themeColor="text1"/>
          <w:sz w:val="22"/>
          <w:szCs w:val="22"/>
        </w:rPr>
        <w:tab/>
      </w:r>
      <w:r w:rsidR="00B91922">
        <w:rPr>
          <w:rFonts w:ascii="Helvetica" w:hAnsi="Helvetica"/>
          <w:color w:val="000000" w:themeColor="text1"/>
          <w:sz w:val="22"/>
          <w:szCs w:val="22"/>
        </w:rPr>
        <w:t>Sampson, Hastings, &amp; Ussher</w:t>
      </w:r>
      <w:r w:rsidR="001529D4" w:rsidRPr="002B7536">
        <w:rPr>
          <w:rFonts w:ascii="Helvetica" w:hAnsi="Helvetica"/>
          <w:color w:val="000000" w:themeColor="text1"/>
          <w:sz w:val="22"/>
          <w:szCs w:val="22"/>
        </w:rPr>
        <w:t xml:space="preserve"> </w:t>
      </w:r>
      <w:r w:rsidR="00CC16F9">
        <w:rPr>
          <w:rFonts w:ascii="Helvetica" w:hAnsi="Helvetica"/>
          <w:color w:val="000000" w:themeColor="text1"/>
          <w:sz w:val="22"/>
          <w:szCs w:val="22"/>
        </w:rPr>
        <w:tab/>
      </w:r>
      <w:r w:rsidR="002C458E" w:rsidRPr="002B7536">
        <w:rPr>
          <w:rFonts w:ascii="Helvetica" w:hAnsi="Helvetica"/>
          <w:color w:val="000000" w:themeColor="text1"/>
          <w:sz w:val="22"/>
          <w:szCs w:val="22"/>
        </w:rPr>
        <w:t xml:space="preserve"> </w:t>
      </w:r>
    </w:p>
    <w:p w14:paraId="0993A27D" w14:textId="5FA127C8" w:rsidR="007A73C7"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20A5E6DA"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796984" w:rsidRPr="00796984">
        <w:rPr>
          <w:rFonts w:ascii="Helvetica" w:hAnsi="Helvetica"/>
          <w:bCs/>
          <w:color w:val="000000" w:themeColor="text1"/>
          <w:sz w:val="22"/>
          <w:szCs w:val="22"/>
        </w:rPr>
        <w:t>Nick Murray</w:t>
      </w:r>
      <w:r w:rsidR="002C458E" w:rsidRPr="002B7536">
        <w:rPr>
          <w:rFonts w:ascii="Helvetica" w:hAnsi="Helvetica"/>
          <w:bCs/>
          <w:color w:val="000000" w:themeColor="text1"/>
          <w:sz w:val="22"/>
          <w:szCs w:val="22"/>
        </w:rPr>
        <w:t xml:space="preserve"> </w:t>
      </w:r>
    </w:p>
    <w:p w14:paraId="278FEAF3" w14:textId="77777777" w:rsidR="00B64E3F" w:rsidRDefault="00B64E3F" w:rsidP="00873849">
      <w:pPr>
        <w:tabs>
          <w:tab w:val="left" w:pos="720"/>
          <w:tab w:val="left" w:pos="1080"/>
          <w:tab w:val="left" w:pos="1440"/>
          <w:tab w:val="right" w:pos="7315"/>
        </w:tabs>
        <w:rPr>
          <w:rFonts w:ascii="Helvetica" w:hAnsi="Helvetica"/>
          <w:b/>
          <w:color w:val="000000" w:themeColor="text1"/>
          <w:sz w:val="22"/>
          <w:szCs w:val="22"/>
        </w:rPr>
      </w:pPr>
    </w:p>
    <w:p w14:paraId="22EB4EAF" w14:textId="05DA6CE3"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2DE42591" w14:textId="77777777" w:rsidR="00B91922" w:rsidRPr="00B91922" w:rsidRDefault="00B91922" w:rsidP="00B91922">
      <w:pPr>
        <w:tabs>
          <w:tab w:val="left" w:pos="720"/>
          <w:tab w:val="left" w:pos="1080"/>
          <w:tab w:val="left" w:pos="1440"/>
          <w:tab w:val="right" w:pos="7315"/>
        </w:tabs>
        <w:rPr>
          <w:rFonts w:ascii="Helvetica" w:hAnsi="Helvetica"/>
          <w:i/>
          <w:iCs/>
          <w:color w:val="000000" w:themeColor="text1"/>
          <w:sz w:val="22"/>
          <w:szCs w:val="22"/>
        </w:rPr>
      </w:pPr>
    </w:p>
    <w:p w14:paraId="2481F495" w14:textId="00A50E56" w:rsidR="00B91922" w:rsidRPr="00B91922" w:rsidRDefault="00B91922" w:rsidP="00B91922">
      <w:pPr>
        <w:tabs>
          <w:tab w:val="left" w:pos="720"/>
          <w:tab w:val="left" w:pos="1080"/>
          <w:tab w:val="left" w:pos="1440"/>
          <w:tab w:val="right" w:pos="7315"/>
        </w:tabs>
        <w:ind w:left="270"/>
        <w:rPr>
          <w:rFonts w:ascii="Helvetica" w:hAnsi="Helvetica"/>
          <w:i/>
          <w:iCs/>
          <w:color w:val="000000" w:themeColor="text1"/>
          <w:sz w:val="22"/>
          <w:szCs w:val="22"/>
        </w:rPr>
      </w:pPr>
      <w:r w:rsidRPr="00B91922">
        <w:rPr>
          <w:rFonts w:ascii="Helvetica" w:hAnsi="Helvetica"/>
          <w:i/>
          <w:iCs/>
          <w:color w:val="000000" w:themeColor="text1"/>
          <w:sz w:val="22"/>
          <w:szCs w:val="22"/>
          <w:vertAlign w:val="superscript"/>
        </w:rPr>
        <w:t>24</w:t>
      </w:r>
      <w:r w:rsidRPr="00B91922">
        <w:rPr>
          <w:rFonts w:ascii="Helvetica" w:hAnsi="Helvetica"/>
          <w:i/>
          <w:iCs/>
          <w:color w:val="000000" w:themeColor="text1"/>
          <w:sz w:val="22"/>
          <w:szCs w:val="22"/>
        </w:rPr>
        <w:t xml:space="preserve">The LORD bless you and keep </w:t>
      </w:r>
      <w:proofErr w:type="gramStart"/>
      <w:r w:rsidRPr="00B91922">
        <w:rPr>
          <w:rFonts w:ascii="Helvetica" w:hAnsi="Helvetica"/>
          <w:i/>
          <w:iCs/>
          <w:color w:val="000000" w:themeColor="text1"/>
          <w:sz w:val="22"/>
          <w:szCs w:val="22"/>
        </w:rPr>
        <w:t>you;</w:t>
      </w:r>
      <w:proofErr w:type="gramEnd"/>
    </w:p>
    <w:p w14:paraId="2890C7DB" w14:textId="3998AD58" w:rsidR="00B91922" w:rsidRPr="00B91922" w:rsidRDefault="00B91922" w:rsidP="00B91922">
      <w:pPr>
        <w:tabs>
          <w:tab w:val="left" w:pos="720"/>
          <w:tab w:val="left" w:pos="1080"/>
          <w:tab w:val="left" w:pos="1440"/>
          <w:tab w:val="right" w:pos="7315"/>
        </w:tabs>
        <w:ind w:left="270"/>
        <w:rPr>
          <w:rFonts w:ascii="Helvetica" w:hAnsi="Helvetica"/>
          <w:i/>
          <w:iCs/>
          <w:color w:val="000000" w:themeColor="text1"/>
          <w:sz w:val="22"/>
          <w:szCs w:val="22"/>
        </w:rPr>
      </w:pPr>
      <w:r w:rsidRPr="00B91922">
        <w:rPr>
          <w:rFonts w:ascii="Helvetica" w:hAnsi="Helvetica"/>
          <w:i/>
          <w:iCs/>
          <w:color w:val="000000" w:themeColor="text1"/>
          <w:sz w:val="22"/>
          <w:szCs w:val="22"/>
          <w:vertAlign w:val="superscript"/>
        </w:rPr>
        <w:t>25</w:t>
      </w:r>
      <w:r w:rsidRPr="00B91922">
        <w:rPr>
          <w:rFonts w:ascii="Helvetica" w:hAnsi="Helvetica"/>
          <w:i/>
          <w:iCs/>
          <w:color w:val="000000" w:themeColor="text1"/>
          <w:sz w:val="22"/>
          <w:szCs w:val="22"/>
        </w:rPr>
        <w:t xml:space="preserve">the LORD make his face to shine upon you and be gracious to </w:t>
      </w:r>
      <w:proofErr w:type="gramStart"/>
      <w:r w:rsidRPr="00B91922">
        <w:rPr>
          <w:rFonts w:ascii="Helvetica" w:hAnsi="Helvetica"/>
          <w:i/>
          <w:iCs/>
          <w:color w:val="000000" w:themeColor="text1"/>
          <w:sz w:val="22"/>
          <w:szCs w:val="22"/>
        </w:rPr>
        <w:t>you;</w:t>
      </w:r>
      <w:proofErr w:type="gramEnd"/>
    </w:p>
    <w:p w14:paraId="0FB87EE6" w14:textId="5DB10477" w:rsidR="00997C79" w:rsidRDefault="00B91922" w:rsidP="00B91922">
      <w:pPr>
        <w:tabs>
          <w:tab w:val="left" w:pos="720"/>
          <w:tab w:val="left" w:pos="1080"/>
          <w:tab w:val="left" w:pos="1440"/>
          <w:tab w:val="right" w:pos="7315"/>
        </w:tabs>
        <w:ind w:left="270"/>
        <w:rPr>
          <w:rFonts w:ascii="Helvetica" w:hAnsi="Helvetica"/>
          <w:i/>
          <w:iCs/>
          <w:color w:val="000000" w:themeColor="text1"/>
          <w:sz w:val="22"/>
          <w:szCs w:val="22"/>
        </w:rPr>
      </w:pPr>
      <w:r w:rsidRPr="00B91922">
        <w:rPr>
          <w:rFonts w:ascii="Helvetica" w:hAnsi="Helvetica"/>
          <w:i/>
          <w:iCs/>
          <w:color w:val="000000" w:themeColor="text1"/>
          <w:sz w:val="22"/>
          <w:szCs w:val="22"/>
          <w:vertAlign w:val="superscript"/>
        </w:rPr>
        <w:t>26</w:t>
      </w:r>
      <w:r w:rsidRPr="00B91922">
        <w:rPr>
          <w:rFonts w:ascii="Helvetica" w:hAnsi="Helvetica"/>
          <w:i/>
          <w:iCs/>
          <w:color w:val="000000" w:themeColor="text1"/>
          <w:sz w:val="22"/>
          <w:szCs w:val="22"/>
        </w:rPr>
        <w:t xml:space="preserve">the LORD </w:t>
      </w:r>
      <w:proofErr w:type="gramStart"/>
      <w:r w:rsidRPr="00B91922">
        <w:rPr>
          <w:rFonts w:ascii="Helvetica" w:hAnsi="Helvetica"/>
          <w:i/>
          <w:iCs/>
          <w:color w:val="000000" w:themeColor="text1"/>
          <w:sz w:val="22"/>
          <w:szCs w:val="22"/>
        </w:rPr>
        <w:t>lift up</w:t>
      </w:r>
      <w:proofErr w:type="gramEnd"/>
      <w:r w:rsidRPr="00B91922">
        <w:rPr>
          <w:rFonts w:ascii="Helvetica" w:hAnsi="Helvetica"/>
          <w:i/>
          <w:iCs/>
          <w:color w:val="000000" w:themeColor="text1"/>
          <w:sz w:val="22"/>
          <w:szCs w:val="22"/>
        </w:rPr>
        <w:t xml:space="preserve"> his countenance upon you and give you peace. </w:t>
      </w:r>
    </w:p>
    <w:p w14:paraId="413BA2E6" w14:textId="463112B6" w:rsidR="00B91922" w:rsidRPr="00B91922" w:rsidRDefault="00B91922" w:rsidP="00B91922">
      <w:pPr>
        <w:tabs>
          <w:tab w:val="left" w:pos="720"/>
          <w:tab w:val="left" w:pos="1080"/>
          <w:tab w:val="left" w:pos="1440"/>
          <w:tab w:val="right" w:pos="7315"/>
        </w:tabs>
        <w:ind w:left="270"/>
        <w:rPr>
          <w:rFonts w:ascii="Helvetica" w:hAnsi="Helvetica"/>
          <w:color w:val="000000" w:themeColor="text1"/>
          <w:sz w:val="22"/>
          <w:szCs w:val="22"/>
        </w:rPr>
      </w:pPr>
      <w:r>
        <w:rPr>
          <w:rFonts w:ascii="Helvetica" w:hAnsi="Helvetica"/>
          <w:color w:val="000000" w:themeColor="text1"/>
          <w:sz w:val="22"/>
          <w:szCs w:val="22"/>
        </w:rPr>
        <w:t>(</w:t>
      </w:r>
      <w:r w:rsidRPr="00B91922">
        <w:rPr>
          <w:rFonts w:ascii="Helvetica" w:hAnsi="Helvetica"/>
          <w:color w:val="000000" w:themeColor="text1"/>
          <w:sz w:val="22"/>
          <w:szCs w:val="22"/>
        </w:rPr>
        <w:t>Numbers 6:24</w:t>
      </w:r>
      <w:r>
        <w:rPr>
          <w:rFonts w:ascii="Helvetica" w:hAnsi="Helvetica"/>
          <w:color w:val="000000" w:themeColor="text1"/>
          <w:sz w:val="22"/>
          <w:szCs w:val="22"/>
        </w:rPr>
        <w:t>-</w:t>
      </w:r>
      <w:r w:rsidRPr="00B91922">
        <w:rPr>
          <w:rFonts w:ascii="Helvetica" w:hAnsi="Helvetica"/>
          <w:color w:val="000000" w:themeColor="text1"/>
          <w:sz w:val="22"/>
          <w:szCs w:val="22"/>
        </w:rPr>
        <w:t>26</w:t>
      </w:r>
      <w:r>
        <w:rPr>
          <w:rFonts w:ascii="Helvetica" w:hAnsi="Helvetica"/>
          <w:color w:val="000000" w:themeColor="text1"/>
          <w:sz w:val="22"/>
          <w:szCs w:val="22"/>
        </w:rPr>
        <w:t>)</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Pr="007D0BFC" w:rsidRDefault="0085407B" w:rsidP="0085407B">
      <w:pPr>
        <w:tabs>
          <w:tab w:val="left" w:pos="720"/>
          <w:tab w:val="left" w:pos="1080"/>
          <w:tab w:val="left" w:pos="1440"/>
          <w:tab w:val="right" w:pos="7315"/>
        </w:tabs>
        <w:rPr>
          <w:rFonts w:ascii="Helvetica" w:hAnsi="Helvetica"/>
          <w:color w:val="000000" w:themeColor="text1"/>
          <w:sz w:val="23"/>
          <w:szCs w:val="23"/>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3A2A47F9" w14:textId="77777777" w:rsidR="00895BAC" w:rsidRPr="007D0BFC" w:rsidRDefault="00895BAC" w:rsidP="0085407B">
      <w:pPr>
        <w:tabs>
          <w:tab w:val="left" w:pos="720"/>
          <w:tab w:val="left" w:pos="1080"/>
          <w:tab w:val="left" w:pos="1440"/>
          <w:tab w:val="right" w:pos="7315"/>
        </w:tabs>
        <w:rPr>
          <w:rFonts w:ascii="Helvetica" w:hAnsi="Helvetica"/>
          <w:color w:val="000000" w:themeColor="text1"/>
          <w:sz w:val="23"/>
          <w:szCs w:val="23"/>
        </w:rPr>
      </w:pPr>
    </w:p>
    <w:p w14:paraId="3C822CED" w14:textId="77777777" w:rsidR="0069791E" w:rsidRPr="007D0BFC"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16E86F3C" w14:textId="5D8AF9CA" w:rsidR="007D0BFC" w:rsidRPr="00796984" w:rsidRDefault="0069791E" w:rsidP="00796984">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sidR="00796984">
        <w:rPr>
          <w:rFonts w:hAnsi="Helvetica"/>
          <w:color w:val="000000" w:themeColor="text1"/>
        </w:rPr>
        <w:t>.</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1F5BE98B" w14:textId="77777777" w:rsidR="00BF5AA3" w:rsidRPr="009123AA" w:rsidRDefault="00BF5AA3" w:rsidP="00BF5AA3">
      <w:pPr>
        <w:tabs>
          <w:tab w:val="left" w:pos="720"/>
          <w:tab w:val="left" w:pos="1080"/>
          <w:tab w:val="left" w:pos="1440"/>
          <w:tab w:val="right" w:pos="7315"/>
        </w:tabs>
        <w:rPr>
          <w:rFonts w:ascii="Helvetica" w:hAnsi="Helvetica"/>
          <w:color w:val="000000" w:themeColor="text1"/>
          <w:sz w:val="22"/>
          <w:szCs w:val="22"/>
        </w:rPr>
      </w:pPr>
    </w:p>
    <w:p w14:paraId="5D26B33B" w14:textId="271CF560" w:rsidR="00D072B5" w:rsidRPr="001230B2" w:rsidRDefault="001230B2" w:rsidP="00D072B5">
      <w:pPr>
        <w:tabs>
          <w:tab w:val="left" w:pos="720"/>
          <w:tab w:val="left" w:pos="1080"/>
          <w:tab w:val="left" w:pos="1440"/>
          <w:tab w:val="right" w:pos="7315"/>
        </w:tabs>
        <w:rPr>
          <w:rFonts w:ascii="Helvetica" w:hAnsi="Helvetica"/>
          <w:sz w:val="22"/>
          <w:szCs w:val="22"/>
        </w:rPr>
      </w:pPr>
      <w:r w:rsidRPr="00CA6465">
        <w:rPr>
          <w:rFonts w:ascii="Helvetica" w:hAnsi="Helvetica"/>
          <w:sz w:val="22"/>
          <w:szCs w:val="22"/>
        </w:rPr>
        <w:t>For those in our church who are married, that husbands and wives would love and serve one another with sacrificial joy and patience, that the faithfulness of Christ would mark the marriages of Christ Fellowship Church, and that the marriages of CFC members would display the beauty of Christ’s love to a world that is skeptical of God’s good design and intentions in marriage.</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662DE953"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1BE27BE3"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A34039">
        <w:rPr>
          <w:rFonts w:ascii="Helvetica" w:hAnsi="Helvetica" w:cs="Helvetica"/>
          <w:sz w:val="22"/>
          <w:szCs w:val="22"/>
        </w:rPr>
        <w:t>Dawson Memorial Baptist Church,</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A34039">
        <w:rPr>
          <w:rFonts w:ascii="Helvetica" w:hAnsi="Helvetica" w:cs="Helvetica"/>
          <w:sz w:val="22"/>
          <w:szCs w:val="22"/>
        </w:rPr>
        <w:t>David Eldridge</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737904C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37CEF81C" w14:textId="2E30B531" w:rsidR="00905C94" w:rsidRPr="00367460" w:rsidRDefault="001230B2" w:rsidP="00905C94">
      <w:pPr>
        <w:rPr>
          <w:rFonts w:ascii="Helvetica" w:hAnsi="Helvetica" w:cs="Helvetica"/>
          <w:sz w:val="22"/>
          <w:szCs w:val="22"/>
        </w:rPr>
      </w:pPr>
      <w:r w:rsidRPr="00A837D4">
        <w:rPr>
          <w:rFonts w:ascii="Helvetica" w:hAnsi="Helvetica" w:cs="Helvetica"/>
          <w:sz w:val="22"/>
          <w:szCs w:val="22"/>
        </w:rPr>
        <w:t>For</w:t>
      </w:r>
      <w:r>
        <w:rPr>
          <w:rFonts w:ascii="Helvetica" w:hAnsi="Helvetica" w:cs="Helvetica"/>
          <w:sz w:val="22"/>
          <w:szCs w:val="22"/>
        </w:rPr>
        <w:t xml:space="preserve"> the abolition of human trafficking in our country, that God would intervene and break the power of the wicked perpetrators of these actions, that the full measure of justice would be brought upon those guilty of these crimes, and that victims would be rescued and rehabilitated to the dignity they deserve as God’s image bearers.</w:t>
      </w:r>
      <w:r w:rsidR="00905C94" w:rsidRPr="00367460">
        <w:rPr>
          <w:rFonts w:ascii="Helvetica" w:hAnsi="Helvetica" w:cs="Helvetica"/>
          <w:sz w:val="22"/>
          <w:szCs w:val="22"/>
        </w:rPr>
        <w:t xml:space="preserve"> </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3E6FCFC9" w14:textId="77777777" w:rsidR="00FC3389" w:rsidRPr="009123AA" w:rsidRDefault="00FC3389" w:rsidP="00FC3389">
      <w:pPr>
        <w:pStyle w:val="Body"/>
        <w:rPr>
          <w:rFonts w:hAnsi="Helvetica"/>
          <w:color w:val="000000" w:themeColor="text1"/>
        </w:rPr>
      </w:pPr>
    </w:p>
    <w:p w14:paraId="38BFDAA7" w14:textId="433DE237" w:rsidR="00174B27" w:rsidRPr="00D93584" w:rsidRDefault="00A34039" w:rsidP="00395207">
      <w:pPr>
        <w:tabs>
          <w:tab w:val="left" w:pos="720"/>
          <w:tab w:val="left" w:pos="1080"/>
          <w:tab w:val="left" w:pos="1440"/>
          <w:tab w:val="right" w:pos="7315"/>
        </w:tabs>
        <w:rPr>
          <w:rFonts w:ascii="Helvetica" w:eastAsia="Arial Unicode MS" w:hAnsi="Helvetica" w:cs="Arial Unicode MS"/>
          <w:b/>
          <w:i/>
          <w:color w:val="000000" w:themeColor="text1"/>
          <w:sz w:val="22"/>
          <w:szCs w:val="22"/>
          <w:bdr w:val="nil"/>
        </w:rPr>
      </w:pPr>
      <w:r w:rsidRPr="002E4418">
        <w:rPr>
          <w:rFonts w:ascii="Helvetica" w:eastAsia="Arial Unicode MS" w:hAnsi="Helvetica" w:cs="Arial Unicode MS"/>
          <w:color w:val="000000" w:themeColor="text1"/>
          <w:sz w:val="22"/>
          <w:szCs w:val="22"/>
          <w:bdr w:val="nil"/>
        </w:rPr>
        <w:t xml:space="preserve">For the nation of Libya, that followers of Christ would count it worth to suffer for Christ rather than deny him, for peace and stability in the country for the sake of the spread of the gospel and for the good of all citizens, and that religious persecution would </w:t>
      </w:r>
      <w:proofErr w:type="gramStart"/>
      <w:r w:rsidRPr="002E4418">
        <w:rPr>
          <w:rFonts w:ascii="Helvetica" w:eastAsia="Arial Unicode MS" w:hAnsi="Helvetica" w:cs="Arial Unicode MS"/>
          <w:color w:val="000000" w:themeColor="text1"/>
          <w:sz w:val="22"/>
          <w:szCs w:val="22"/>
          <w:bdr w:val="nil"/>
        </w:rPr>
        <w:t>end</w:t>
      </w:r>
      <w:proofErr w:type="gramEnd"/>
      <w:r w:rsidRPr="002E4418">
        <w:rPr>
          <w:rFonts w:ascii="Helvetica" w:eastAsia="Arial Unicode MS" w:hAnsi="Helvetica" w:cs="Arial Unicode MS"/>
          <w:color w:val="000000" w:themeColor="text1"/>
          <w:sz w:val="22"/>
          <w:szCs w:val="22"/>
          <w:bdr w:val="nil"/>
        </w:rPr>
        <w:t xml:space="preserve"> and that the government would enact fair and just laws. </w:t>
      </w:r>
    </w:p>
    <w:p w14:paraId="6D867DCE" w14:textId="77777777" w:rsidR="00EA306E"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08E83A29" w14:textId="77777777" w:rsidR="00EA306E" w:rsidRDefault="00EA306E" w:rsidP="00395207">
      <w:pPr>
        <w:tabs>
          <w:tab w:val="left" w:pos="720"/>
          <w:tab w:val="left" w:pos="1080"/>
          <w:tab w:val="left" w:pos="1440"/>
          <w:tab w:val="right" w:pos="7315"/>
        </w:tabs>
        <w:rPr>
          <w:rFonts w:ascii="Helvetica" w:hAnsi="Helvetica"/>
          <w:color w:val="000000" w:themeColor="text1"/>
          <w:sz w:val="22"/>
          <w:szCs w:val="22"/>
        </w:rPr>
      </w:pPr>
    </w:p>
    <w:p w14:paraId="365090ED" w14:textId="5B954796"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6743" w14:textId="77777777" w:rsidR="009456B0" w:rsidRDefault="009456B0" w:rsidP="0087639F">
      <w:r>
        <w:separator/>
      </w:r>
    </w:p>
  </w:endnote>
  <w:endnote w:type="continuationSeparator" w:id="0">
    <w:p w14:paraId="1B089A03" w14:textId="77777777" w:rsidR="009456B0" w:rsidRDefault="009456B0"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F94F" w14:textId="77777777" w:rsidR="009456B0" w:rsidRDefault="009456B0" w:rsidP="0087639F">
      <w:r>
        <w:separator/>
      </w:r>
    </w:p>
  </w:footnote>
  <w:footnote w:type="continuationSeparator" w:id="0">
    <w:p w14:paraId="5B835DB8" w14:textId="77777777" w:rsidR="009456B0" w:rsidRDefault="009456B0"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96D"/>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6D"/>
    <w:rsid w:val="003A068B"/>
    <w:rsid w:val="003A1A24"/>
    <w:rsid w:val="003A2727"/>
    <w:rsid w:val="003A3464"/>
    <w:rsid w:val="003A3AF1"/>
    <w:rsid w:val="003A6433"/>
    <w:rsid w:val="003A70B2"/>
    <w:rsid w:val="003B103C"/>
    <w:rsid w:val="003B2BE4"/>
    <w:rsid w:val="003B3236"/>
    <w:rsid w:val="003B38AA"/>
    <w:rsid w:val="003B408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59F1"/>
    <w:rsid w:val="00746252"/>
    <w:rsid w:val="007465BB"/>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34039"/>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922"/>
    <w:rsid w:val="00B91B04"/>
    <w:rsid w:val="00B92A2E"/>
    <w:rsid w:val="00B92E76"/>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072B5"/>
    <w:rsid w:val="00D1172D"/>
    <w:rsid w:val="00D11FAC"/>
    <w:rsid w:val="00D12F71"/>
    <w:rsid w:val="00D1529E"/>
    <w:rsid w:val="00D16183"/>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3584"/>
    <w:rsid w:val="00D940AC"/>
    <w:rsid w:val="00DA0A16"/>
    <w:rsid w:val="00DA0CC5"/>
    <w:rsid w:val="00DA292F"/>
    <w:rsid w:val="00DA36C3"/>
    <w:rsid w:val="00DA5630"/>
    <w:rsid w:val="00DA687B"/>
    <w:rsid w:val="00DA6BBC"/>
    <w:rsid w:val="00DA6F63"/>
    <w:rsid w:val="00DB0D95"/>
    <w:rsid w:val="00DB65D5"/>
    <w:rsid w:val="00DC1FCB"/>
    <w:rsid w:val="00DC27E2"/>
    <w:rsid w:val="00DC315F"/>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hepard@cfcbirmingham.org" TargetMode="External"/><Relationship Id="rId3" Type="http://schemas.openxmlformats.org/officeDocument/2006/relationships/settings" Target="settings.xml"/><Relationship Id="rId7" Type="http://schemas.openxmlformats.org/officeDocument/2006/relationships/hyperlink" Target="mailto:mandyrhewi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31177</TotalTime>
  <Pages>2</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189</cp:revision>
  <cp:lastPrinted>2023-07-13T17:35:00Z</cp:lastPrinted>
  <dcterms:created xsi:type="dcterms:W3CDTF">2021-08-12T15:59:00Z</dcterms:created>
  <dcterms:modified xsi:type="dcterms:W3CDTF">2023-07-13T17:39:00Z</dcterms:modified>
</cp:coreProperties>
</file>