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5A2528A0" w:rsidR="00A9204E" w:rsidRPr="00BE07E0" w:rsidRDefault="00FD3D2B" w:rsidP="00FD3D2B">
      <w:pPr>
        <w:pStyle w:val="NoSpacing"/>
        <w:rPr>
          <w:b/>
          <w:bCs/>
          <w:sz w:val="36"/>
          <w:szCs w:val="36"/>
        </w:rPr>
      </w:pPr>
      <w:r w:rsidRPr="00BE07E0">
        <w:rPr>
          <w:b/>
          <w:bCs/>
          <w:sz w:val="36"/>
          <w:szCs w:val="36"/>
        </w:rPr>
        <w:t xml:space="preserve">An Outline of </w:t>
      </w:r>
      <w:r w:rsidR="00AE3D9D" w:rsidRPr="00BE07E0">
        <w:rPr>
          <w:b/>
          <w:bCs/>
          <w:sz w:val="36"/>
          <w:szCs w:val="36"/>
        </w:rPr>
        <w:t>Jeremiah</w:t>
      </w:r>
    </w:p>
    <w:p w14:paraId="3482AEA2" w14:textId="2257D007" w:rsidR="00FD3D2B" w:rsidRPr="00BE07E0" w:rsidRDefault="00FD3D2B" w:rsidP="00FD3D2B">
      <w:pPr>
        <w:pStyle w:val="NoSpacing"/>
        <w:rPr>
          <w:sz w:val="24"/>
          <w:szCs w:val="24"/>
        </w:rPr>
      </w:pPr>
      <w:r w:rsidRPr="00BE07E0">
        <w:rPr>
          <w:sz w:val="24"/>
          <w:szCs w:val="24"/>
        </w:rPr>
        <w:t xml:space="preserve">Brent </w:t>
      </w:r>
      <w:r w:rsidR="00AE3D9D" w:rsidRPr="00BE07E0">
        <w:rPr>
          <w:sz w:val="24"/>
          <w:szCs w:val="24"/>
        </w:rPr>
        <w:t xml:space="preserve">A. </w:t>
      </w:r>
      <w:r w:rsidRPr="00BE07E0">
        <w:rPr>
          <w:sz w:val="24"/>
          <w:szCs w:val="24"/>
        </w:rPr>
        <w:t>Belford</w:t>
      </w:r>
    </w:p>
    <w:p w14:paraId="57C504DA" w14:textId="3C580B05" w:rsidR="00FD3D2B" w:rsidRPr="00CD7C5C" w:rsidRDefault="00FD3D2B" w:rsidP="00FD3D2B">
      <w:pPr>
        <w:pStyle w:val="NoSpacing"/>
      </w:pPr>
    </w:p>
    <w:p w14:paraId="378B6B53" w14:textId="5B7CCD33" w:rsidR="00AE3D9D" w:rsidRPr="00CD7C5C" w:rsidRDefault="00FD3D2B" w:rsidP="00AE3D9D">
      <w:pPr>
        <w:pStyle w:val="NoSpacing"/>
        <w:rPr>
          <w:i/>
          <w:iCs/>
        </w:rPr>
      </w:pPr>
      <w:r w:rsidRPr="00CD7C5C">
        <w:rPr>
          <w:i/>
          <w:iCs/>
        </w:rPr>
        <w:t>*Introduction</w:t>
      </w:r>
      <w:r w:rsidR="00AE3D9D" w:rsidRPr="00CD7C5C">
        <w:rPr>
          <w:i/>
          <w:iCs/>
        </w:rPr>
        <w:t xml:space="preserve"> (1)</w:t>
      </w:r>
    </w:p>
    <w:p w14:paraId="682C1C18" w14:textId="1F033608" w:rsidR="00B94A7F" w:rsidRPr="00CD7C5C" w:rsidRDefault="00B94A7F" w:rsidP="00AE3D9D">
      <w:pPr>
        <w:pStyle w:val="NoSpacing"/>
        <w:rPr>
          <w:i/>
          <w:iCs/>
        </w:rPr>
      </w:pPr>
      <w:r w:rsidRPr="00CD7C5C">
        <w:rPr>
          <w:i/>
          <w:iCs/>
        </w:rPr>
        <w:tab/>
        <w:t>a. Background (1–3)</w:t>
      </w:r>
    </w:p>
    <w:p w14:paraId="0583A92D" w14:textId="38D1705B" w:rsidR="00B94A7F" w:rsidRPr="00CD7C5C" w:rsidRDefault="00B94A7F" w:rsidP="00AE3D9D">
      <w:pPr>
        <w:pStyle w:val="NoSpacing"/>
        <w:rPr>
          <w:i/>
          <w:iCs/>
        </w:rPr>
      </w:pPr>
      <w:r w:rsidRPr="00CD7C5C">
        <w:rPr>
          <w:i/>
          <w:iCs/>
        </w:rPr>
        <w:tab/>
        <w:t>b. God calls Jeremiah (4–10)</w:t>
      </w:r>
    </w:p>
    <w:p w14:paraId="2C185F18" w14:textId="59A19E90" w:rsidR="00B94A7F" w:rsidRPr="00CD7C5C" w:rsidRDefault="00B94A7F" w:rsidP="00AE3D9D">
      <w:pPr>
        <w:pStyle w:val="NoSpacing"/>
        <w:rPr>
          <w:i/>
          <w:iCs/>
        </w:rPr>
      </w:pPr>
      <w:r w:rsidRPr="00CD7C5C">
        <w:rPr>
          <w:i/>
          <w:iCs/>
        </w:rPr>
        <w:tab/>
        <w:t>c. God predicts Jerusalem’s fall (11–16)</w:t>
      </w:r>
    </w:p>
    <w:p w14:paraId="294DCCFE" w14:textId="5C7F7DB7" w:rsidR="00B94A7F" w:rsidRPr="00CD7C5C" w:rsidRDefault="00B94A7F" w:rsidP="00AE3D9D">
      <w:pPr>
        <w:pStyle w:val="NoSpacing"/>
        <w:rPr>
          <w:i/>
          <w:iCs/>
        </w:rPr>
      </w:pPr>
      <w:r w:rsidRPr="00CD7C5C">
        <w:rPr>
          <w:i/>
          <w:iCs/>
        </w:rPr>
        <w:tab/>
        <w:t>d. God exhorts Jeremiah (17–19)</w:t>
      </w:r>
    </w:p>
    <w:p w14:paraId="08F82DA5" w14:textId="77777777" w:rsidR="00AE3D9D" w:rsidRPr="00CD7C5C" w:rsidRDefault="00AE3D9D" w:rsidP="00AE3D9D">
      <w:pPr>
        <w:pStyle w:val="NoSpacing"/>
        <w:rPr>
          <w:i/>
          <w:iCs/>
        </w:rPr>
      </w:pPr>
    </w:p>
    <w:p w14:paraId="6B8EFE6A" w14:textId="716EC115" w:rsidR="00AE3D9D" w:rsidRPr="00CD7C5C" w:rsidRDefault="00B94A7F" w:rsidP="00AE3D9D">
      <w:pPr>
        <w:pStyle w:val="NoSpacing"/>
        <w:numPr>
          <w:ilvl w:val="0"/>
          <w:numId w:val="46"/>
        </w:numPr>
        <w:ind w:left="360" w:hanging="360"/>
      </w:pPr>
      <w:r w:rsidRPr="00CD7C5C">
        <w:t>God’s word against</w:t>
      </w:r>
      <w:r w:rsidR="00AE3D9D" w:rsidRPr="00CD7C5C">
        <w:t xml:space="preserve"> Judah &amp; Jerusalem</w:t>
      </w:r>
      <w:r w:rsidRPr="00CD7C5C">
        <w:t xml:space="preserve"> </w:t>
      </w:r>
      <w:r w:rsidR="00AE3D9D" w:rsidRPr="00CD7C5C">
        <w:t>(2–</w:t>
      </w:r>
      <w:r w:rsidRPr="00CD7C5C">
        <w:t>45</w:t>
      </w:r>
      <w:r w:rsidR="00AE3D9D" w:rsidRPr="00CD7C5C">
        <w:t>)</w:t>
      </w:r>
    </w:p>
    <w:p w14:paraId="35A8DF60" w14:textId="3BF3784A" w:rsidR="00B94A7F" w:rsidRPr="00CD7C5C" w:rsidRDefault="00B94A7F" w:rsidP="00B94A7F">
      <w:pPr>
        <w:pStyle w:val="NoSpacing"/>
        <w:numPr>
          <w:ilvl w:val="0"/>
          <w:numId w:val="49"/>
        </w:numPr>
      </w:pPr>
      <w:r w:rsidRPr="00CD7C5C">
        <w:t>Prophecies from the 1</w:t>
      </w:r>
      <w:r w:rsidRPr="00CD7C5C">
        <w:rPr>
          <w:vertAlign w:val="superscript"/>
        </w:rPr>
        <w:t>st</w:t>
      </w:r>
      <w:r w:rsidRPr="00CD7C5C">
        <w:t xml:space="preserve"> half of Jeremiah’s ministry (2–25)</w:t>
      </w:r>
    </w:p>
    <w:p w14:paraId="7E3443CA" w14:textId="563DF6E1" w:rsidR="00E54F74" w:rsidRPr="00CD7C5C" w:rsidRDefault="00E54F74" w:rsidP="000A39EC">
      <w:pPr>
        <w:pStyle w:val="NoSpacing"/>
        <w:numPr>
          <w:ilvl w:val="0"/>
          <w:numId w:val="55"/>
        </w:numPr>
      </w:pPr>
      <w:r w:rsidRPr="00CD7C5C">
        <w:t>In Jerusalem and Judah (2–6)</w:t>
      </w:r>
    </w:p>
    <w:p w14:paraId="68024275" w14:textId="4088D85B" w:rsidR="00E54F74" w:rsidRPr="00CD7C5C" w:rsidRDefault="00E54F74" w:rsidP="000A39EC">
      <w:pPr>
        <w:pStyle w:val="NoSpacing"/>
        <w:numPr>
          <w:ilvl w:val="0"/>
          <w:numId w:val="55"/>
        </w:numPr>
      </w:pPr>
      <w:r w:rsidRPr="00CD7C5C">
        <w:t>At the temple (7–9)</w:t>
      </w:r>
    </w:p>
    <w:p w14:paraId="3F1CB656" w14:textId="6C6DCFB0" w:rsidR="00E54F74" w:rsidRPr="00CD7C5C" w:rsidRDefault="00CD7C5C" w:rsidP="000A39EC">
      <w:pPr>
        <w:pStyle w:val="NoSpacing"/>
        <w:numPr>
          <w:ilvl w:val="0"/>
          <w:numId w:val="55"/>
        </w:numPr>
      </w:pPr>
      <w:r w:rsidRPr="00CD7C5C">
        <w:t>To Judah and Jerusalem (10–20)</w:t>
      </w:r>
    </w:p>
    <w:p w14:paraId="6A32B61E" w14:textId="5668AD75" w:rsidR="00CD7C5C" w:rsidRPr="00CD7C5C" w:rsidRDefault="00CD7C5C" w:rsidP="000A39EC">
      <w:pPr>
        <w:pStyle w:val="NoSpacing"/>
        <w:numPr>
          <w:ilvl w:val="0"/>
          <w:numId w:val="55"/>
        </w:numPr>
      </w:pPr>
      <w:r w:rsidRPr="00CD7C5C">
        <w:t>Against the king (21)</w:t>
      </w:r>
    </w:p>
    <w:p w14:paraId="11774A07" w14:textId="595A7480" w:rsidR="000A39EC" w:rsidRPr="00CD7C5C" w:rsidRDefault="0068503B" w:rsidP="000A39EC">
      <w:pPr>
        <w:pStyle w:val="NoSpacing"/>
        <w:numPr>
          <w:ilvl w:val="0"/>
          <w:numId w:val="55"/>
        </w:numPr>
      </w:pPr>
      <w:r w:rsidRPr="00CD7C5C">
        <w:t>Against</w:t>
      </w:r>
      <w:r w:rsidR="000A39EC" w:rsidRPr="00CD7C5C">
        <w:t xml:space="preserve"> the leaders (22–24)</w:t>
      </w:r>
    </w:p>
    <w:p w14:paraId="7AAFA733" w14:textId="296FD6C3" w:rsidR="000A39EC" w:rsidRPr="00CD7C5C" w:rsidRDefault="000A39EC" w:rsidP="000A39EC">
      <w:pPr>
        <w:pStyle w:val="NoSpacing"/>
        <w:numPr>
          <w:ilvl w:val="0"/>
          <w:numId w:val="56"/>
        </w:numPr>
      </w:pPr>
      <w:r w:rsidRPr="00CD7C5C">
        <w:t>Judgment against the king’s house (22)</w:t>
      </w:r>
    </w:p>
    <w:p w14:paraId="7A19A9B3" w14:textId="4C4B039B" w:rsidR="000A39EC" w:rsidRPr="00CD7C5C" w:rsidRDefault="000A39EC" w:rsidP="000A39EC">
      <w:pPr>
        <w:pStyle w:val="NoSpacing"/>
        <w:numPr>
          <w:ilvl w:val="0"/>
          <w:numId w:val="56"/>
        </w:numPr>
      </w:pPr>
      <w:r w:rsidRPr="00CD7C5C">
        <w:t>Judgment against false prophets (23)</w:t>
      </w:r>
    </w:p>
    <w:p w14:paraId="56E6269D" w14:textId="53651A2D" w:rsidR="000A39EC" w:rsidRPr="00CD7C5C" w:rsidRDefault="000A39EC" w:rsidP="000A39EC">
      <w:pPr>
        <w:pStyle w:val="NoSpacing"/>
        <w:numPr>
          <w:ilvl w:val="0"/>
          <w:numId w:val="56"/>
        </w:numPr>
      </w:pPr>
      <w:r w:rsidRPr="00CD7C5C">
        <w:t>Judgement against the king’s house again (24)</w:t>
      </w:r>
    </w:p>
    <w:p w14:paraId="616C218B" w14:textId="74BCEC4E" w:rsidR="000A39EC" w:rsidRPr="00CD7C5C" w:rsidRDefault="00CD7C5C" w:rsidP="000A39EC">
      <w:pPr>
        <w:pStyle w:val="NoSpacing"/>
        <w:numPr>
          <w:ilvl w:val="0"/>
          <w:numId w:val="57"/>
        </w:numPr>
      </w:pPr>
      <w:r>
        <w:t>B</w:t>
      </w:r>
      <w:r w:rsidR="000A39EC" w:rsidRPr="00CD7C5C">
        <w:t>lessings on the exiles in Babylon (1–8)</w:t>
      </w:r>
    </w:p>
    <w:p w14:paraId="5C0254FC" w14:textId="39AD4DA7" w:rsidR="000A39EC" w:rsidRPr="00CD7C5C" w:rsidRDefault="00CD7C5C" w:rsidP="000A39EC">
      <w:pPr>
        <w:pStyle w:val="NoSpacing"/>
        <w:numPr>
          <w:ilvl w:val="0"/>
          <w:numId w:val="57"/>
        </w:numPr>
      </w:pPr>
      <w:r>
        <w:t>J</w:t>
      </w:r>
      <w:r w:rsidR="000A39EC" w:rsidRPr="00CD7C5C">
        <w:t>udgment on the king’s house, exiles in Egypt, and the remnant in Jerusalem (9–10)</w:t>
      </w:r>
    </w:p>
    <w:p w14:paraId="0004F009" w14:textId="1E954B9A" w:rsidR="000A39EC" w:rsidRPr="00CD7C5C" w:rsidRDefault="000A39EC" w:rsidP="000A39EC">
      <w:pPr>
        <w:pStyle w:val="NoSpacing"/>
        <w:numPr>
          <w:ilvl w:val="0"/>
          <w:numId w:val="55"/>
        </w:numPr>
      </w:pPr>
      <w:r w:rsidRPr="00CD7C5C">
        <w:t>About Babylonian captivity (25)</w:t>
      </w:r>
    </w:p>
    <w:p w14:paraId="5ABA6D30" w14:textId="3AE2B03A" w:rsidR="00B94A7F" w:rsidRPr="00CD7C5C" w:rsidRDefault="00B94A7F" w:rsidP="00B94A7F">
      <w:pPr>
        <w:pStyle w:val="NoSpacing"/>
        <w:numPr>
          <w:ilvl w:val="0"/>
          <w:numId w:val="49"/>
        </w:numPr>
      </w:pPr>
      <w:r w:rsidRPr="00CD7C5C">
        <w:t>More prophecies from the 2</w:t>
      </w:r>
      <w:r w:rsidRPr="00CD7C5C">
        <w:rPr>
          <w:vertAlign w:val="superscript"/>
        </w:rPr>
        <w:t>nd</w:t>
      </w:r>
      <w:r w:rsidRPr="00CD7C5C">
        <w:t xml:space="preserve"> half of Jeremiah’s ministry (26–45)</w:t>
      </w:r>
    </w:p>
    <w:p w14:paraId="4FD9E526" w14:textId="30E92C2E" w:rsidR="004104EA" w:rsidRPr="00CD7C5C" w:rsidRDefault="00E53ECC" w:rsidP="004104EA">
      <w:pPr>
        <w:pStyle w:val="NoSpacing"/>
        <w:numPr>
          <w:ilvl w:val="0"/>
          <w:numId w:val="50"/>
        </w:numPr>
      </w:pPr>
      <w:r w:rsidRPr="00CD7C5C">
        <w:t>P</w:t>
      </w:r>
      <w:r w:rsidR="00313C14" w:rsidRPr="00CD7C5C">
        <w:t>rophecies of judgment (26–28)</w:t>
      </w:r>
    </w:p>
    <w:p w14:paraId="0A55A5AC" w14:textId="78629EC7" w:rsidR="00313C14" w:rsidRPr="00CD7C5C" w:rsidRDefault="00313C14" w:rsidP="00313C14">
      <w:pPr>
        <w:pStyle w:val="NoSpacing"/>
        <w:numPr>
          <w:ilvl w:val="0"/>
          <w:numId w:val="53"/>
        </w:numPr>
      </w:pPr>
      <w:r w:rsidRPr="00CD7C5C">
        <w:t>At the beginning of Jehoiakim’s reign (26)</w:t>
      </w:r>
    </w:p>
    <w:p w14:paraId="0FEF3F41" w14:textId="62847FCB" w:rsidR="00313C14" w:rsidRPr="00CD7C5C" w:rsidRDefault="00E53ECC" w:rsidP="00313C14">
      <w:pPr>
        <w:pStyle w:val="NoSpacing"/>
        <w:numPr>
          <w:ilvl w:val="0"/>
          <w:numId w:val="53"/>
        </w:numPr>
      </w:pPr>
      <w:r w:rsidRPr="00CD7C5C">
        <w:t>A</w:t>
      </w:r>
      <w:r w:rsidR="00313C14" w:rsidRPr="00CD7C5C">
        <w:t>t the beginning of Zedekiah’s reign (27–28)</w:t>
      </w:r>
    </w:p>
    <w:p w14:paraId="34A00792" w14:textId="2D22E360" w:rsidR="00313C14" w:rsidRPr="00CD7C5C" w:rsidRDefault="00313C14" w:rsidP="004104EA">
      <w:pPr>
        <w:pStyle w:val="NoSpacing"/>
        <w:numPr>
          <w:ilvl w:val="0"/>
          <w:numId w:val="50"/>
        </w:numPr>
      </w:pPr>
      <w:r w:rsidRPr="00CD7C5C">
        <w:t>A letter promising restoration (29)</w:t>
      </w:r>
    </w:p>
    <w:p w14:paraId="5B69C377" w14:textId="2A6A6CBA" w:rsidR="004104EA" w:rsidRPr="00CD7C5C" w:rsidRDefault="004104EA" w:rsidP="004104EA">
      <w:pPr>
        <w:pStyle w:val="NoSpacing"/>
        <w:numPr>
          <w:ilvl w:val="0"/>
          <w:numId w:val="50"/>
        </w:numPr>
      </w:pPr>
      <w:r w:rsidRPr="00CD7C5C">
        <w:t>The consolation of Israel (30–33)</w:t>
      </w:r>
    </w:p>
    <w:p w14:paraId="720C8C83" w14:textId="51A33A5E" w:rsidR="004104EA" w:rsidRPr="00CD7C5C" w:rsidRDefault="004104EA" w:rsidP="004104EA">
      <w:pPr>
        <w:pStyle w:val="NoSpacing"/>
        <w:numPr>
          <w:ilvl w:val="0"/>
          <w:numId w:val="51"/>
        </w:numPr>
      </w:pPr>
      <w:r w:rsidRPr="00CD7C5C">
        <w:t>Poetry about coming days, restoration, and a new covenant (30–31)</w:t>
      </w:r>
    </w:p>
    <w:p w14:paraId="55F4271F" w14:textId="27ED8DA6" w:rsidR="004104EA" w:rsidRPr="00CD7C5C" w:rsidRDefault="004104EA" w:rsidP="004104EA">
      <w:pPr>
        <w:pStyle w:val="NoSpacing"/>
        <w:numPr>
          <w:ilvl w:val="0"/>
          <w:numId w:val="51"/>
        </w:numPr>
      </w:pPr>
      <w:r w:rsidRPr="00CD7C5C">
        <w:t>Prose about restoration (32–33)</w:t>
      </w:r>
    </w:p>
    <w:p w14:paraId="7EB4E779" w14:textId="7AD0C965" w:rsidR="004104EA" w:rsidRPr="00CD7C5C" w:rsidRDefault="004104EA" w:rsidP="004104EA">
      <w:pPr>
        <w:pStyle w:val="NoSpacing"/>
        <w:numPr>
          <w:ilvl w:val="0"/>
          <w:numId w:val="52"/>
        </w:numPr>
      </w:pPr>
      <w:r w:rsidRPr="00CD7C5C">
        <w:t>God’s first word to Jeremiah in a prison cell about restoration (32)</w:t>
      </w:r>
    </w:p>
    <w:p w14:paraId="29B53A27" w14:textId="618C6EA8" w:rsidR="004104EA" w:rsidRPr="00CD7C5C" w:rsidRDefault="004104EA" w:rsidP="004104EA">
      <w:pPr>
        <w:pStyle w:val="NoSpacing"/>
        <w:numPr>
          <w:ilvl w:val="0"/>
          <w:numId w:val="52"/>
        </w:numPr>
      </w:pPr>
      <w:r w:rsidRPr="00CD7C5C">
        <w:t>God’s second word to Jeremiah in a prison cell about restoration (33)</w:t>
      </w:r>
    </w:p>
    <w:p w14:paraId="1ECBFF0B" w14:textId="1CBA4F0F" w:rsidR="004104EA" w:rsidRPr="00CD7C5C" w:rsidRDefault="00E53ECC" w:rsidP="004104EA">
      <w:pPr>
        <w:pStyle w:val="NoSpacing"/>
        <w:numPr>
          <w:ilvl w:val="0"/>
          <w:numId w:val="50"/>
        </w:numPr>
      </w:pPr>
      <w:r w:rsidRPr="00CD7C5C">
        <w:t>Prophecies of judgment again (34–36)</w:t>
      </w:r>
    </w:p>
    <w:p w14:paraId="34F411F3" w14:textId="436274FF" w:rsidR="00E53ECC" w:rsidRPr="00CD7C5C" w:rsidRDefault="00E53ECC" w:rsidP="00E53ECC">
      <w:pPr>
        <w:pStyle w:val="NoSpacing"/>
        <w:numPr>
          <w:ilvl w:val="0"/>
          <w:numId w:val="54"/>
        </w:numPr>
      </w:pPr>
      <w:r w:rsidRPr="00CD7C5C">
        <w:t>Regarding Zedekiah’s judgment (34)</w:t>
      </w:r>
    </w:p>
    <w:p w14:paraId="34F45E62" w14:textId="164962DD" w:rsidR="00E53ECC" w:rsidRPr="00CD7C5C" w:rsidRDefault="00E53ECC" w:rsidP="00E53ECC">
      <w:pPr>
        <w:pStyle w:val="NoSpacing"/>
        <w:numPr>
          <w:ilvl w:val="0"/>
          <w:numId w:val="54"/>
        </w:numPr>
      </w:pPr>
      <w:r w:rsidRPr="00CD7C5C">
        <w:t>Regarding Jehoiakim’s judgment (35–36)</w:t>
      </w:r>
    </w:p>
    <w:p w14:paraId="38458764" w14:textId="4FFA966D" w:rsidR="004104EA" w:rsidRPr="00CD7C5C" w:rsidRDefault="004104EA" w:rsidP="004104EA">
      <w:pPr>
        <w:pStyle w:val="NoSpacing"/>
        <w:numPr>
          <w:ilvl w:val="0"/>
          <w:numId w:val="50"/>
        </w:numPr>
      </w:pPr>
      <w:r w:rsidRPr="00CD7C5C">
        <w:t>The siege and eventual exile of Jeremiah (37–45)</w:t>
      </w:r>
    </w:p>
    <w:p w14:paraId="60C1E0F9" w14:textId="446D9CF0" w:rsidR="00AE3D9D" w:rsidRPr="00CD7C5C" w:rsidRDefault="00B94A7F" w:rsidP="00AE3D9D">
      <w:pPr>
        <w:pStyle w:val="NoSpacing"/>
        <w:numPr>
          <w:ilvl w:val="0"/>
          <w:numId w:val="46"/>
        </w:numPr>
        <w:ind w:left="360" w:hanging="360"/>
      </w:pPr>
      <w:r w:rsidRPr="00CD7C5C">
        <w:t>God’s word against</w:t>
      </w:r>
      <w:r w:rsidR="00AE3D9D" w:rsidRPr="00CD7C5C">
        <w:t xml:space="preserve"> the nations (46–51)</w:t>
      </w:r>
    </w:p>
    <w:p w14:paraId="35E5794C" w14:textId="26602C2F" w:rsidR="00AE3D9D" w:rsidRPr="00CD7C5C" w:rsidRDefault="00AE3D9D" w:rsidP="00AE3D9D">
      <w:pPr>
        <w:pStyle w:val="NoSpacing"/>
        <w:numPr>
          <w:ilvl w:val="0"/>
          <w:numId w:val="47"/>
        </w:numPr>
      </w:pPr>
      <w:r w:rsidRPr="00CD7C5C">
        <w:t>Intro about the nations (46:1)</w:t>
      </w:r>
    </w:p>
    <w:p w14:paraId="5A013109" w14:textId="051D8CB6" w:rsidR="00AE3D9D" w:rsidRPr="00CD7C5C" w:rsidRDefault="00AE3D9D" w:rsidP="00AE3D9D">
      <w:pPr>
        <w:pStyle w:val="NoSpacing"/>
        <w:numPr>
          <w:ilvl w:val="0"/>
          <w:numId w:val="47"/>
        </w:numPr>
      </w:pPr>
      <w:r w:rsidRPr="00CD7C5C">
        <w:t>About Egypt (46:2–28)</w:t>
      </w:r>
    </w:p>
    <w:p w14:paraId="3264406A" w14:textId="18688181" w:rsidR="00AE3D9D" w:rsidRPr="00CD7C5C" w:rsidRDefault="00AE3D9D" w:rsidP="00AE3D9D">
      <w:pPr>
        <w:pStyle w:val="NoSpacing"/>
        <w:numPr>
          <w:ilvl w:val="0"/>
          <w:numId w:val="47"/>
        </w:numPr>
      </w:pPr>
      <w:r w:rsidRPr="00CD7C5C">
        <w:t>About the Philistines (47:1–7)</w:t>
      </w:r>
    </w:p>
    <w:p w14:paraId="4A5BE811" w14:textId="2EE7915E" w:rsidR="00AE3D9D" w:rsidRPr="00CD7C5C" w:rsidRDefault="00AE3D9D" w:rsidP="00AE3D9D">
      <w:pPr>
        <w:pStyle w:val="NoSpacing"/>
        <w:numPr>
          <w:ilvl w:val="0"/>
          <w:numId w:val="47"/>
        </w:numPr>
      </w:pPr>
      <w:r w:rsidRPr="00CD7C5C">
        <w:t>About Moab (48:1–47)</w:t>
      </w:r>
    </w:p>
    <w:p w14:paraId="6854159F" w14:textId="5347590C" w:rsidR="00AE3D9D" w:rsidRPr="00CD7C5C" w:rsidRDefault="00AE3D9D" w:rsidP="00AE3D9D">
      <w:pPr>
        <w:pStyle w:val="NoSpacing"/>
        <w:numPr>
          <w:ilvl w:val="0"/>
          <w:numId w:val="47"/>
        </w:numPr>
      </w:pPr>
      <w:r w:rsidRPr="00CD7C5C">
        <w:t>About Amon (49:1–6)</w:t>
      </w:r>
    </w:p>
    <w:p w14:paraId="71ADEA94" w14:textId="28B6DC44" w:rsidR="006F2664" w:rsidRPr="00CD7C5C" w:rsidRDefault="006F2664" w:rsidP="00AE3D9D">
      <w:pPr>
        <w:pStyle w:val="NoSpacing"/>
        <w:numPr>
          <w:ilvl w:val="0"/>
          <w:numId w:val="47"/>
        </w:numPr>
      </w:pPr>
      <w:r w:rsidRPr="00CD7C5C">
        <w:t>About Edom (49:7–22)</w:t>
      </w:r>
    </w:p>
    <w:p w14:paraId="7571B86A" w14:textId="35F263AA" w:rsidR="006F2664" w:rsidRPr="00CD7C5C" w:rsidRDefault="006F2664" w:rsidP="00AE3D9D">
      <w:pPr>
        <w:pStyle w:val="NoSpacing"/>
        <w:numPr>
          <w:ilvl w:val="0"/>
          <w:numId w:val="47"/>
        </w:numPr>
      </w:pPr>
      <w:r w:rsidRPr="00CD7C5C">
        <w:t>About Damascus (49:23–27)</w:t>
      </w:r>
    </w:p>
    <w:p w14:paraId="4F8FD1E1" w14:textId="59FF4582" w:rsidR="006F2664" w:rsidRPr="00CD7C5C" w:rsidRDefault="006F2664" w:rsidP="00AE3D9D">
      <w:pPr>
        <w:pStyle w:val="NoSpacing"/>
        <w:numPr>
          <w:ilvl w:val="0"/>
          <w:numId w:val="47"/>
        </w:numPr>
      </w:pPr>
      <w:r w:rsidRPr="00CD7C5C">
        <w:t>About Kedar (49:28–33)</w:t>
      </w:r>
    </w:p>
    <w:p w14:paraId="6006469A" w14:textId="03E2A0BB" w:rsidR="006F2664" w:rsidRPr="00CD7C5C" w:rsidRDefault="006F2664" w:rsidP="00AE3D9D">
      <w:pPr>
        <w:pStyle w:val="NoSpacing"/>
        <w:numPr>
          <w:ilvl w:val="0"/>
          <w:numId w:val="47"/>
        </w:numPr>
      </w:pPr>
      <w:r w:rsidRPr="00CD7C5C">
        <w:t>About Elam (49:34–39)</w:t>
      </w:r>
    </w:p>
    <w:p w14:paraId="4275D6EB" w14:textId="095C0351" w:rsidR="006F2664" w:rsidRPr="00CD7C5C" w:rsidRDefault="006F2664" w:rsidP="00AE3D9D">
      <w:pPr>
        <w:pStyle w:val="NoSpacing"/>
        <w:numPr>
          <w:ilvl w:val="0"/>
          <w:numId w:val="47"/>
        </w:numPr>
      </w:pPr>
      <w:r w:rsidRPr="00CD7C5C">
        <w:t>About Babylon (50:1–51:64)</w:t>
      </w:r>
    </w:p>
    <w:p w14:paraId="1F3704D3" w14:textId="77777777" w:rsidR="00AE3D9D" w:rsidRPr="00CD7C5C" w:rsidRDefault="00AE3D9D" w:rsidP="00AE3D9D">
      <w:pPr>
        <w:pStyle w:val="NoSpacing"/>
        <w:rPr>
          <w:i/>
          <w:iCs/>
        </w:rPr>
      </w:pPr>
    </w:p>
    <w:p w14:paraId="0428D692" w14:textId="49096E6F" w:rsidR="008E3A3E" w:rsidRPr="00CD7C5C" w:rsidRDefault="00AE3D9D" w:rsidP="00FD3D2B">
      <w:pPr>
        <w:pStyle w:val="NoSpacing"/>
        <w:rPr>
          <w:i/>
          <w:iCs/>
        </w:rPr>
      </w:pPr>
      <w:r w:rsidRPr="00CD7C5C">
        <w:rPr>
          <w:i/>
          <w:iCs/>
        </w:rPr>
        <w:t>*Conclusion (52:1–34)</w:t>
      </w:r>
    </w:p>
    <w:sectPr w:rsidR="008E3A3E" w:rsidRPr="00CD7C5C" w:rsidSect="00835B1D"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7100"/>
    <w:multiLevelType w:val="hybridMultilevel"/>
    <w:tmpl w:val="229AD906"/>
    <w:lvl w:ilvl="0" w:tplc="C66A7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4D054A"/>
    <w:multiLevelType w:val="hybridMultilevel"/>
    <w:tmpl w:val="A9C45576"/>
    <w:lvl w:ilvl="0" w:tplc="BC769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152334"/>
    <w:multiLevelType w:val="hybridMultilevel"/>
    <w:tmpl w:val="87A65DAC"/>
    <w:lvl w:ilvl="0" w:tplc="DEF8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3915F2"/>
    <w:multiLevelType w:val="hybridMultilevel"/>
    <w:tmpl w:val="C2CEE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05C30"/>
    <w:multiLevelType w:val="hybridMultilevel"/>
    <w:tmpl w:val="65AA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B92715E"/>
    <w:multiLevelType w:val="hybridMultilevel"/>
    <w:tmpl w:val="142658CE"/>
    <w:lvl w:ilvl="0" w:tplc="E9643C0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D63189F"/>
    <w:multiLevelType w:val="hybridMultilevel"/>
    <w:tmpl w:val="84425AB6"/>
    <w:lvl w:ilvl="0" w:tplc="C688D9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1E6304D1"/>
    <w:multiLevelType w:val="hybridMultilevel"/>
    <w:tmpl w:val="4D74B9FC"/>
    <w:lvl w:ilvl="0" w:tplc="91165E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0A04F55"/>
    <w:multiLevelType w:val="hybridMultilevel"/>
    <w:tmpl w:val="77487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E6AF7"/>
    <w:multiLevelType w:val="hybridMultilevel"/>
    <w:tmpl w:val="C67C367E"/>
    <w:lvl w:ilvl="0" w:tplc="952E77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2D03EF"/>
    <w:multiLevelType w:val="hybridMultilevel"/>
    <w:tmpl w:val="AB6025E8"/>
    <w:lvl w:ilvl="0" w:tplc="BB7E82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2CF27F38"/>
    <w:multiLevelType w:val="hybridMultilevel"/>
    <w:tmpl w:val="729402F6"/>
    <w:lvl w:ilvl="0" w:tplc="B2D06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F7F48B9"/>
    <w:multiLevelType w:val="hybridMultilevel"/>
    <w:tmpl w:val="C2EEDA62"/>
    <w:lvl w:ilvl="0" w:tplc="66648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A75894"/>
    <w:multiLevelType w:val="hybridMultilevel"/>
    <w:tmpl w:val="86807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275B96"/>
    <w:multiLevelType w:val="hybridMultilevel"/>
    <w:tmpl w:val="9D2E7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23156"/>
    <w:multiLevelType w:val="hybridMultilevel"/>
    <w:tmpl w:val="B1269BCE"/>
    <w:lvl w:ilvl="0" w:tplc="B77813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5C33C94"/>
    <w:multiLevelType w:val="hybridMultilevel"/>
    <w:tmpl w:val="8CECE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71663"/>
    <w:multiLevelType w:val="hybridMultilevel"/>
    <w:tmpl w:val="8EBEAEF8"/>
    <w:lvl w:ilvl="0" w:tplc="FA10C9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3D984260"/>
    <w:multiLevelType w:val="hybridMultilevel"/>
    <w:tmpl w:val="117AD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490E5E4B"/>
    <w:multiLevelType w:val="hybridMultilevel"/>
    <w:tmpl w:val="8DBABD28"/>
    <w:lvl w:ilvl="0" w:tplc="B0067E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F1474C"/>
    <w:multiLevelType w:val="hybridMultilevel"/>
    <w:tmpl w:val="F7E6D8DC"/>
    <w:lvl w:ilvl="0" w:tplc="B5B45D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F0A7749"/>
    <w:multiLevelType w:val="hybridMultilevel"/>
    <w:tmpl w:val="59E2AB6E"/>
    <w:lvl w:ilvl="0" w:tplc="0542224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0F171AC"/>
    <w:multiLevelType w:val="hybridMultilevel"/>
    <w:tmpl w:val="CE2ACD8A"/>
    <w:lvl w:ilvl="0" w:tplc="1F4E7D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52AC4F36"/>
    <w:multiLevelType w:val="hybridMultilevel"/>
    <w:tmpl w:val="DF346E44"/>
    <w:lvl w:ilvl="0" w:tplc="409E67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55D75EEB"/>
    <w:multiLevelType w:val="hybridMultilevel"/>
    <w:tmpl w:val="E8C45836"/>
    <w:lvl w:ilvl="0" w:tplc="673E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555305"/>
    <w:multiLevelType w:val="hybridMultilevel"/>
    <w:tmpl w:val="FB4E9382"/>
    <w:lvl w:ilvl="0" w:tplc="D1CC3E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80A4532"/>
    <w:multiLevelType w:val="hybridMultilevel"/>
    <w:tmpl w:val="8CDA18D2"/>
    <w:lvl w:ilvl="0" w:tplc="286412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8" w15:restartNumberingAfterBreak="0">
    <w:nsid w:val="5E774F7D"/>
    <w:multiLevelType w:val="hybridMultilevel"/>
    <w:tmpl w:val="D6D060B8"/>
    <w:lvl w:ilvl="0" w:tplc="3C36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3094A"/>
    <w:multiLevelType w:val="hybridMultilevel"/>
    <w:tmpl w:val="445CE45C"/>
    <w:lvl w:ilvl="0" w:tplc="51BAB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43758E1"/>
    <w:multiLevelType w:val="hybridMultilevel"/>
    <w:tmpl w:val="594E6E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6DF38D5"/>
    <w:multiLevelType w:val="hybridMultilevel"/>
    <w:tmpl w:val="1F24F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01744A"/>
    <w:multiLevelType w:val="hybridMultilevel"/>
    <w:tmpl w:val="BC1E4B44"/>
    <w:lvl w:ilvl="0" w:tplc="A31040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4D020A5"/>
    <w:multiLevelType w:val="hybridMultilevel"/>
    <w:tmpl w:val="858233A4"/>
    <w:lvl w:ilvl="0" w:tplc="48DEE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611767"/>
    <w:multiLevelType w:val="hybridMultilevel"/>
    <w:tmpl w:val="0E9A9BF0"/>
    <w:lvl w:ilvl="0" w:tplc="968CE7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77958599">
    <w:abstractNumId w:val="46"/>
  </w:num>
  <w:num w:numId="2" w16cid:durableId="1388993991">
    <w:abstractNumId w:val="14"/>
  </w:num>
  <w:num w:numId="3" w16cid:durableId="896355245">
    <w:abstractNumId w:val="11"/>
  </w:num>
  <w:num w:numId="4" w16cid:durableId="2104953311">
    <w:abstractNumId w:val="53"/>
  </w:num>
  <w:num w:numId="5" w16cid:durableId="531186832">
    <w:abstractNumId w:val="18"/>
  </w:num>
  <w:num w:numId="6" w16cid:durableId="1518930000">
    <w:abstractNumId w:val="34"/>
  </w:num>
  <w:num w:numId="7" w16cid:durableId="615790503">
    <w:abstractNumId w:val="37"/>
  </w:num>
  <w:num w:numId="8" w16cid:durableId="658848983">
    <w:abstractNumId w:val="9"/>
  </w:num>
  <w:num w:numId="9" w16cid:durableId="154078721">
    <w:abstractNumId w:val="7"/>
  </w:num>
  <w:num w:numId="10" w16cid:durableId="789472282">
    <w:abstractNumId w:val="6"/>
  </w:num>
  <w:num w:numId="11" w16cid:durableId="1768502503">
    <w:abstractNumId w:val="5"/>
  </w:num>
  <w:num w:numId="12" w16cid:durableId="193344332">
    <w:abstractNumId w:val="4"/>
  </w:num>
  <w:num w:numId="13" w16cid:durableId="1326394063">
    <w:abstractNumId w:val="8"/>
  </w:num>
  <w:num w:numId="14" w16cid:durableId="1806191530">
    <w:abstractNumId w:val="3"/>
  </w:num>
  <w:num w:numId="15" w16cid:durableId="857545525">
    <w:abstractNumId w:val="2"/>
  </w:num>
  <w:num w:numId="16" w16cid:durableId="2123957295">
    <w:abstractNumId w:val="1"/>
  </w:num>
  <w:num w:numId="17" w16cid:durableId="1817336530">
    <w:abstractNumId w:val="0"/>
  </w:num>
  <w:num w:numId="18" w16cid:durableId="1969622415">
    <w:abstractNumId w:val="24"/>
  </w:num>
  <w:num w:numId="19" w16cid:durableId="73860650">
    <w:abstractNumId w:val="27"/>
  </w:num>
  <w:num w:numId="20" w16cid:durableId="64687812">
    <w:abstractNumId w:val="47"/>
  </w:num>
  <w:num w:numId="21" w16cid:durableId="819613619">
    <w:abstractNumId w:val="36"/>
  </w:num>
  <w:num w:numId="22" w16cid:durableId="878470132">
    <w:abstractNumId w:val="13"/>
  </w:num>
  <w:num w:numId="23" w16cid:durableId="412049564">
    <w:abstractNumId w:val="56"/>
  </w:num>
  <w:num w:numId="24" w16cid:durableId="942103574">
    <w:abstractNumId w:val="17"/>
  </w:num>
  <w:num w:numId="25" w16cid:durableId="1234436231">
    <w:abstractNumId w:val="48"/>
  </w:num>
  <w:num w:numId="26" w16cid:durableId="1382247104">
    <w:abstractNumId w:val="22"/>
  </w:num>
  <w:num w:numId="27" w16cid:durableId="1729651219">
    <w:abstractNumId w:val="10"/>
  </w:num>
  <w:num w:numId="28" w16cid:durableId="1074427179">
    <w:abstractNumId w:val="21"/>
  </w:num>
  <w:num w:numId="29" w16cid:durableId="1439911830">
    <w:abstractNumId w:val="43"/>
  </w:num>
  <w:num w:numId="30" w16cid:durableId="1169521939">
    <w:abstractNumId w:val="50"/>
  </w:num>
  <w:num w:numId="31" w16cid:durableId="1473863411">
    <w:abstractNumId w:val="15"/>
  </w:num>
  <w:num w:numId="32" w16cid:durableId="1251547502">
    <w:abstractNumId w:val="16"/>
  </w:num>
  <w:num w:numId="33" w16cid:durableId="491524703">
    <w:abstractNumId w:val="35"/>
  </w:num>
  <w:num w:numId="34" w16cid:durableId="1368918857">
    <w:abstractNumId w:val="51"/>
  </w:num>
  <w:num w:numId="35" w16cid:durableId="1963143925">
    <w:abstractNumId w:val="12"/>
  </w:num>
  <w:num w:numId="36" w16cid:durableId="1166019368">
    <w:abstractNumId w:val="41"/>
  </w:num>
  <w:num w:numId="37" w16cid:durableId="1742437573">
    <w:abstractNumId w:val="25"/>
  </w:num>
  <w:num w:numId="38" w16cid:durableId="1711607789">
    <w:abstractNumId w:val="33"/>
  </w:num>
  <w:num w:numId="39" w16cid:durableId="1701858107">
    <w:abstractNumId w:val="40"/>
  </w:num>
  <w:num w:numId="40" w16cid:durableId="377898287">
    <w:abstractNumId w:val="19"/>
  </w:num>
  <w:num w:numId="41" w16cid:durableId="125242000">
    <w:abstractNumId w:val="26"/>
  </w:num>
  <w:num w:numId="42" w16cid:durableId="945160768">
    <w:abstractNumId w:val="20"/>
  </w:num>
  <w:num w:numId="43" w16cid:durableId="113326563">
    <w:abstractNumId w:val="42"/>
  </w:num>
  <w:num w:numId="44" w16cid:durableId="671302824">
    <w:abstractNumId w:val="23"/>
  </w:num>
  <w:num w:numId="45" w16cid:durableId="257908360">
    <w:abstractNumId w:val="45"/>
  </w:num>
  <w:num w:numId="46" w16cid:durableId="1798836448">
    <w:abstractNumId w:val="54"/>
  </w:num>
  <w:num w:numId="47" w16cid:durableId="1677228808">
    <w:abstractNumId w:val="29"/>
  </w:num>
  <w:num w:numId="48" w16cid:durableId="1426920300">
    <w:abstractNumId w:val="30"/>
  </w:num>
  <w:num w:numId="49" w16cid:durableId="1000694258">
    <w:abstractNumId w:val="32"/>
  </w:num>
  <w:num w:numId="50" w16cid:durableId="164711676">
    <w:abstractNumId w:val="28"/>
  </w:num>
  <w:num w:numId="51" w16cid:durableId="1909803735">
    <w:abstractNumId w:val="44"/>
  </w:num>
  <w:num w:numId="52" w16cid:durableId="188489735">
    <w:abstractNumId w:val="52"/>
  </w:num>
  <w:num w:numId="53" w16cid:durableId="848759639">
    <w:abstractNumId w:val="55"/>
  </w:num>
  <w:num w:numId="54" w16cid:durableId="1209100920">
    <w:abstractNumId w:val="39"/>
  </w:num>
  <w:num w:numId="55" w16cid:durableId="1733654083">
    <w:abstractNumId w:val="49"/>
  </w:num>
  <w:num w:numId="56" w16cid:durableId="1047797703">
    <w:abstractNumId w:val="38"/>
  </w:num>
  <w:num w:numId="57" w16cid:durableId="7919452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A39EC"/>
    <w:rsid w:val="000C2DF2"/>
    <w:rsid w:val="00113904"/>
    <w:rsid w:val="00115E54"/>
    <w:rsid w:val="00136C8E"/>
    <w:rsid w:val="001A40F0"/>
    <w:rsid w:val="001C5447"/>
    <w:rsid w:val="0026146E"/>
    <w:rsid w:val="003056D3"/>
    <w:rsid w:val="00313C14"/>
    <w:rsid w:val="00335B64"/>
    <w:rsid w:val="00351AC8"/>
    <w:rsid w:val="0037097B"/>
    <w:rsid w:val="00397C92"/>
    <w:rsid w:val="003F30C7"/>
    <w:rsid w:val="004104EA"/>
    <w:rsid w:val="004470FB"/>
    <w:rsid w:val="00482677"/>
    <w:rsid w:val="004A06D4"/>
    <w:rsid w:val="0050165D"/>
    <w:rsid w:val="0050489E"/>
    <w:rsid w:val="00551A67"/>
    <w:rsid w:val="005D14FA"/>
    <w:rsid w:val="005D3580"/>
    <w:rsid w:val="005E0235"/>
    <w:rsid w:val="005F336D"/>
    <w:rsid w:val="00624205"/>
    <w:rsid w:val="00645252"/>
    <w:rsid w:val="00670C73"/>
    <w:rsid w:val="00671DE1"/>
    <w:rsid w:val="0068503B"/>
    <w:rsid w:val="006972D4"/>
    <w:rsid w:val="006A485F"/>
    <w:rsid w:val="006C2BBB"/>
    <w:rsid w:val="006D3D74"/>
    <w:rsid w:val="006F2664"/>
    <w:rsid w:val="0075427E"/>
    <w:rsid w:val="00791D5E"/>
    <w:rsid w:val="007B0B11"/>
    <w:rsid w:val="007D0B10"/>
    <w:rsid w:val="0083569A"/>
    <w:rsid w:val="00835B1D"/>
    <w:rsid w:val="008E3A3E"/>
    <w:rsid w:val="009A6DD7"/>
    <w:rsid w:val="009B3F32"/>
    <w:rsid w:val="00A30AFB"/>
    <w:rsid w:val="00A849F3"/>
    <w:rsid w:val="00A9204E"/>
    <w:rsid w:val="00AC5FC3"/>
    <w:rsid w:val="00AE3D9D"/>
    <w:rsid w:val="00B94A7F"/>
    <w:rsid w:val="00BA5AAD"/>
    <w:rsid w:val="00BE07E0"/>
    <w:rsid w:val="00C063B7"/>
    <w:rsid w:val="00C26003"/>
    <w:rsid w:val="00C571EE"/>
    <w:rsid w:val="00C81542"/>
    <w:rsid w:val="00CA5610"/>
    <w:rsid w:val="00CA6866"/>
    <w:rsid w:val="00CD7C5C"/>
    <w:rsid w:val="00E53ECC"/>
    <w:rsid w:val="00E54F74"/>
    <w:rsid w:val="00E6691C"/>
    <w:rsid w:val="00EA443D"/>
    <w:rsid w:val="00EB64AC"/>
    <w:rsid w:val="00EE6CB6"/>
    <w:rsid w:val="00F001A6"/>
    <w:rsid w:val="00F04409"/>
    <w:rsid w:val="00F82FDF"/>
    <w:rsid w:val="00F940F4"/>
    <w:rsid w:val="00F95A93"/>
    <w:rsid w:val="00FC4A6C"/>
    <w:rsid w:val="00FD3D2B"/>
    <w:rsid w:val="00FF029B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227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16</cp:revision>
  <cp:lastPrinted>2024-03-27T13:11:00Z</cp:lastPrinted>
  <dcterms:created xsi:type="dcterms:W3CDTF">2024-03-26T19:44:00Z</dcterms:created>
  <dcterms:modified xsi:type="dcterms:W3CDTF">2024-03-27T17:07:00Z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