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85BFD" w14:textId="77777777" w:rsidR="00D91D2F" w:rsidRPr="00D91D2F" w:rsidRDefault="00D91D2F" w:rsidP="00D91D2F">
      <w:pPr>
        <w:spacing w:before="100" w:beforeAutospacing="1" w:after="100" w:afterAutospacing="1" w:line="240" w:lineRule="auto"/>
        <w:jc w:val="center"/>
        <w:outlineLvl w:val="0"/>
        <w:rPr>
          <w:rFonts w:ascii="Times New Roman" w:eastAsia="Times New Roman" w:hAnsi="Times New Roman" w:cs="Times New Roman"/>
          <w:kern w:val="36"/>
          <w:sz w:val="28"/>
          <w:szCs w:val="28"/>
          <w14:ligatures w14:val="none"/>
        </w:rPr>
      </w:pPr>
      <w:r w:rsidRPr="00D91D2F">
        <w:rPr>
          <w:rFonts w:ascii="Times New Roman" w:eastAsia="Times New Roman" w:hAnsi="Times New Roman" w:cs="Times New Roman"/>
          <w:kern w:val="36"/>
          <w:sz w:val="28"/>
          <w:szCs w:val="28"/>
          <w14:ligatures w14:val="none"/>
        </w:rPr>
        <w:t>Sermon Summary: The Heart of Judging</w:t>
      </w:r>
    </w:p>
    <w:p w14:paraId="44BDE9AD" w14:textId="107F1D6C" w:rsidR="00D91D2F" w:rsidRPr="00D91D2F" w:rsidRDefault="00D91D2F" w:rsidP="00D91D2F">
      <w:pPr>
        <w:spacing w:before="100" w:beforeAutospacing="1" w:after="100" w:afterAutospacing="1" w:line="240" w:lineRule="auto"/>
        <w:rPr>
          <w:rFonts w:ascii="Times New Roman" w:eastAsia="Times New Roman" w:hAnsi="Times New Roman" w:cs="Times New Roman"/>
          <w:kern w:val="0"/>
          <w14:ligatures w14:val="none"/>
        </w:rPr>
      </w:pPr>
      <w:r w:rsidRPr="00D91D2F">
        <w:rPr>
          <w:rFonts w:ascii="Times New Roman" w:eastAsia="Times New Roman" w:hAnsi="Times New Roman" w:cs="Times New Roman"/>
          <w:kern w:val="0"/>
          <w14:ligatures w14:val="none"/>
        </w:rPr>
        <w:t xml:space="preserve">In today's sermon Pastor Kyle Pratt brings us a message titled: </w:t>
      </w:r>
      <w:r w:rsidRPr="00D91D2F">
        <w:rPr>
          <w:rFonts w:ascii="Times New Roman" w:eastAsia="Times New Roman" w:hAnsi="Times New Roman" w:cs="Times New Roman"/>
          <w:b/>
          <w:bCs/>
          <w:kern w:val="0"/>
          <w14:ligatures w14:val="none"/>
        </w:rPr>
        <w:t>The Heart of Judging</w:t>
      </w:r>
      <w:r w:rsidRPr="00D91D2F">
        <w:rPr>
          <w:rFonts w:ascii="Times New Roman" w:eastAsia="Times New Roman" w:hAnsi="Times New Roman" w:cs="Times New Roman"/>
          <w:kern w:val="0"/>
          <w14:ligatures w14:val="none"/>
        </w:rPr>
        <w:t xml:space="preserve"> from Matthew 7:1-5</w:t>
      </w:r>
      <w:r>
        <w:rPr>
          <w:rFonts w:ascii="Times New Roman" w:eastAsia="Times New Roman" w:hAnsi="Times New Roman" w:cs="Times New Roman"/>
          <w:kern w:val="0"/>
          <w14:ligatures w14:val="none"/>
        </w:rPr>
        <w:t>.</w:t>
      </w:r>
    </w:p>
    <w:p w14:paraId="44BA79EC" w14:textId="77777777" w:rsidR="00D91D2F" w:rsidRPr="00D91D2F" w:rsidRDefault="00D91D2F" w:rsidP="00D91D2F">
      <w:pPr>
        <w:spacing w:before="100" w:beforeAutospacing="1" w:after="100" w:afterAutospacing="1" w:line="240" w:lineRule="auto"/>
        <w:rPr>
          <w:rFonts w:ascii="Times New Roman" w:eastAsia="Times New Roman" w:hAnsi="Times New Roman" w:cs="Times New Roman"/>
          <w:kern w:val="0"/>
          <w14:ligatures w14:val="none"/>
        </w:rPr>
      </w:pPr>
      <w:r w:rsidRPr="00D91D2F">
        <w:rPr>
          <w:rFonts w:ascii="Times New Roman" w:eastAsia="Times New Roman" w:hAnsi="Times New Roman" w:cs="Times New Roman"/>
          <w:i/>
          <w:iCs/>
          <w:kern w:val="0"/>
          <w14:ligatures w14:val="none"/>
        </w:rPr>
        <w:t xml:space="preserve">"Judge not, that you be not judged. For with the </w:t>
      </w:r>
      <w:proofErr w:type="gramStart"/>
      <w:r w:rsidRPr="00D91D2F">
        <w:rPr>
          <w:rFonts w:ascii="Times New Roman" w:eastAsia="Times New Roman" w:hAnsi="Times New Roman" w:cs="Times New Roman"/>
          <w:i/>
          <w:iCs/>
          <w:kern w:val="0"/>
          <w14:ligatures w14:val="none"/>
        </w:rPr>
        <w:t>judgment</w:t>
      </w:r>
      <w:proofErr w:type="gramEnd"/>
      <w:r w:rsidRPr="00D91D2F">
        <w:rPr>
          <w:rFonts w:ascii="Times New Roman" w:eastAsia="Times New Roman" w:hAnsi="Times New Roman" w:cs="Times New Roman"/>
          <w:i/>
          <w:iCs/>
          <w:kern w:val="0"/>
          <w14:ligatures w14:val="none"/>
        </w:rPr>
        <w:t xml:space="preserve"> you pronounce you will be judged, and with the measure you use it will be measured to you. Why do you see the speck that is in your brother's eye, but do not notice the log that is in your own eye? Or how can you say to your brother, 'Let me take the speck out of your eye,' when there is the log in your own eye? You hypocrite, first take the log out of your own eye, and then you will see clearly to take the speck out of your brother's eye."</w:t>
      </w:r>
    </w:p>
    <w:p w14:paraId="40E4380A" w14:textId="77777777" w:rsidR="00D91D2F" w:rsidRPr="00D91D2F" w:rsidRDefault="00D91D2F" w:rsidP="00D91D2F">
      <w:pPr>
        <w:spacing w:before="100" w:beforeAutospacing="1" w:after="100" w:afterAutospacing="1" w:line="240" w:lineRule="auto"/>
        <w:rPr>
          <w:rFonts w:ascii="Times New Roman" w:eastAsia="Times New Roman" w:hAnsi="Times New Roman" w:cs="Times New Roman"/>
          <w:kern w:val="0"/>
          <w14:ligatures w14:val="none"/>
        </w:rPr>
      </w:pPr>
      <w:r w:rsidRPr="00D91D2F">
        <w:rPr>
          <w:rFonts w:ascii="Times New Roman" w:eastAsia="Times New Roman" w:hAnsi="Times New Roman" w:cs="Times New Roman"/>
          <w:kern w:val="0"/>
          <w14:ligatures w14:val="none"/>
        </w:rPr>
        <w:t xml:space="preserve">Pastor Kyle begins by addressing our culture's misunderstanding that judgment and compassion cannot coexist, explaining that this "judge-less-ness" mentality has infected our society and even crept into the church. He reminds us that the Bible answers why we judge others in a straightforward way: our fallen humanity. </w:t>
      </w:r>
      <w:proofErr w:type="gramStart"/>
      <w:r w:rsidRPr="00D91D2F">
        <w:rPr>
          <w:rFonts w:ascii="Times New Roman" w:eastAsia="Times New Roman" w:hAnsi="Times New Roman" w:cs="Times New Roman"/>
          <w:kern w:val="0"/>
          <w14:ligatures w14:val="none"/>
        </w:rPr>
        <w:t>There's</w:t>
      </w:r>
      <w:proofErr w:type="gramEnd"/>
      <w:r w:rsidRPr="00D91D2F">
        <w:rPr>
          <w:rFonts w:ascii="Times New Roman" w:eastAsia="Times New Roman" w:hAnsi="Times New Roman" w:cs="Times New Roman"/>
          <w:kern w:val="0"/>
          <w14:ligatures w14:val="none"/>
        </w:rPr>
        <w:t xml:space="preserve"> something fundamentally wrong with us—sin—and as human beings, we are natural "judgers" who </w:t>
      </w:r>
      <w:proofErr w:type="gramStart"/>
      <w:r w:rsidRPr="00D91D2F">
        <w:rPr>
          <w:rFonts w:ascii="Times New Roman" w:eastAsia="Times New Roman" w:hAnsi="Times New Roman" w:cs="Times New Roman"/>
          <w:kern w:val="0"/>
          <w14:ligatures w14:val="none"/>
        </w:rPr>
        <w:t>don't</w:t>
      </w:r>
      <w:proofErr w:type="gramEnd"/>
      <w:r w:rsidRPr="00D91D2F">
        <w:rPr>
          <w:rFonts w:ascii="Times New Roman" w:eastAsia="Times New Roman" w:hAnsi="Times New Roman" w:cs="Times New Roman"/>
          <w:kern w:val="0"/>
          <w14:ligatures w14:val="none"/>
        </w:rPr>
        <w:t xml:space="preserve"> need lessons in making critical evaluations of others.</w:t>
      </w:r>
    </w:p>
    <w:p w14:paraId="0E46A14A" w14:textId="77777777" w:rsidR="00D91D2F" w:rsidRPr="00D91D2F" w:rsidRDefault="00D91D2F" w:rsidP="00D91D2F">
      <w:pPr>
        <w:spacing w:before="100" w:beforeAutospacing="1" w:after="100" w:afterAutospacing="1" w:line="240" w:lineRule="auto"/>
        <w:rPr>
          <w:rFonts w:ascii="Times New Roman" w:eastAsia="Times New Roman" w:hAnsi="Times New Roman" w:cs="Times New Roman"/>
          <w:kern w:val="0"/>
          <w14:ligatures w14:val="none"/>
        </w:rPr>
      </w:pPr>
      <w:r w:rsidRPr="00D91D2F">
        <w:rPr>
          <w:rFonts w:ascii="Times New Roman" w:eastAsia="Times New Roman" w:hAnsi="Times New Roman" w:cs="Times New Roman"/>
          <w:kern w:val="0"/>
          <w14:ligatures w14:val="none"/>
        </w:rPr>
        <w:t xml:space="preserve">Through three main points, Pastor Kyle walks us through Christ's teaching. First, he explains "A Judgment for a Judgment" (verses 1-2), </w:t>
      </w:r>
      <w:proofErr w:type="gramStart"/>
      <w:r w:rsidRPr="00D91D2F">
        <w:rPr>
          <w:rFonts w:ascii="Times New Roman" w:eastAsia="Times New Roman" w:hAnsi="Times New Roman" w:cs="Times New Roman"/>
          <w:kern w:val="0"/>
          <w14:ligatures w14:val="none"/>
        </w:rPr>
        <w:t>showing us</w:t>
      </w:r>
      <w:proofErr w:type="gramEnd"/>
      <w:r w:rsidRPr="00D91D2F">
        <w:rPr>
          <w:rFonts w:ascii="Times New Roman" w:eastAsia="Times New Roman" w:hAnsi="Times New Roman" w:cs="Times New Roman"/>
          <w:kern w:val="0"/>
          <w14:ligatures w14:val="none"/>
        </w:rPr>
        <w:t xml:space="preserve"> that Jesus </w:t>
      </w:r>
      <w:proofErr w:type="gramStart"/>
      <w:r w:rsidRPr="00D91D2F">
        <w:rPr>
          <w:rFonts w:ascii="Times New Roman" w:eastAsia="Times New Roman" w:hAnsi="Times New Roman" w:cs="Times New Roman"/>
          <w:kern w:val="0"/>
          <w14:ligatures w14:val="none"/>
        </w:rPr>
        <w:t>isn't</w:t>
      </w:r>
      <w:proofErr w:type="gramEnd"/>
      <w:r w:rsidRPr="00D91D2F">
        <w:rPr>
          <w:rFonts w:ascii="Times New Roman" w:eastAsia="Times New Roman" w:hAnsi="Times New Roman" w:cs="Times New Roman"/>
          <w:kern w:val="0"/>
          <w14:ligatures w14:val="none"/>
        </w:rPr>
        <w:t xml:space="preserve"> commanding us never to judge, but rather to be generous when we do because the same standards we use will be applied to us. He references Romans 2:1-5 to emphasize that we condemn ourselves when we judge others for things we ourselves practice. Second, he addresses our "Impaired Discernment" (verses 3-4), using Jesus' vivid illustration of trying to remove a tiny speck from someone's eye while having a load-bearing beam attached to our own eyeball—a ridiculous impossibility that shows how our own spiritual impairments prevent us from helping others effectively.</w:t>
      </w:r>
    </w:p>
    <w:p w14:paraId="46A65C90" w14:textId="77777777" w:rsidR="00D91D2F" w:rsidRPr="00D91D2F" w:rsidRDefault="00D91D2F" w:rsidP="00D91D2F">
      <w:pPr>
        <w:spacing w:before="100" w:beforeAutospacing="1" w:after="100" w:afterAutospacing="1" w:line="240" w:lineRule="auto"/>
        <w:rPr>
          <w:rFonts w:ascii="Times New Roman" w:eastAsia="Times New Roman" w:hAnsi="Times New Roman" w:cs="Times New Roman"/>
          <w:kern w:val="0"/>
          <w14:ligatures w14:val="none"/>
        </w:rPr>
      </w:pPr>
      <w:r w:rsidRPr="00D91D2F">
        <w:rPr>
          <w:rFonts w:ascii="Times New Roman" w:eastAsia="Times New Roman" w:hAnsi="Times New Roman" w:cs="Times New Roman"/>
          <w:kern w:val="0"/>
          <w14:ligatures w14:val="none"/>
        </w:rPr>
        <w:t>Finally, Pastor Kyle calls us to "Humble Edification" (verse 5), explaining that Jesus wants us to help one another, but only after dealing with our own sin first. He connects this to 1 John 1:6-9 and Luke 6:36-37, emphasizing that because we are recipients of undeserved forgiveness, we must respond with the same mercy toward others. The gospel must inform how, why, and when we judge others.</w:t>
      </w:r>
    </w:p>
    <w:p w14:paraId="7739E17E" w14:textId="77777777" w:rsidR="00D91D2F" w:rsidRPr="00D91D2F" w:rsidRDefault="00D91D2F" w:rsidP="00D91D2F">
      <w:pPr>
        <w:spacing w:before="100" w:beforeAutospacing="1" w:after="100" w:afterAutospacing="1" w:line="240" w:lineRule="auto"/>
        <w:rPr>
          <w:rFonts w:ascii="Times New Roman" w:eastAsia="Times New Roman" w:hAnsi="Times New Roman" w:cs="Times New Roman"/>
          <w:kern w:val="0"/>
          <w14:ligatures w14:val="none"/>
        </w:rPr>
      </w:pPr>
      <w:r w:rsidRPr="00D91D2F">
        <w:rPr>
          <w:rFonts w:ascii="Times New Roman" w:eastAsia="Times New Roman" w:hAnsi="Times New Roman" w:cs="Times New Roman"/>
          <w:kern w:val="0"/>
          <w14:ligatures w14:val="none"/>
        </w:rPr>
        <w:t>Pastor Kyle concludes by challenging us with a penetrating question: "Do I notice, respond, or judge out of love for others or love for myself?" He calls us not to avoid judging altogether, but to live lives that reflect Christ's love—examining our hearts first, confessing our sins humbly, and approaching others with the same grace God has shown us. Before mending broken relationships, we must first get before the Lord with humble confession and ask what logs we need to remove from our own eyes.</w:t>
      </w:r>
    </w:p>
    <w:p w14:paraId="40C607B2" w14:textId="77777777" w:rsidR="00D91D2F" w:rsidRDefault="00D91D2F"/>
    <w:sectPr w:rsidR="00D91D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D2F"/>
    <w:rsid w:val="00091D2A"/>
    <w:rsid w:val="00D91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236C47"/>
  <w15:chartTrackingRefBased/>
  <w15:docId w15:val="{6800CE6F-2B2E-4D89-A3A0-6450755F8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1D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1D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1D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1D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1D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1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1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1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1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1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D2F"/>
    <w:rPr>
      <w:rFonts w:eastAsiaTheme="majorEastAsia" w:cstheme="majorBidi"/>
      <w:color w:val="272727" w:themeColor="text1" w:themeTint="D8"/>
    </w:rPr>
  </w:style>
  <w:style w:type="paragraph" w:styleId="Title">
    <w:name w:val="Title"/>
    <w:basedOn w:val="Normal"/>
    <w:next w:val="Normal"/>
    <w:link w:val="TitleChar"/>
    <w:uiPriority w:val="10"/>
    <w:qFormat/>
    <w:rsid w:val="00D91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D2F"/>
    <w:pPr>
      <w:spacing w:before="160"/>
      <w:jc w:val="center"/>
    </w:pPr>
    <w:rPr>
      <w:i/>
      <w:iCs/>
      <w:color w:val="404040" w:themeColor="text1" w:themeTint="BF"/>
    </w:rPr>
  </w:style>
  <w:style w:type="character" w:customStyle="1" w:styleId="QuoteChar">
    <w:name w:val="Quote Char"/>
    <w:basedOn w:val="DefaultParagraphFont"/>
    <w:link w:val="Quote"/>
    <w:uiPriority w:val="29"/>
    <w:rsid w:val="00D91D2F"/>
    <w:rPr>
      <w:i/>
      <w:iCs/>
      <w:color w:val="404040" w:themeColor="text1" w:themeTint="BF"/>
    </w:rPr>
  </w:style>
  <w:style w:type="paragraph" w:styleId="ListParagraph">
    <w:name w:val="List Paragraph"/>
    <w:basedOn w:val="Normal"/>
    <w:uiPriority w:val="34"/>
    <w:qFormat/>
    <w:rsid w:val="00D91D2F"/>
    <w:pPr>
      <w:ind w:left="720"/>
      <w:contextualSpacing/>
    </w:pPr>
  </w:style>
  <w:style w:type="character" w:styleId="IntenseEmphasis">
    <w:name w:val="Intense Emphasis"/>
    <w:basedOn w:val="DefaultParagraphFont"/>
    <w:uiPriority w:val="21"/>
    <w:qFormat/>
    <w:rsid w:val="00D91D2F"/>
    <w:rPr>
      <w:i/>
      <w:iCs/>
      <w:color w:val="2F5496" w:themeColor="accent1" w:themeShade="BF"/>
    </w:rPr>
  </w:style>
  <w:style w:type="paragraph" w:styleId="IntenseQuote">
    <w:name w:val="Intense Quote"/>
    <w:basedOn w:val="Normal"/>
    <w:next w:val="Normal"/>
    <w:link w:val="IntenseQuoteChar"/>
    <w:uiPriority w:val="30"/>
    <w:qFormat/>
    <w:rsid w:val="00D91D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1D2F"/>
    <w:rPr>
      <w:i/>
      <w:iCs/>
      <w:color w:val="2F5496" w:themeColor="accent1" w:themeShade="BF"/>
    </w:rPr>
  </w:style>
  <w:style w:type="character" w:styleId="IntenseReference">
    <w:name w:val="Intense Reference"/>
    <w:basedOn w:val="DefaultParagraphFont"/>
    <w:uiPriority w:val="32"/>
    <w:qFormat/>
    <w:rsid w:val="00D91D2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82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471</Words>
  <Characters>2283</Characters>
  <Application>Microsoft Office Word</Application>
  <DocSecurity>0</DocSecurity>
  <Lines>58</Lines>
  <Paragraphs>39</Paragraphs>
  <ScaleCrop>false</ScaleCrop>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CrossView Web</dc:creator>
  <cp:keywords/>
  <dc:description/>
  <cp:lastModifiedBy>CrossView Web</cp:lastModifiedBy>
  <cp:revision>1</cp:revision>
  <dcterms:created xsi:type="dcterms:W3CDTF">2025-06-18T15:09:00Z</dcterms:created>
  <dcterms:modified xsi:type="dcterms:W3CDTF">2025-06-18T15:11:00Z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cf459749-62d4-4389-80d2-49fb60ddf72b</vt:lpwstr>
  </property>
</Properties>
</file>