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779A" w14:textId="231838C3" w:rsidR="00790D56" w:rsidRPr="00790D56" w:rsidRDefault="00790D56" w:rsidP="00790D56">
      <w:pPr>
        <w:autoSpaceDE w:val="0"/>
        <w:autoSpaceDN w:val="0"/>
        <w:adjustRightInd w:val="0"/>
        <w:jc w:val="center"/>
        <w:rPr>
          <w:rFonts w:ascii="Book Antiqua" w:eastAsia="Calibri" w:hAnsi="Book Antiqua" w:cs="Book Antiqua"/>
          <w:sz w:val="22"/>
        </w:rPr>
      </w:pPr>
      <w:r w:rsidRPr="00790D56">
        <w:rPr>
          <w:rFonts w:ascii="Times New Roman" w:eastAsia="Calibri" w:hAnsi="Times New Roman" w:cs="Times New Roman"/>
          <w:sz w:val="24"/>
          <w:szCs w:val="24"/>
          <w:lang w:val="en-CA"/>
        </w:rPr>
        <w:fldChar w:fldCharType="begin"/>
      </w:r>
      <w:r w:rsidRPr="00790D56">
        <w:rPr>
          <w:rFonts w:ascii="Times New Roman" w:eastAsia="Calibri" w:hAnsi="Times New Roman" w:cs="Times New Roman"/>
          <w:sz w:val="24"/>
          <w:szCs w:val="24"/>
          <w:lang w:val="en-CA"/>
        </w:rPr>
        <w:instrText xml:space="preserve"> SEQ CHAPTER \h \r 1</w:instrText>
      </w:r>
      <w:r w:rsidRPr="00790D56">
        <w:rPr>
          <w:rFonts w:ascii="Times New Roman" w:eastAsia="Calibri" w:hAnsi="Times New Roman" w:cs="Times New Roman"/>
          <w:sz w:val="24"/>
          <w:szCs w:val="24"/>
          <w:lang w:val="en-CA"/>
        </w:rPr>
        <w:fldChar w:fldCharType="end"/>
      </w:r>
      <w:r w:rsidRPr="00790D56">
        <w:rPr>
          <w:rFonts w:ascii="Book Antiqua" w:eastAsia="Calibri" w:hAnsi="Book Antiqua" w:cs="Book Antiqua"/>
          <w:sz w:val="22"/>
        </w:rPr>
        <w:t>GRACE LUTHERAN CHAPEL</w:t>
      </w:r>
    </w:p>
    <w:p w14:paraId="5AAA0258" w14:textId="77777777" w:rsidR="00790D56" w:rsidRPr="00790D56" w:rsidRDefault="00790D56"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szCs w:val="20"/>
        </w:rPr>
      </w:pPr>
      <w:r w:rsidRPr="00790D56">
        <w:rPr>
          <w:rFonts w:ascii="Book Antiqua" w:eastAsia="Calibri" w:hAnsi="Book Antiqua" w:cs="Book Antiqua"/>
          <w:i/>
          <w:iCs/>
          <w:szCs w:val="20"/>
        </w:rPr>
        <w:t>Grace Chapel exists to make and keep disciples for Jesus Christ.</w:t>
      </w:r>
    </w:p>
    <w:p w14:paraId="4728DB09" w14:textId="77777777" w:rsidR="00790D56" w:rsidRPr="00790D56" w:rsidRDefault="00790D56"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sz w:val="22"/>
        </w:rPr>
      </w:pPr>
    </w:p>
    <w:p w14:paraId="0567C5C9" w14:textId="0A4C2F1C" w:rsidR="00790D56" w:rsidRPr="00674663" w:rsidRDefault="00945E70"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sz w:val="22"/>
        </w:rPr>
      </w:pPr>
      <w:r>
        <w:rPr>
          <w:rFonts w:ascii="Book Antiqua" w:eastAsia="Calibri" w:hAnsi="Book Antiqua" w:cs="Book Antiqua"/>
          <w:sz w:val="22"/>
        </w:rPr>
        <w:t>Christmas Eve</w:t>
      </w:r>
    </w:p>
    <w:p w14:paraId="34F043E1" w14:textId="3671BEEF" w:rsidR="005A5AD1" w:rsidRPr="00790D56" w:rsidRDefault="00AA339F"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b/>
          <w:bCs/>
          <w:i/>
          <w:sz w:val="22"/>
        </w:rPr>
      </w:pPr>
      <w:r>
        <w:rPr>
          <w:rFonts w:ascii="Book Antiqua" w:eastAsia="Calibri" w:hAnsi="Book Antiqua" w:cs="Book Antiqua"/>
          <w:b/>
          <w:bCs/>
          <w:sz w:val="22"/>
        </w:rPr>
        <w:t>Wednes</w:t>
      </w:r>
      <w:r w:rsidR="005A5AD1">
        <w:rPr>
          <w:rFonts w:ascii="Book Antiqua" w:eastAsia="Calibri" w:hAnsi="Book Antiqua" w:cs="Book Antiqua"/>
          <w:b/>
          <w:bCs/>
          <w:sz w:val="22"/>
        </w:rPr>
        <w:t>day</w:t>
      </w:r>
      <w:r w:rsidR="00790D56" w:rsidRPr="00790D56">
        <w:rPr>
          <w:rFonts w:ascii="Book Antiqua" w:eastAsia="Calibri" w:hAnsi="Book Antiqua" w:cs="Book Antiqua"/>
          <w:b/>
          <w:bCs/>
          <w:sz w:val="22"/>
        </w:rPr>
        <w:t xml:space="preserve">, </w:t>
      </w:r>
      <w:r w:rsidR="00674663">
        <w:rPr>
          <w:rFonts w:ascii="Book Antiqua" w:eastAsia="Calibri" w:hAnsi="Book Antiqua" w:cs="Book Antiqua"/>
          <w:b/>
          <w:bCs/>
          <w:sz w:val="22"/>
        </w:rPr>
        <w:t xml:space="preserve">December </w:t>
      </w:r>
      <w:r w:rsidR="00945E70">
        <w:rPr>
          <w:rFonts w:ascii="Book Antiqua" w:eastAsia="Calibri" w:hAnsi="Book Antiqua" w:cs="Book Antiqua"/>
          <w:b/>
          <w:bCs/>
          <w:sz w:val="22"/>
        </w:rPr>
        <w:t>24</w:t>
      </w:r>
      <w:r w:rsidR="00980737">
        <w:rPr>
          <w:rFonts w:ascii="Book Antiqua" w:eastAsia="Calibri" w:hAnsi="Book Antiqua" w:cs="Book Antiqua"/>
          <w:b/>
          <w:bCs/>
          <w:sz w:val="22"/>
        </w:rPr>
        <w:t>, 202</w:t>
      </w:r>
      <w:r>
        <w:rPr>
          <w:rFonts w:ascii="Book Antiqua" w:eastAsia="Calibri" w:hAnsi="Book Antiqua" w:cs="Book Antiqua"/>
          <w:b/>
          <w:bCs/>
          <w:sz w:val="22"/>
        </w:rPr>
        <w:t>5</w:t>
      </w:r>
      <w:r w:rsidR="0012437C">
        <w:rPr>
          <w:rFonts w:ascii="Book Antiqua" w:eastAsia="Calibri" w:hAnsi="Book Antiqua" w:cs="Book Antiqua"/>
          <w:b/>
          <w:bCs/>
          <w:sz w:val="22"/>
        </w:rPr>
        <w:t xml:space="preserve"> -- </w:t>
      </w:r>
      <w:r w:rsidR="005A5AD1">
        <w:rPr>
          <w:rFonts w:ascii="Book Antiqua" w:eastAsia="Calibri" w:hAnsi="Book Antiqua" w:cs="Book Antiqua"/>
          <w:b/>
          <w:bCs/>
          <w:sz w:val="22"/>
        </w:rPr>
        <w:t>5:00 p.m.</w:t>
      </w:r>
    </w:p>
    <w:p w14:paraId="3A6DB29E" w14:textId="77777777" w:rsidR="00790D56" w:rsidRDefault="00790D56" w:rsidP="006C5FB2">
      <w:pPr>
        <w:rPr>
          <w:b/>
          <w:bCs/>
          <w:sz w:val="24"/>
          <w:szCs w:val="28"/>
        </w:rPr>
      </w:pPr>
    </w:p>
    <w:p w14:paraId="28331C27" w14:textId="643F44DB" w:rsidR="00790D56" w:rsidRPr="00501AA5" w:rsidRDefault="00790D56" w:rsidP="006C5FB2">
      <w:pPr>
        <w:rPr>
          <w:rFonts w:ascii="Book Antiqua" w:hAnsi="Book Antiqua"/>
          <w:b/>
          <w:sz w:val="22"/>
        </w:rPr>
      </w:pPr>
      <w:r w:rsidRPr="00501AA5">
        <w:rPr>
          <w:rFonts w:ascii="Book Antiqua" w:hAnsi="Book Antiqua"/>
          <w:b/>
          <w:sz w:val="22"/>
        </w:rPr>
        <w:t>WELCOME/GREETING</w:t>
      </w:r>
    </w:p>
    <w:p w14:paraId="4BCBCB33" w14:textId="77777777" w:rsidR="00790D56" w:rsidRPr="00501AA5" w:rsidRDefault="00790D56" w:rsidP="006C5FB2">
      <w:pPr>
        <w:rPr>
          <w:rFonts w:ascii="Book Antiqua" w:hAnsi="Book Antiqua"/>
          <w:b/>
          <w:sz w:val="22"/>
        </w:rPr>
      </w:pPr>
    </w:p>
    <w:p w14:paraId="131CA240" w14:textId="65DF681F" w:rsidR="006C5FB2" w:rsidRDefault="009911FC" w:rsidP="006C5FB2">
      <w:pPr>
        <w:rPr>
          <w:rFonts w:ascii="Book Antiqua" w:hAnsi="Book Antiqua"/>
          <w:sz w:val="22"/>
        </w:rPr>
      </w:pPr>
      <w:r w:rsidRPr="00501AA5">
        <w:rPr>
          <w:rFonts w:ascii="Book Antiqua" w:hAnsi="Book Antiqua"/>
          <w:b/>
          <w:sz w:val="22"/>
        </w:rPr>
        <w:t>OPENIN</w:t>
      </w:r>
      <w:r w:rsidR="00790D56" w:rsidRPr="00501AA5">
        <w:rPr>
          <w:rFonts w:ascii="Book Antiqua" w:hAnsi="Book Antiqua"/>
          <w:b/>
          <w:sz w:val="22"/>
        </w:rPr>
        <w:t>G</w:t>
      </w:r>
      <w:r w:rsidRPr="00501AA5">
        <w:rPr>
          <w:rFonts w:ascii="Book Antiqua" w:hAnsi="Book Antiqua"/>
          <w:b/>
          <w:sz w:val="22"/>
        </w:rPr>
        <w:t xml:space="preserve"> </w:t>
      </w:r>
      <w:r w:rsidR="006C5FB2" w:rsidRPr="00501AA5">
        <w:rPr>
          <w:rFonts w:ascii="Book Antiqua" w:hAnsi="Book Antiqua"/>
          <w:b/>
          <w:sz w:val="22"/>
        </w:rPr>
        <w:t>HYMN</w:t>
      </w:r>
      <w:r w:rsidR="00422805">
        <w:rPr>
          <w:rFonts w:ascii="Book Antiqua" w:hAnsi="Book Antiqua"/>
          <w:bCs/>
          <w:sz w:val="22"/>
        </w:rPr>
        <w:tab/>
      </w:r>
      <w:r w:rsidR="006C5FB2" w:rsidRPr="00790D56">
        <w:rPr>
          <w:rFonts w:ascii="Book Antiqua" w:hAnsi="Book Antiqua"/>
          <w:sz w:val="22"/>
        </w:rPr>
        <w:tab/>
      </w:r>
      <w:r w:rsidR="00945E70">
        <w:rPr>
          <w:rFonts w:ascii="Book Antiqua" w:hAnsi="Book Antiqua"/>
          <w:sz w:val="22"/>
        </w:rPr>
        <w:t xml:space="preserve"> </w:t>
      </w:r>
      <w:r w:rsidR="00AA339F">
        <w:rPr>
          <w:rFonts w:ascii="Book Antiqua" w:hAnsi="Book Antiqua"/>
          <w:sz w:val="22"/>
        </w:rPr>
        <w:tab/>
      </w:r>
      <w:r w:rsidR="00AA339F">
        <w:rPr>
          <w:rFonts w:ascii="Book Antiqua" w:hAnsi="Book Antiqua"/>
          <w:sz w:val="22"/>
        </w:rPr>
        <w:tab/>
        <w:t xml:space="preserve">   </w:t>
      </w:r>
      <w:r w:rsidR="000064B2">
        <w:rPr>
          <w:rFonts w:ascii="Book Antiqua" w:hAnsi="Book Antiqua"/>
          <w:sz w:val="22"/>
        </w:rPr>
        <w:t xml:space="preserve">  </w:t>
      </w:r>
      <w:r w:rsidR="00422805">
        <w:rPr>
          <w:rFonts w:ascii="Book Antiqua" w:hAnsi="Book Antiqua"/>
          <w:sz w:val="22"/>
        </w:rPr>
        <w:t xml:space="preserve"> </w:t>
      </w:r>
      <w:proofErr w:type="gramStart"/>
      <w:r w:rsidR="00422805">
        <w:rPr>
          <w:rFonts w:ascii="Book Antiqua" w:hAnsi="Book Antiqua"/>
          <w:sz w:val="22"/>
        </w:rPr>
        <w:t xml:space="preserve">   </w:t>
      </w:r>
      <w:r w:rsidR="00DD2E63" w:rsidRPr="00790D56">
        <w:rPr>
          <w:rFonts w:ascii="Book Antiqua" w:hAnsi="Book Antiqua"/>
          <w:sz w:val="22"/>
        </w:rPr>
        <w:t>“</w:t>
      </w:r>
      <w:proofErr w:type="gramEnd"/>
      <w:r w:rsidR="00AA339F">
        <w:rPr>
          <w:rFonts w:ascii="Book Antiqua" w:hAnsi="Book Antiqua"/>
          <w:sz w:val="22"/>
        </w:rPr>
        <w:t>Once in Royal David’s City</w:t>
      </w:r>
      <w:r w:rsidR="00790D56">
        <w:rPr>
          <w:rFonts w:ascii="Book Antiqua" w:hAnsi="Book Antiqua"/>
          <w:sz w:val="22"/>
        </w:rPr>
        <w:t>,</w:t>
      </w:r>
      <w:r w:rsidR="00DD2E63" w:rsidRPr="00790D56">
        <w:rPr>
          <w:rFonts w:ascii="Book Antiqua" w:hAnsi="Book Antiqua"/>
          <w:sz w:val="22"/>
        </w:rPr>
        <w:t>”</w:t>
      </w:r>
      <w:r w:rsidR="00790D56">
        <w:rPr>
          <w:rFonts w:ascii="Book Antiqua" w:hAnsi="Book Antiqua"/>
          <w:sz w:val="22"/>
        </w:rPr>
        <w:t xml:space="preserve"> No.</w:t>
      </w:r>
      <w:r w:rsidR="00945E70">
        <w:rPr>
          <w:rFonts w:ascii="Book Antiqua" w:hAnsi="Book Antiqua"/>
          <w:sz w:val="22"/>
        </w:rPr>
        <w:t xml:space="preserve"> </w:t>
      </w:r>
      <w:r w:rsidR="005A5AD1">
        <w:rPr>
          <w:rFonts w:ascii="Book Antiqua" w:hAnsi="Book Antiqua"/>
          <w:sz w:val="22"/>
        </w:rPr>
        <w:t>37</w:t>
      </w:r>
      <w:r w:rsidR="00AA339F">
        <w:rPr>
          <w:rFonts w:ascii="Book Antiqua" w:hAnsi="Book Antiqua"/>
          <w:sz w:val="22"/>
        </w:rPr>
        <w:t>6</w:t>
      </w:r>
    </w:p>
    <w:p w14:paraId="0ED518C3" w14:textId="0177C97C" w:rsidR="00557F56" w:rsidRPr="00557F56" w:rsidRDefault="00557F56" w:rsidP="00557F56">
      <w:pPr>
        <w:ind w:left="720" w:hanging="165"/>
        <w:rPr>
          <w:rFonts w:ascii="Book Antiqua" w:hAnsi="Book Antiqua"/>
          <w:b/>
          <w:sz w:val="22"/>
        </w:rPr>
      </w:pPr>
      <w:r w:rsidRPr="00557F56">
        <w:rPr>
          <w:rFonts w:ascii="Book Antiqua" w:hAnsi="Book Antiqua"/>
          <w:b/>
          <w:sz w:val="22"/>
        </w:rPr>
        <w:t>1</w:t>
      </w:r>
      <w:r w:rsidRPr="00557F56">
        <w:rPr>
          <w:rFonts w:ascii="Book Antiqua" w:hAnsi="Book Antiqua"/>
          <w:b/>
          <w:sz w:val="22"/>
        </w:rPr>
        <w:tab/>
        <w:t xml:space="preserve">Once in royal David’s </w:t>
      </w:r>
      <w:proofErr w:type="gramStart"/>
      <w:r w:rsidRPr="00557F56">
        <w:rPr>
          <w:rFonts w:ascii="Book Antiqua" w:hAnsi="Book Antiqua"/>
          <w:b/>
          <w:sz w:val="22"/>
        </w:rPr>
        <w:t>city</w:t>
      </w:r>
      <w:r w:rsidRPr="00557F56">
        <w:rPr>
          <w:rFonts w:ascii="Book Antiqua" w:hAnsi="Book Antiqua"/>
          <w:b/>
          <w:sz w:val="22"/>
        </w:rPr>
        <w:t xml:space="preserve"> </w:t>
      </w:r>
      <w:r w:rsidRPr="00557F56">
        <w:rPr>
          <w:rFonts w:ascii="Book Antiqua" w:hAnsi="Book Antiqua"/>
          <w:b/>
          <w:sz w:val="22"/>
        </w:rPr>
        <w:t> Stood</w:t>
      </w:r>
      <w:proofErr w:type="gramEnd"/>
      <w:r w:rsidRPr="00557F56">
        <w:rPr>
          <w:rFonts w:ascii="Book Antiqua" w:hAnsi="Book Antiqua"/>
          <w:b/>
          <w:sz w:val="22"/>
        </w:rPr>
        <w:t xml:space="preserve"> </w:t>
      </w:r>
      <w:proofErr w:type="gramStart"/>
      <w:r w:rsidRPr="00557F56">
        <w:rPr>
          <w:rFonts w:ascii="Book Antiqua" w:hAnsi="Book Antiqua"/>
          <w:b/>
          <w:sz w:val="22"/>
        </w:rPr>
        <w:t>a lowly cattle</w:t>
      </w:r>
      <w:proofErr w:type="gramEnd"/>
      <w:r w:rsidRPr="00557F56">
        <w:rPr>
          <w:rFonts w:ascii="Book Antiqua" w:hAnsi="Book Antiqua"/>
          <w:b/>
          <w:sz w:val="22"/>
        </w:rPr>
        <w:t xml:space="preserve"> shed,</w:t>
      </w:r>
      <w:r w:rsidRPr="00557F56">
        <w:rPr>
          <w:rFonts w:ascii="Book Antiqua" w:hAnsi="Book Antiqua"/>
          <w:b/>
          <w:sz w:val="22"/>
        </w:rPr>
        <w:br/>
      </w:r>
      <w:r>
        <w:rPr>
          <w:rFonts w:ascii="Book Antiqua" w:hAnsi="Book Antiqua"/>
          <w:b/>
          <w:sz w:val="22"/>
        </w:rPr>
        <w:t xml:space="preserve">   </w:t>
      </w:r>
      <w:r w:rsidRPr="00557F56">
        <w:rPr>
          <w:rFonts w:ascii="Book Antiqua" w:hAnsi="Book Antiqua"/>
          <w:b/>
          <w:sz w:val="22"/>
        </w:rPr>
        <w:t>Where a mother laid her baby </w:t>
      </w:r>
      <w:proofErr w:type="gramStart"/>
      <w:r w:rsidRPr="00557F56">
        <w:rPr>
          <w:rFonts w:ascii="Book Antiqua" w:hAnsi="Book Antiqua"/>
          <w:b/>
          <w:sz w:val="22"/>
        </w:rPr>
        <w:t>In</w:t>
      </w:r>
      <w:proofErr w:type="gramEnd"/>
      <w:r w:rsidRPr="00557F56">
        <w:rPr>
          <w:rFonts w:ascii="Book Antiqua" w:hAnsi="Book Antiqua"/>
          <w:b/>
          <w:sz w:val="22"/>
        </w:rPr>
        <w:t xml:space="preserve"> a manger for His bed:</w:t>
      </w:r>
      <w:r w:rsidRPr="00557F56">
        <w:rPr>
          <w:rFonts w:ascii="Book Antiqua" w:hAnsi="Book Antiqua"/>
          <w:b/>
          <w:sz w:val="22"/>
        </w:rPr>
        <w:br/>
        <w:t>Mary was that mother mild,</w:t>
      </w:r>
      <w:r w:rsidRPr="00557F56">
        <w:rPr>
          <w:rFonts w:ascii="Book Antiqua" w:hAnsi="Book Antiqua"/>
          <w:b/>
          <w:sz w:val="22"/>
        </w:rPr>
        <w:t xml:space="preserve"> </w:t>
      </w:r>
      <w:r w:rsidRPr="00557F56">
        <w:rPr>
          <w:rFonts w:ascii="Book Antiqua" w:hAnsi="Book Antiqua"/>
          <w:b/>
          <w:sz w:val="22"/>
        </w:rPr>
        <w:t>Jesus Christ her little child.</w:t>
      </w:r>
    </w:p>
    <w:p w14:paraId="2023A55E" w14:textId="77777777" w:rsidR="00557F56" w:rsidRPr="00557F56" w:rsidRDefault="00557F56" w:rsidP="00557F56">
      <w:pPr>
        <w:rPr>
          <w:rFonts w:ascii="Book Antiqua" w:hAnsi="Book Antiqua"/>
          <w:b/>
          <w:sz w:val="22"/>
        </w:rPr>
      </w:pPr>
    </w:p>
    <w:p w14:paraId="128BC74A" w14:textId="1AF04CD5" w:rsidR="00557F56" w:rsidRPr="00557F56" w:rsidRDefault="00557F56" w:rsidP="00557F56">
      <w:pPr>
        <w:ind w:left="720" w:hanging="225"/>
        <w:rPr>
          <w:rFonts w:ascii="Book Antiqua" w:hAnsi="Book Antiqua"/>
          <w:b/>
          <w:sz w:val="22"/>
        </w:rPr>
      </w:pPr>
      <w:r w:rsidRPr="00557F56">
        <w:rPr>
          <w:rFonts w:ascii="Book Antiqua" w:hAnsi="Book Antiqua"/>
          <w:b/>
          <w:sz w:val="22"/>
        </w:rPr>
        <w:t>2</w:t>
      </w:r>
      <w:r w:rsidRPr="00557F56">
        <w:rPr>
          <w:rFonts w:ascii="Book Antiqua" w:hAnsi="Book Antiqua"/>
          <w:b/>
          <w:sz w:val="22"/>
        </w:rPr>
        <w:tab/>
        <w:t>He came down to earth from heaven, </w:t>
      </w:r>
      <w:proofErr w:type="gramStart"/>
      <w:r w:rsidRPr="00557F56">
        <w:rPr>
          <w:rFonts w:ascii="Book Antiqua" w:hAnsi="Book Antiqua"/>
          <w:b/>
          <w:sz w:val="22"/>
        </w:rPr>
        <w:t>Who</w:t>
      </w:r>
      <w:proofErr w:type="gramEnd"/>
      <w:r w:rsidRPr="00557F56">
        <w:rPr>
          <w:rFonts w:ascii="Book Antiqua" w:hAnsi="Book Antiqua"/>
          <w:b/>
          <w:sz w:val="22"/>
        </w:rPr>
        <w:t xml:space="preserve"> is God and Lord of all,</w:t>
      </w:r>
      <w:r w:rsidRPr="00557F56">
        <w:rPr>
          <w:rFonts w:ascii="Book Antiqua" w:hAnsi="Book Antiqua"/>
          <w:b/>
          <w:sz w:val="22"/>
        </w:rPr>
        <w:br/>
      </w:r>
      <w:r>
        <w:rPr>
          <w:rFonts w:ascii="Book Antiqua" w:hAnsi="Book Antiqua"/>
          <w:b/>
          <w:sz w:val="22"/>
        </w:rPr>
        <w:t xml:space="preserve">   </w:t>
      </w:r>
      <w:r w:rsidRPr="00557F56">
        <w:rPr>
          <w:rFonts w:ascii="Book Antiqua" w:hAnsi="Book Antiqua"/>
          <w:b/>
          <w:sz w:val="22"/>
        </w:rPr>
        <w:t>And His shelter was a stable, And His cradle was a stall;</w:t>
      </w:r>
      <w:r w:rsidRPr="00557F56">
        <w:rPr>
          <w:rFonts w:ascii="Book Antiqua" w:hAnsi="Book Antiqua"/>
          <w:b/>
          <w:sz w:val="22"/>
        </w:rPr>
        <w:br/>
        <w:t>With the poor and mean and lowly</w:t>
      </w:r>
      <w:r>
        <w:rPr>
          <w:rFonts w:ascii="Book Antiqua" w:hAnsi="Book Antiqua"/>
          <w:b/>
          <w:sz w:val="22"/>
        </w:rPr>
        <w:t xml:space="preserve"> </w:t>
      </w:r>
      <w:r w:rsidRPr="00557F56">
        <w:rPr>
          <w:rFonts w:ascii="Book Antiqua" w:hAnsi="Book Antiqua"/>
          <w:b/>
          <w:sz w:val="22"/>
        </w:rPr>
        <w:t>Lived on earth our Savior holy.</w:t>
      </w:r>
    </w:p>
    <w:p w14:paraId="176927F2" w14:textId="77777777" w:rsidR="00557F56" w:rsidRPr="00557F56" w:rsidRDefault="00557F56" w:rsidP="00557F56">
      <w:pPr>
        <w:rPr>
          <w:rFonts w:ascii="Book Antiqua" w:hAnsi="Book Antiqua"/>
          <w:b/>
          <w:sz w:val="22"/>
        </w:rPr>
      </w:pPr>
    </w:p>
    <w:p w14:paraId="382E1C06" w14:textId="1B9B3FF0" w:rsidR="00557F56" w:rsidRPr="00557F56" w:rsidRDefault="00557F56" w:rsidP="00557F56">
      <w:pPr>
        <w:ind w:left="720" w:hanging="225"/>
        <w:rPr>
          <w:rFonts w:ascii="Book Antiqua" w:hAnsi="Book Antiqua"/>
          <w:b/>
          <w:sz w:val="22"/>
        </w:rPr>
      </w:pPr>
      <w:r w:rsidRPr="00557F56">
        <w:rPr>
          <w:rFonts w:ascii="Book Antiqua" w:hAnsi="Book Antiqua"/>
          <w:b/>
          <w:sz w:val="22"/>
        </w:rPr>
        <w:t>3</w:t>
      </w:r>
      <w:r w:rsidRPr="00557F56">
        <w:rPr>
          <w:rFonts w:ascii="Book Antiqua" w:hAnsi="Book Antiqua"/>
          <w:b/>
          <w:sz w:val="22"/>
        </w:rPr>
        <w:tab/>
        <w:t>For He is our childhood’s pattern, Day by day like us He grew;</w:t>
      </w:r>
      <w:r w:rsidRPr="00557F56">
        <w:rPr>
          <w:rFonts w:ascii="Book Antiqua" w:hAnsi="Book Antiqua"/>
          <w:b/>
          <w:sz w:val="22"/>
        </w:rPr>
        <w:br/>
      </w:r>
      <w:r>
        <w:rPr>
          <w:rFonts w:ascii="Book Antiqua" w:hAnsi="Book Antiqua"/>
          <w:b/>
          <w:sz w:val="22"/>
        </w:rPr>
        <w:t xml:space="preserve">   </w:t>
      </w:r>
      <w:r w:rsidRPr="00557F56">
        <w:rPr>
          <w:rFonts w:ascii="Book Antiqua" w:hAnsi="Book Antiqua"/>
          <w:b/>
          <w:sz w:val="22"/>
        </w:rPr>
        <w:t>He was little, weak, and helpless, Tears and smiles like us He knew;</w:t>
      </w:r>
      <w:r w:rsidRPr="00557F56">
        <w:rPr>
          <w:rFonts w:ascii="Book Antiqua" w:hAnsi="Book Antiqua"/>
          <w:b/>
          <w:sz w:val="22"/>
        </w:rPr>
        <w:br/>
        <w:t>And He feels for all our sadness,</w:t>
      </w:r>
      <w:r>
        <w:rPr>
          <w:rFonts w:ascii="Book Antiqua" w:hAnsi="Book Antiqua"/>
          <w:b/>
          <w:sz w:val="22"/>
        </w:rPr>
        <w:t xml:space="preserve"> </w:t>
      </w:r>
      <w:r w:rsidRPr="00557F56">
        <w:rPr>
          <w:rFonts w:ascii="Book Antiqua" w:hAnsi="Book Antiqua"/>
          <w:b/>
          <w:sz w:val="22"/>
        </w:rPr>
        <w:t>And He shares in all our gladness.</w:t>
      </w:r>
    </w:p>
    <w:p w14:paraId="5BF5D2FE" w14:textId="77777777" w:rsidR="00557F56" w:rsidRPr="00557F56" w:rsidRDefault="00557F56" w:rsidP="00557F56">
      <w:pPr>
        <w:rPr>
          <w:rFonts w:ascii="Book Antiqua" w:hAnsi="Book Antiqua"/>
          <w:b/>
          <w:sz w:val="22"/>
        </w:rPr>
      </w:pPr>
    </w:p>
    <w:p w14:paraId="00AC38B0" w14:textId="2B5FE799" w:rsidR="00557F56" w:rsidRPr="00557F56" w:rsidRDefault="00557F56" w:rsidP="00557F56">
      <w:pPr>
        <w:ind w:left="720" w:hanging="165"/>
        <w:rPr>
          <w:rFonts w:ascii="Book Antiqua" w:hAnsi="Book Antiqua"/>
          <w:b/>
          <w:sz w:val="22"/>
        </w:rPr>
      </w:pPr>
      <w:r w:rsidRPr="00557F56">
        <w:rPr>
          <w:rFonts w:ascii="Book Antiqua" w:hAnsi="Book Antiqua"/>
          <w:b/>
          <w:sz w:val="22"/>
        </w:rPr>
        <w:t>4</w:t>
      </w:r>
      <w:r w:rsidRPr="00557F56">
        <w:rPr>
          <w:rFonts w:ascii="Book Antiqua" w:hAnsi="Book Antiqua"/>
          <w:b/>
          <w:sz w:val="22"/>
        </w:rPr>
        <w:tab/>
        <w:t>And our eyes at last shall see Him, Through His own redeeming love;</w:t>
      </w:r>
      <w:r w:rsidRPr="00557F56">
        <w:rPr>
          <w:rFonts w:ascii="Book Antiqua" w:hAnsi="Book Antiqua"/>
          <w:b/>
          <w:sz w:val="22"/>
        </w:rPr>
        <w:br/>
      </w:r>
      <w:r>
        <w:rPr>
          <w:rFonts w:ascii="Book Antiqua" w:hAnsi="Book Antiqua"/>
          <w:b/>
          <w:sz w:val="22"/>
        </w:rPr>
        <w:t xml:space="preserve">   </w:t>
      </w:r>
      <w:r w:rsidRPr="00557F56">
        <w:rPr>
          <w:rFonts w:ascii="Book Antiqua" w:hAnsi="Book Antiqua"/>
          <w:b/>
          <w:sz w:val="22"/>
        </w:rPr>
        <w:t>For that child so dear and gentle Is our Lord in heav’n above;</w:t>
      </w:r>
      <w:r w:rsidRPr="00557F56">
        <w:rPr>
          <w:rFonts w:ascii="Book Antiqua" w:hAnsi="Book Antiqua"/>
          <w:b/>
          <w:sz w:val="22"/>
        </w:rPr>
        <w:br/>
        <w:t>And He leads His children on</w:t>
      </w:r>
      <w:r>
        <w:rPr>
          <w:rFonts w:ascii="Book Antiqua" w:hAnsi="Book Antiqua"/>
          <w:b/>
          <w:sz w:val="22"/>
        </w:rPr>
        <w:t xml:space="preserve"> </w:t>
      </w:r>
      <w:proofErr w:type="gramStart"/>
      <w:r>
        <w:rPr>
          <w:rFonts w:ascii="Book Antiqua" w:hAnsi="Book Antiqua"/>
          <w:b/>
          <w:sz w:val="22"/>
        </w:rPr>
        <w:t>T</w:t>
      </w:r>
      <w:r w:rsidRPr="00557F56">
        <w:rPr>
          <w:rFonts w:ascii="Book Antiqua" w:hAnsi="Book Antiqua"/>
          <w:b/>
          <w:sz w:val="22"/>
        </w:rPr>
        <w:t>o</w:t>
      </w:r>
      <w:proofErr w:type="gramEnd"/>
      <w:r w:rsidRPr="00557F56">
        <w:rPr>
          <w:rFonts w:ascii="Book Antiqua" w:hAnsi="Book Antiqua"/>
          <w:b/>
          <w:sz w:val="22"/>
        </w:rPr>
        <w:t xml:space="preserve"> the place where He is gone.</w:t>
      </w:r>
    </w:p>
    <w:p w14:paraId="6A076651" w14:textId="77777777" w:rsidR="00557F56" w:rsidRPr="00557F56" w:rsidRDefault="00557F56" w:rsidP="00557F56">
      <w:pPr>
        <w:rPr>
          <w:rFonts w:ascii="Book Antiqua" w:hAnsi="Book Antiqua"/>
          <w:b/>
          <w:sz w:val="22"/>
        </w:rPr>
      </w:pPr>
    </w:p>
    <w:p w14:paraId="38ED1BFA" w14:textId="6F4AD7D1" w:rsidR="00557F56" w:rsidRPr="00557F56" w:rsidRDefault="00557F56" w:rsidP="00557F56">
      <w:pPr>
        <w:ind w:left="720" w:hanging="165"/>
        <w:rPr>
          <w:rFonts w:ascii="Book Antiqua" w:hAnsi="Book Antiqua"/>
          <w:b/>
          <w:sz w:val="22"/>
        </w:rPr>
      </w:pPr>
      <w:r w:rsidRPr="00557F56">
        <w:rPr>
          <w:rFonts w:ascii="Book Antiqua" w:hAnsi="Book Antiqua"/>
          <w:b/>
          <w:sz w:val="22"/>
        </w:rPr>
        <w:t>5</w:t>
      </w:r>
      <w:r w:rsidRPr="00557F56">
        <w:rPr>
          <w:rFonts w:ascii="Book Antiqua" w:hAnsi="Book Antiqua"/>
          <w:b/>
          <w:sz w:val="22"/>
        </w:rPr>
        <w:tab/>
        <w:t>Not in that poor, lowly stable </w:t>
      </w:r>
      <w:proofErr w:type="gramStart"/>
      <w:r w:rsidRPr="00557F56">
        <w:rPr>
          <w:rFonts w:ascii="Book Antiqua" w:hAnsi="Book Antiqua"/>
          <w:b/>
          <w:sz w:val="22"/>
        </w:rPr>
        <w:t>With</w:t>
      </w:r>
      <w:proofErr w:type="gramEnd"/>
      <w:r w:rsidRPr="00557F56">
        <w:rPr>
          <w:rFonts w:ascii="Book Antiqua" w:hAnsi="Book Antiqua"/>
          <w:b/>
          <w:sz w:val="22"/>
        </w:rPr>
        <w:t xml:space="preserve"> the oxen standing by</w:t>
      </w:r>
      <w:r w:rsidRPr="00557F56">
        <w:rPr>
          <w:rFonts w:ascii="Book Antiqua" w:hAnsi="Book Antiqua"/>
          <w:b/>
          <w:sz w:val="22"/>
        </w:rPr>
        <w:br/>
      </w:r>
      <w:r>
        <w:rPr>
          <w:rFonts w:ascii="Book Antiqua" w:hAnsi="Book Antiqua"/>
          <w:b/>
          <w:sz w:val="22"/>
        </w:rPr>
        <w:t xml:space="preserve">   </w:t>
      </w:r>
      <w:r w:rsidRPr="00557F56">
        <w:rPr>
          <w:rFonts w:ascii="Book Antiqua" w:hAnsi="Book Antiqua"/>
          <w:b/>
          <w:sz w:val="22"/>
        </w:rPr>
        <w:t>Shall we see Him, but in heaven, Set at God’s right hand on high.</w:t>
      </w:r>
      <w:r w:rsidRPr="00557F56">
        <w:rPr>
          <w:rFonts w:ascii="Book Antiqua" w:hAnsi="Book Antiqua"/>
          <w:b/>
          <w:sz w:val="22"/>
        </w:rPr>
        <w:br/>
        <w:t>Then like stars His children, crowned,</w:t>
      </w:r>
      <w:r>
        <w:rPr>
          <w:rFonts w:ascii="Book Antiqua" w:hAnsi="Book Antiqua"/>
          <w:b/>
          <w:sz w:val="22"/>
        </w:rPr>
        <w:t xml:space="preserve"> </w:t>
      </w:r>
      <w:proofErr w:type="gramStart"/>
      <w:r w:rsidRPr="00557F56">
        <w:rPr>
          <w:rFonts w:ascii="Book Antiqua" w:hAnsi="Book Antiqua"/>
          <w:b/>
          <w:sz w:val="22"/>
        </w:rPr>
        <w:t>All</w:t>
      </w:r>
      <w:proofErr w:type="gramEnd"/>
      <w:r w:rsidRPr="00557F56">
        <w:rPr>
          <w:rFonts w:ascii="Book Antiqua" w:hAnsi="Book Antiqua"/>
          <w:b/>
          <w:sz w:val="22"/>
        </w:rPr>
        <w:t xml:space="preserve"> in white, His praise will sound!</w:t>
      </w:r>
    </w:p>
    <w:p w14:paraId="1D887627" w14:textId="77777777" w:rsidR="00557F56" w:rsidRDefault="00557F56" w:rsidP="00A7687C">
      <w:pPr>
        <w:rPr>
          <w:rFonts w:ascii="Book Antiqua" w:hAnsi="Book Antiqua"/>
          <w:bCs/>
          <w:sz w:val="22"/>
        </w:rPr>
      </w:pPr>
    </w:p>
    <w:p w14:paraId="7651D131" w14:textId="77777777" w:rsidR="0012437C" w:rsidRPr="00501AA5" w:rsidRDefault="0012437C" w:rsidP="0012437C">
      <w:pPr>
        <w:rPr>
          <w:rFonts w:ascii="Book Antiqua" w:hAnsi="Book Antiqua" w:cs="Arial"/>
          <w:b/>
          <w:sz w:val="22"/>
        </w:rPr>
      </w:pPr>
      <w:r w:rsidRPr="00501AA5">
        <w:rPr>
          <w:rFonts w:ascii="Book Antiqua" w:hAnsi="Book Antiqua" w:cs="Arial"/>
          <w:b/>
          <w:sz w:val="22"/>
        </w:rPr>
        <w:t>INVOCATION</w:t>
      </w:r>
    </w:p>
    <w:p w14:paraId="3258D121" w14:textId="0F22223E" w:rsidR="0012437C" w:rsidRPr="0012437C" w:rsidRDefault="0012437C" w:rsidP="0012437C">
      <w:pPr>
        <w:rPr>
          <w:rFonts w:ascii="Book Antiqua" w:hAnsi="Book Antiqua" w:cs="Arial"/>
          <w:i/>
          <w:iCs/>
          <w:sz w:val="22"/>
        </w:rPr>
      </w:pPr>
      <w:r w:rsidRPr="0012437C">
        <w:rPr>
          <w:rFonts w:ascii="Book Antiqua" w:hAnsi="Book Antiqua" w:cs="Arial"/>
          <w:i/>
          <w:iCs/>
          <w:sz w:val="22"/>
        </w:rPr>
        <w:tab/>
        <w:t xml:space="preserve">In the name of the Father and of the </w:t>
      </w:r>
      <w:r w:rsidR="0033589A">
        <w:rPr>
          <w:rFonts w:ascii="Book Antiqua" w:hAnsi="Book Antiqua" w:cs="Arial"/>
          <w:i/>
          <w:iCs/>
          <w:sz w:val="22"/>
        </w:rPr>
        <w:t>+</w:t>
      </w:r>
      <w:r w:rsidRPr="0012437C">
        <w:rPr>
          <w:rFonts w:ascii="Book Antiqua" w:hAnsi="Book Antiqua" w:cs="Arial"/>
          <w:i/>
          <w:iCs/>
          <w:sz w:val="22"/>
        </w:rPr>
        <w:t xml:space="preserve"> Son and of the Holy Spirit.</w:t>
      </w:r>
    </w:p>
    <w:p w14:paraId="145BB250" w14:textId="1B03CF9D" w:rsidR="0012437C" w:rsidRDefault="0012437C" w:rsidP="0012437C">
      <w:pPr>
        <w:rPr>
          <w:rFonts w:ascii="Book Antiqua" w:hAnsi="Book Antiqua" w:cs="Arial"/>
          <w:b/>
          <w:sz w:val="22"/>
        </w:rPr>
      </w:pPr>
      <w:r w:rsidRPr="0012437C">
        <w:rPr>
          <w:rFonts w:ascii="Book Antiqua" w:hAnsi="Book Antiqua" w:cs="Arial"/>
          <w:b/>
          <w:sz w:val="22"/>
        </w:rPr>
        <w:tab/>
        <w:t>Amen.</w:t>
      </w:r>
    </w:p>
    <w:p w14:paraId="0B6B317E" w14:textId="77777777" w:rsidR="00B60DDA" w:rsidRDefault="00B60DDA" w:rsidP="0012437C">
      <w:pPr>
        <w:rPr>
          <w:rFonts w:ascii="Book Antiqua" w:hAnsi="Book Antiqua" w:cs="Arial"/>
          <w:b/>
          <w:sz w:val="22"/>
        </w:rPr>
      </w:pPr>
    </w:p>
    <w:p w14:paraId="70C34F1C" w14:textId="722D52A5" w:rsidR="00B60DDA" w:rsidRDefault="00B60DDA" w:rsidP="00B60DDA">
      <w:r w:rsidRPr="00501AA5">
        <w:rPr>
          <w:rFonts w:ascii="Book Antiqua" w:hAnsi="Book Antiqua" w:cs="Arial"/>
          <w:b/>
          <w:bCs/>
          <w:sz w:val="22"/>
        </w:rPr>
        <w:t>OPENING SENTENCES</w:t>
      </w:r>
      <w:r w:rsidR="00557F56">
        <w:rPr>
          <w:rFonts w:ascii="Book Antiqua" w:hAnsi="Book Antiqua" w:cs="Arial"/>
          <w:b/>
          <w:bCs/>
          <w:sz w:val="22"/>
        </w:rPr>
        <w:t xml:space="preserve">  </w:t>
      </w:r>
      <w:r>
        <w:rPr>
          <w:rFonts w:ascii="Book Antiqua" w:hAnsi="Book Antiqua" w:cs="Arial"/>
          <w:sz w:val="22"/>
        </w:rPr>
        <w:t xml:space="preserve"> </w:t>
      </w:r>
      <w:r w:rsidRPr="00B60DDA">
        <w:rPr>
          <w:rFonts w:ascii="Book Antiqua" w:hAnsi="Book Antiqua" w:cs="Arial"/>
          <w:szCs w:val="20"/>
        </w:rPr>
        <w:t xml:space="preserve"> </w:t>
      </w:r>
      <w:r w:rsidRPr="00B60DDA">
        <w:rPr>
          <w:rFonts w:ascii="Book Antiqua" w:hAnsi="Book Antiqua" w:cs="Arial"/>
          <w:i/>
          <w:szCs w:val="20"/>
        </w:rPr>
        <w:t>Is</w:t>
      </w:r>
      <w:r w:rsidRPr="00B60DDA">
        <w:rPr>
          <w:rFonts w:ascii="Book Antiqua" w:hAnsi="Book Antiqua"/>
          <w:i/>
          <w:iCs/>
          <w:szCs w:val="20"/>
        </w:rPr>
        <w:t>aiah 9:2–7</w:t>
      </w:r>
    </w:p>
    <w:p w14:paraId="29612666" w14:textId="11EAECC7" w:rsidR="00B60DDA" w:rsidRPr="00B60DDA" w:rsidRDefault="00B60DDA" w:rsidP="00B60DDA">
      <w:pPr>
        <w:rPr>
          <w:rFonts w:ascii="Book Antiqua" w:hAnsi="Book Antiqua"/>
          <w:i/>
          <w:sz w:val="22"/>
        </w:rPr>
      </w:pPr>
      <w:r w:rsidRPr="00B60DDA">
        <w:rPr>
          <w:rFonts w:ascii="Book Antiqua" w:hAnsi="Book Antiqua"/>
          <w:i/>
          <w:sz w:val="22"/>
        </w:rPr>
        <w:tab/>
        <w:t>The people who walked in darkness have seen a great light;</w:t>
      </w:r>
    </w:p>
    <w:p w14:paraId="0F0AE9C7" w14:textId="0B998F59" w:rsidR="00B60DDA" w:rsidRPr="00B60DDA" w:rsidRDefault="00B60DDA" w:rsidP="00B60DDA">
      <w:pPr>
        <w:rPr>
          <w:rFonts w:ascii="Book Antiqua" w:hAnsi="Book Antiqua"/>
          <w:b/>
          <w:bCs/>
          <w:sz w:val="22"/>
        </w:rPr>
      </w:pPr>
      <w:r w:rsidRPr="00B60DDA">
        <w:rPr>
          <w:rFonts w:ascii="Book Antiqua" w:hAnsi="Book Antiqua"/>
          <w:b/>
          <w:bCs/>
          <w:sz w:val="22"/>
        </w:rPr>
        <w:tab/>
        <w:t>those who dwelt in a land of deep darkness, on them has light shined.</w:t>
      </w:r>
    </w:p>
    <w:p w14:paraId="30B73F27" w14:textId="77777777" w:rsidR="00B60DDA" w:rsidRPr="00B60DDA" w:rsidRDefault="00B60DDA" w:rsidP="00B60DDA">
      <w:pPr>
        <w:rPr>
          <w:rFonts w:ascii="Book Antiqua" w:hAnsi="Book Antiqua"/>
          <w:sz w:val="22"/>
        </w:rPr>
      </w:pPr>
    </w:p>
    <w:p w14:paraId="00FE7611" w14:textId="5E64E747" w:rsidR="00B60DDA" w:rsidRPr="00B60DDA" w:rsidRDefault="00B60DDA" w:rsidP="00B60DDA">
      <w:pPr>
        <w:rPr>
          <w:rFonts w:ascii="Book Antiqua" w:hAnsi="Book Antiqua"/>
          <w:i/>
          <w:sz w:val="22"/>
        </w:rPr>
      </w:pPr>
      <w:r w:rsidRPr="00B60DDA">
        <w:rPr>
          <w:rFonts w:ascii="Book Antiqua" w:hAnsi="Book Antiqua"/>
          <w:i/>
          <w:sz w:val="22"/>
        </w:rPr>
        <w:tab/>
        <w:t>You have multiplied the nation;</w:t>
      </w:r>
    </w:p>
    <w:p w14:paraId="3D0414CF" w14:textId="138BF0BF" w:rsidR="00B60DDA" w:rsidRPr="00B60DDA" w:rsidRDefault="00B60DDA" w:rsidP="00B60DDA">
      <w:pPr>
        <w:rPr>
          <w:rFonts w:ascii="Book Antiqua" w:hAnsi="Book Antiqua"/>
          <w:b/>
          <w:bCs/>
          <w:sz w:val="22"/>
        </w:rPr>
      </w:pPr>
      <w:r w:rsidRPr="00B60DDA">
        <w:rPr>
          <w:rFonts w:ascii="Book Antiqua" w:hAnsi="Book Antiqua"/>
          <w:b/>
          <w:bCs/>
          <w:sz w:val="22"/>
        </w:rPr>
        <w:tab/>
        <w:t>You have increased its joy;</w:t>
      </w:r>
    </w:p>
    <w:p w14:paraId="609F309A" w14:textId="77777777" w:rsidR="00B60DDA" w:rsidRPr="00B60DDA" w:rsidRDefault="00B60DDA" w:rsidP="00B60DDA">
      <w:pPr>
        <w:rPr>
          <w:rFonts w:ascii="Book Antiqua" w:hAnsi="Book Antiqua"/>
          <w:sz w:val="22"/>
        </w:rPr>
      </w:pPr>
    </w:p>
    <w:p w14:paraId="56185C5C" w14:textId="46515664" w:rsidR="00B60DDA" w:rsidRPr="00B60DDA" w:rsidRDefault="00B60DDA" w:rsidP="00B60DDA">
      <w:pPr>
        <w:rPr>
          <w:rFonts w:ascii="Book Antiqua" w:hAnsi="Book Antiqua"/>
          <w:i/>
          <w:sz w:val="22"/>
        </w:rPr>
      </w:pPr>
      <w:r w:rsidRPr="00B60DDA">
        <w:rPr>
          <w:rFonts w:ascii="Book Antiqua" w:hAnsi="Book Antiqua"/>
          <w:i/>
          <w:sz w:val="22"/>
        </w:rPr>
        <w:tab/>
        <w:t>they rejoice before You as with joy at the harvest,</w:t>
      </w:r>
    </w:p>
    <w:p w14:paraId="7F9C1C25" w14:textId="498556E8" w:rsidR="00B60DDA" w:rsidRPr="00B60DDA" w:rsidRDefault="00B60DDA" w:rsidP="00B60DDA">
      <w:pPr>
        <w:rPr>
          <w:rFonts w:ascii="Book Antiqua" w:hAnsi="Book Antiqua"/>
          <w:b/>
          <w:bCs/>
          <w:sz w:val="22"/>
        </w:rPr>
      </w:pPr>
      <w:r w:rsidRPr="00B60DDA">
        <w:rPr>
          <w:rFonts w:ascii="Book Antiqua" w:hAnsi="Book Antiqua"/>
          <w:b/>
          <w:bCs/>
          <w:sz w:val="22"/>
        </w:rPr>
        <w:tab/>
        <w:t>as they are glad when they divide the spoil.</w:t>
      </w:r>
    </w:p>
    <w:p w14:paraId="22F0B8C5" w14:textId="77777777" w:rsidR="00B60DDA" w:rsidRPr="00B60DDA" w:rsidRDefault="00B60DDA" w:rsidP="00B60DDA">
      <w:pPr>
        <w:rPr>
          <w:rFonts w:ascii="Book Antiqua" w:hAnsi="Book Antiqua"/>
          <w:sz w:val="22"/>
        </w:rPr>
      </w:pPr>
    </w:p>
    <w:p w14:paraId="07ED24AD" w14:textId="177CC3EB" w:rsidR="00B60DDA" w:rsidRPr="00E86780" w:rsidRDefault="00B60DDA" w:rsidP="00E86780">
      <w:pPr>
        <w:ind w:left="1440" w:hanging="720"/>
        <w:rPr>
          <w:rFonts w:ascii="Book Antiqua" w:hAnsi="Book Antiqua"/>
          <w:i/>
          <w:sz w:val="22"/>
        </w:rPr>
      </w:pPr>
      <w:r w:rsidRPr="00E86780">
        <w:rPr>
          <w:rFonts w:ascii="Book Antiqua" w:hAnsi="Book Antiqua"/>
          <w:i/>
          <w:sz w:val="22"/>
        </w:rPr>
        <w:t>For the yoke of his burden, and the staff for his shoulder, the rod of his oppressor,</w:t>
      </w:r>
    </w:p>
    <w:p w14:paraId="2FA4C2C9" w14:textId="5AFF7CCE" w:rsidR="00B60DDA" w:rsidRPr="00B60DDA" w:rsidRDefault="00B60DDA" w:rsidP="00B60DDA">
      <w:pPr>
        <w:rPr>
          <w:rFonts w:ascii="Book Antiqua" w:hAnsi="Book Antiqua"/>
          <w:b/>
          <w:bCs/>
          <w:sz w:val="22"/>
        </w:rPr>
      </w:pPr>
      <w:r w:rsidRPr="00B60DDA">
        <w:rPr>
          <w:rFonts w:ascii="Book Antiqua" w:hAnsi="Book Antiqua"/>
          <w:b/>
          <w:bCs/>
          <w:sz w:val="22"/>
        </w:rPr>
        <w:tab/>
        <w:t>You have broken as on the day of Midian.</w:t>
      </w:r>
    </w:p>
    <w:p w14:paraId="5ED16CDD" w14:textId="77777777" w:rsidR="00B60DDA" w:rsidRPr="00B60DDA" w:rsidRDefault="00B60DDA" w:rsidP="00B60DDA">
      <w:pPr>
        <w:rPr>
          <w:rFonts w:ascii="Book Antiqua" w:hAnsi="Book Antiqua"/>
          <w:sz w:val="22"/>
        </w:rPr>
      </w:pPr>
    </w:p>
    <w:p w14:paraId="234A3DF1" w14:textId="2CBEB8C2" w:rsidR="00B60DDA" w:rsidRPr="00E86780" w:rsidRDefault="00B60DDA" w:rsidP="00E86780">
      <w:pPr>
        <w:ind w:left="1440" w:hanging="720"/>
        <w:rPr>
          <w:rFonts w:ascii="Book Antiqua" w:hAnsi="Book Antiqua"/>
          <w:i/>
          <w:sz w:val="22"/>
        </w:rPr>
      </w:pPr>
      <w:r w:rsidRPr="00E86780">
        <w:rPr>
          <w:rFonts w:ascii="Book Antiqua" w:hAnsi="Book Antiqua"/>
          <w:i/>
          <w:sz w:val="22"/>
        </w:rPr>
        <w:t>For every boot of the tramping warrior in battle tumult and every garment rolled in blood</w:t>
      </w:r>
    </w:p>
    <w:p w14:paraId="7237105A" w14:textId="75132E0A" w:rsidR="00B60DDA" w:rsidRPr="00B60DDA" w:rsidRDefault="00B60DDA" w:rsidP="00B60DDA">
      <w:pPr>
        <w:rPr>
          <w:rFonts w:ascii="Book Antiqua" w:hAnsi="Book Antiqua"/>
          <w:b/>
          <w:bCs/>
          <w:sz w:val="22"/>
        </w:rPr>
      </w:pPr>
      <w:r w:rsidRPr="00B60DDA">
        <w:rPr>
          <w:rFonts w:ascii="Book Antiqua" w:hAnsi="Book Antiqua"/>
          <w:b/>
          <w:bCs/>
          <w:sz w:val="22"/>
        </w:rPr>
        <w:tab/>
        <w:t>will be burned as fuel for the fire.</w:t>
      </w:r>
    </w:p>
    <w:p w14:paraId="457B49AD" w14:textId="77777777" w:rsidR="00B60DDA" w:rsidRPr="00B60DDA" w:rsidRDefault="00B60DDA" w:rsidP="00B60DDA">
      <w:pPr>
        <w:rPr>
          <w:rFonts w:ascii="Book Antiqua" w:hAnsi="Book Antiqua"/>
          <w:sz w:val="22"/>
        </w:rPr>
      </w:pPr>
    </w:p>
    <w:p w14:paraId="25C64ACA" w14:textId="1574EED9" w:rsidR="00B60DDA" w:rsidRPr="00E86780" w:rsidRDefault="00B60DDA" w:rsidP="00B60DDA">
      <w:pPr>
        <w:rPr>
          <w:rFonts w:ascii="Book Antiqua" w:hAnsi="Book Antiqua"/>
          <w:i/>
          <w:sz w:val="22"/>
        </w:rPr>
      </w:pPr>
      <w:r w:rsidRPr="00E86780">
        <w:rPr>
          <w:rFonts w:ascii="Book Antiqua" w:hAnsi="Book Antiqua"/>
          <w:i/>
          <w:sz w:val="22"/>
        </w:rPr>
        <w:tab/>
        <w:t>For to us a child is born,</w:t>
      </w:r>
    </w:p>
    <w:p w14:paraId="432FF229" w14:textId="24BA8B84" w:rsidR="00B60DDA" w:rsidRPr="00B60DDA" w:rsidRDefault="00B60DDA" w:rsidP="00B60DDA">
      <w:pPr>
        <w:rPr>
          <w:rFonts w:ascii="Book Antiqua" w:hAnsi="Book Antiqua"/>
          <w:b/>
          <w:bCs/>
          <w:sz w:val="22"/>
        </w:rPr>
      </w:pPr>
      <w:r w:rsidRPr="00B60DDA">
        <w:rPr>
          <w:rFonts w:ascii="Book Antiqua" w:hAnsi="Book Antiqua"/>
          <w:b/>
          <w:bCs/>
          <w:sz w:val="22"/>
        </w:rPr>
        <w:tab/>
        <w:t xml:space="preserve">to us a son is </w:t>
      </w:r>
      <w:proofErr w:type="gramStart"/>
      <w:r w:rsidRPr="00B60DDA">
        <w:rPr>
          <w:rFonts w:ascii="Book Antiqua" w:hAnsi="Book Antiqua"/>
          <w:b/>
          <w:bCs/>
          <w:sz w:val="22"/>
        </w:rPr>
        <w:t>given;</w:t>
      </w:r>
      <w:proofErr w:type="gramEnd"/>
    </w:p>
    <w:p w14:paraId="2169F360" w14:textId="77777777" w:rsidR="00B60DDA" w:rsidRPr="00B60DDA" w:rsidRDefault="00B60DDA" w:rsidP="00B60DDA">
      <w:pPr>
        <w:rPr>
          <w:rFonts w:ascii="Book Antiqua" w:hAnsi="Book Antiqua"/>
          <w:sz w:val="22"/>
        </w:rPr>
      </w:pPr>
    </w:p>
    <w:p w14:paraId="78AA739A" w14:textId="64336BB5" w:rsidR="00B60DDA" w:rsidRPr="00E86780" w:rsidRDefault="00B60DDA" w:rsidP="00B60DDA">
      <w:pPr>
        <w:rPr>
          <w:rFonts w:ascii="Book Antiqua" w:hAnsi="Book Antiqua"/>
          <w:i/>
          <w:sz w:val="22"/>
        </w:rPr>
      </w:pPr>
      <w:r w:rsidRPr="00E86780">
        <w:rPr>
          <w:rFonts w:ascii="Book Antiqua" w:hAnsi="Book Antiqua"/>
          <w:i/>
          <w:sz w:val="22"/>
        </w:rPr>
        <w:tab/>
        <w:t>and the government shall be upon His shoulder,</w:t>
      </w:r>
    </w:p>
    <w:p w14:paraId="6BC745D2" w14:textId="77777777" w:rsidR="00E86780" w:rsidRDefault="00B60DDA" w:rsidP="00E86780">
      <w:pPr>
        <w:ind w:left="1440" w:hanging="720"/>
        <w:rPr>
          <w:rFonts w:ascii="Book Antiqua" w:hAnsi="Book Antiqua"/>
          <w:b/>
          <w:bCs/>
          <w:sz w:val="22"/>
        </w:rPr>
      </w:pPr>
      <w:r w:rsidRPr="00B60DDA">
        <w:rPr>
          <w:rFonts w:ascii="Book Antiqua" w:hAnsi="Book Antiqua"/>
          <w:b/>
          <w:bCs/>
          <w:sz w:val="22"/>
        </w:rPr>
        <w:t xml:space="preserve">and His name shall be called Wonderful Counselor, Mighty God, </w:t>
      </w:r>
      <w:r w:rsidR="00E86780">
        <w:rPr>
          <w:rFonts w:ascii="Book Antiqua" w:hAnsi="Book Antiqua"/>
          <w:b/>
          <w:bCs/>
          <w:sz w:val="22"/>
        </w:rPr>
        <w:t>Everlasting</w:t>
      </w:r>
    </w:p>
    <w:p w14:paraId="3E21D0F5" w14:textId="492A9ECD" w:rsidR="00B60DDA" w:rsidRPr="00B60DDA" w:rsidRDefault="00B60DDA" w:rsidP="00E86780">
      <w:pPr>
        <w:ind w:left="1440" w:hanging="720"/>
        <w:rPr>
          <w:rFonts w:ascii="Book Antiqua" w:hAnsi="Book Antiqua"/>
          <w:b/>
          <w:bCs/>
          <w:sz w:val="22"/>
        </w:rPr>
      </w:pPr>
      <w:r w:rsidRPr="00B60DDA">
        <w:rPr>
          <w:rFonts w:ascii="Book Antiqua" w:hAnsi="Book Antiqua"/>
          <w:b/>
          <w:bCs/>
          <w:sz w:val="22"/>
        </w:rPr>
        <w:t>Father, Prince of Peace.</w:t>
      </w:r>
    </w:p>
    <w:p w14:paraId="325A2424" w14:textId="77777777" w:rsidR="00B60DDA" w:rsidRPr="00B60DDA" w:rsidRDefault="00B60DDA" w:rsidP="00B60DDA">
      <w:pPr>
        <w:rPr>
          <w:rFonts w:ascii="Book Antiqua" w:hAnsi="Book Antiqua"/>
          <w:sz w:val="22"/>
        </w:rPr>
      </w:pPr>
    </w:p>
    <w:p w14:paraId="5BCB6873" w14:textId="77777777" w:rsidR="00E86780" w:rsidRDefault="00B60DDA" w:rsidP="00E86780">
      <w:pPr>
        <w:ind w:left="1440" w:hanging="720"/>
        <w:rPr>
          <w:rFonts w:ascii="Book Antiqua" w:hAnsi="Book Antiqua"/>
          <w:i/>
          <w:sz w:val="22"/>
        </w:rPr>
      </w:pPr>
      <w:r w:rsidRPr="00E86780">
        <w:rPr>
          <w:rFonts w:ascii="Book Antiqua" w:hAnsi="Book Antiqua"/>
          <w:i/>
          <w:sz w:val="22"/>
        </w:rPr>
        <w:t xml:space="preserve">Of the increase of His government and of peace there will be no end, on the throne of </w:t>
      </w:r>
    </w:p>
    <w:p w14:paraId="47294A73" w14:textId="2572EF14" w:rsidR="00B60DDA" w:rsidRPr="00E86780" w:rsidRDefault="00B60DDA" w:rsidP="00E86780">
      <w:pPr>
        <w:ind w:left="1440" w:hanging="720"/>
        <w:rPr>
          <w:rFonts w:ascii="Book Antiqua" w:hAnsi="Book Antiqua"/>
          <w:i/>
          <w:sz w:val="22"/>
        </w:rPr>
      </w:pPr>
      <w:r w:rsidRPr="00E86780">
        <w:rPr>
          <w:rFonts w:ascii="Book Antiqua" w:hAnsi="Book Antiqua"/>
          <w:i/>
          <w:sz w:val="22"/>
        </w:rPr>
        <w:t>David and over His kingdom,</w:t>
      </w:r>
    </w:p>
    <w:p w14:paraId="76A92D12" w14:textId="77777777" w:rsidR="00E86780" w:rsidRDefault="00B60DDA" w:rsidP="00E86780">
      <w:pPr>
        <w:ind w:left="1440" w:hanging="720"/>
        <w:rPr>
          <w:rFonts w:ascii="Book Antiqua" w:hAnsi="Book Antiqua"/>
          <w:b/>
          <w:bCs/>
          <w:sz w:val="22"/>
        </w:rPr>
      </w:pPr>
      <w:r w:rsidRPr="00B60DDA">
        <w:rPr>
          <w:rFonts w:ascii="Book Antiqua" w:hAnsi="Book Antiqua"/>
          <w:b/>
          <w:bCs/>
          <w:sz w:val="22"/>
        </w:rPr>
        <w:t xml:space="preserve">to establish it and to uphold it with justice and with righteousness from this </w:t>
      </w:r>
    </w:p>
    <w:p w14:paraId="161A01A9" w14:textId="5332F81C" w:rsidR="00B60DDA" w:rsidRDefault="00B60DDA" w:rsidP="00E86780">
      <w:pPr>
        <w:ind w:left="1440" w:hanging="720"/>
        <w:rPr>
          <w:rFonts w:ascii="Book Antiqua" w:hAnsi="Book Antiqua"/>
          <w:b/>
          <w:bCs/>
          <w:sz w:val="22"/>
        </w:rPr>
      </w:pPr>
      <w:r w:rsidRPr="00B60DDA">
        <w:rPr>
          <w:rFonts w:ascii="Book Antiqua" w:hAnsi="Book Antiqua"/>
          <w:b/>
          <w:bCs/>
          <w:sz w:val="22"/>
        </w:rPr>
        <w:t>time forth and forevermore. The zeal of the L</w:t>
      </w:r>
      <w:r w:rsidRPr="00B60DDA">
        <w:rPr>
          <w:rFonts w:ascii="Book Antiqua" w:hAnsi="Book Antiqua"/>
          <w:b/>
          <w:bCs/>
          <w:smallCaps/>
          <w:sz w:val="22"/>
        </w:rPr>
        <w:t>ord</w:t>
      </w:r>
      <w:r w:rsidRPr="00B60DDA">
        <w:rPr>
          <w:rFonts w:ascii="Book Antiqua" w:hAnsi="Book Antiqua"/>
          <w:b/>
          <w:bCs/>
          <w:sz w:val="22"/>
        </w:rPr>
        <w:t xml:space="preserve"> of hosts will do this.</w:t>
      </w:r>
    </w:p>
    <w:p w14:paraId="0DF5BDDB" w14:textId="77777777" w:rsidR="00557F56" w:rsidRPr="00B60DDA" w:rsidRDefault="00557F56" w:rsidP="00E86780">
      <w:pPr>
        <w:ind w:left="1440" w:hanging="720"/>
        <w:rPr>
          <w:rFonts w:ascii="Book Antiqua" w:hAnsi="Book Antiqua"/>
          <w:b/>
          <w:bCs/>
          <w:sz w:val="22"/>
        </w:rPr>
      </w:pPr>
    </w:p>
    <w:p w14:paraId="474E7CEE" w14:textId="77777777" w:rsidR="00B60DDA" w:rsidRPr="00557F56" w:rsidRDefault="00B60DDA" w:rsidP="00B60DDA">
      <w:pPr>
        <w:rPr>
          <w:rFonts w:ascii="Book Antiqua" w:hAnsi="Book Antiqua"/>
          <w:b/>
          <w:sz w:val="22"/>
        </w:rPr>
      </w:pPr>
      <w:r w:rsidRPr="00557F56">
        <w:rPr>
          <w:rFonts w:ascii="Book Antiqua" w:hAnsi="Book Antiqua"/>
          <w:b/>
          <w:sz w:val="22"/>
        </w:rPr>
        <w:t>CONFESSION AND ABSOLUTION</w:t>
      </w:r>
    </w:p>
    <w:p w14:paraId="7BE3DF7A" w14:textId="77777777" w:rsidR="005C0682" w:rsidRDefault="00B60DDA" w:rsidP="005C0682">
      <w:pPr>
        <w:ind w:left="1440" w:hanging="720"/>
        <w:rPr>
          <w:rFonts w:ascii="Book Antiqua" w:hAnsi="Book Antiqua" w:cs="Arial"/>
          <w:i/>
          <w:sz w:val="22"/>
        </w:rPr>
      </w:pPr>
      <w:r w:rsidRPr="005C0682">
        <w:rPr>
          <w:rFonts w:ascii="Book Antiqua" w:hAnsi="Book Antiqua" w:cs="Arial"/>
          <w:i/>
          <w:sz w:val="22"/>
        </w:rPr>
        <w:t xml:space="preserve">We </w:t>
      </w:r>
      <w:proofErr w:type="gramStart"/>
      <w:r w:rsidRPr="005C0682">
        <w:rPr>
          <w:rFonts w:ascii="Book Antiqua" w:hAnsi="Book Antiqua" w:cs="Arial"/>
          <w:i/>
          <w:sz w:val="22"/>
        </w:rPr>
        <w:t>come</w:t>
      </w:r>
      <w:proofErr w:type="gramEnd"/>
      <w:r w:rsidRPr="005C0682">
        <w:rPr>
          <w:rFonts w:ascii="Book Antiqua" w:hAnsi="Book Antiqua" w:cs="Arial"/>
          <w:i/>
          <w:sz w:val="22"/>
        </w:rPr>
        <w:t xml:space="preserve"> together tonight. We sing and speak about "Peace on Earth." Yet because of our </w:t>
      </w:r>
    </w:p>
    <w:p w14:paraId="7C98A6FA" w14:textId="77777777" w:rsidR="005C0682" w:rsidRDefault="00B60DDA" w:rsidP="005C0682">
      <w:pPr>
        <w:ind w:left="1440" w:hanging="720"/>
        <w:rPr>
          <w:rFonts w:ascii="Book Antiqua" w:hAnsi="Book Antiqua" w:cs="Arial"/>
          <w:i/>
          <w:sz w:val="22"/>
        </w:rPr>
      </w:pPr>
      <w:proofErr w:type="gramStart"/>
      <w:r w:rsidRPr="005C0682">
        <w:rPr>
          <w:rFonts w:ascii="Book Antiqua" w:hAnsi="Book Antiqua" w:cs="Arial"/>
          <w:i/>
          <w:sz w:val="22"/>
        </w:rPr>
        <w:t>brokenness</w:t>
      </w:r>
      <w:proofErr w:type="gramEnd"/>
      <w:r w:rsidRPr="005C0682">
        <w:rPr>
          <w:rFonts w:ascii="Book Antiqua" w:hAnsi="Book Antiqua" w:cs="Arial"/>
          <w:i/>
          <w:sz w:val="22"/>
        </w:rPr>
        <w:t xml:space="preserve"> and sin, we don't experience peace.  As we prepare to celebrate the gift of our </w:t>
      </w:r>
    </w:p>
    <w:p w14:paraId="575BEC9F" w14:textId="77777777" w:rsidR="005C0682" w:rsidRDefault="00B60DDA" w:rsidP="005C0682">
      <w:pPr>
        <w:ind w:left="1440" w:hanging="720"/>
        <w:rPr>
          <w:rFonts w:ascii="Book Antiqua" w:hAnsi="Book Antiqua" w:cs="Arial"/>
          <w:i/>
          <w:sz w:val="22"/>
        </w:rPr>
      </w:pPr>
      <w:r w:rsidRPr="005C0682">
        <w:rPr>
          <w:rFonts w:ascii="Book Antiqua" w:hAnsi="Book Antiqua" w:cs="Arial"/>
          <w:i/>
          <w:sz w:val="22"/>
        </w:rPr>
        <w:t xml:space="preserve">Prince of Peace wrapped in swaddling cloths and lying in a manger, let's go to our Lord </w:t>
      </w:r>
    </w:p>
    <w:p w14:paraId="6EBC58B2" w14:textId="77777777" w:rsidR="005C0682" w:rsidRDefault="00B60DDA" w:rsidP="005C0682">
      <w:pPr>
        <w:ind w:left="1440" w:hanging="720"/>
        <w:rPr>
          <w:rFonts w:ascii="Book Antiqua" w:hAnsi="Book Antiqua"/>
          <w:i/>
          <w:sz w:val="22"/>
        </w:rPr>
      </w:pPr>
      <w:r w:rsidRPr="005C0682">
        <w:rPr>
          <w:rFonts w:ascii="Book Antiqua" w:hAnsi="Book Antiqua" w:cs="Arial"/>
          <w:i/>
          <w:sz w:val="22"/>
        </w:rPr>
        <w:t>and confess our brokenness and sin.</w:t>
      </w:r>
      <w:r w:rsidR="005C0682">
        <w:rPr>
          <w:rFonts w:ascii="Book Antiqua" w:hAnsi="Book Antiqua"/>
          <w:i/>
          <w:sz w:val="22"/>
        </w:rPr>
        <w:br/>
      </w:r>
    </w:p>
    <w:p w14:paraId="7EA03C5E" w14:textId="77777777" w:rsidR="005C0682" w:rsidRDefault="00B60DDA" w:rsidP="005C0682">
      <w:pPr>
        <w:ind w:left="1440" w:hanging="720"/>
        <w:rPr>
          <w:rFonts w:ascii="Book Antiqua" w:hAnsi="Book Antiqua"/>
          <w:i/>
          <w:sz w:val="22"/>
        </w:rPr>
      </w:pPr>
      <w:r w:rsidRPr="005C0682">
        <w:rPr>
          <w:rFonts w:ascii="Book Antiqua" w:hAnsi="Book Antiqua"/>
          <w:i/>
          <w:sz w:val="22"/>
        </w:rPr>
        <w:t xml:space="preserve">We live in a broken world. And the problem of living in a broken world is that we’re </w:t>
      </w:r>
    </w:p>
    <w:p w14:paraId="1E3B79BD" w14:textId="77777777" w:rsidR="005C0682" w:rsidRDefault="00B60DDA" w:rsidP="005C0682">
      <w:pPr>
        <w:ind w:left="1440" w:hanging="720"/>
        <w:rPr>
          <w:rFonts w:ascii="Book Antiqua" w:hAnsi="Book Antiqua"/>
          <w:i/>
          <w:sz w:val="22"/>
        </w:rPr>
      </w:pPr>
      <w:r w:rsidRPr="005C0682">
        <w:rPr>
          <w:rFonts w:ascii="Book Antiqua" w:hAnsi="Book Antiqua"/>
          <w:i/>
          <w:sz w:val="22"/>
        </w:rPr>
        <w:t xml:space="preserve">broken too. In Romans, Paul </w:t>
      </w:r>
      <w:r w:rsidR="005C0682">
        <w:rPr>
          <w:rFonts w:ascii="Book Antiqua" w:hAnsi="Book Antiqua"/>
          <w:i/>
          <w:sz w:val="22"/>
        </w:rPr>
        <w:t xml:space="preserve">outlined the struggle we have: </w:t>
      </w:r>
    </w:p>
    <w:p w14:paraId="677993A7" w14:textId="77777777" w:rsidR="005C0682" w:rsidRDefault="005C0682" w:rsidP="005C0682">
      <w:pPr>
        <w:ind w:left="1440" w:hanging="720"/>
        <w:rPr>
          <w:rFonts w:ascii="Book Antiqua" w:hAnsi="Book Antiqua"/>
          <w:i/>
          <w:sz w:val="22"/>
        </w:rPr>
      </w:pPr>
    </w:p>
    <w:p w14:paraId="4631DFF9" w14:textId="77777777" w:rsidR="005C0682" w:rsidRDefault="005C0682" w:rsidP="005C0682">
      <w:pPr>
        <w:ind w:left="1440" w:hanging="720"/>
        <w:rPr>
          <w:rFonts w:ascii="Book Antiqua" w:hAnsi="Book Antiqua"/>
          <w:i/>
          <w:sz w:val="22"/>
        </w:rPr>
      </w:pPr>
      <w:r>
        <w:rPr>
          <w:rFonts w:ascii="Book Antiqua" w:hAnsi="Book Antiqua"/>
          <w:i/>
          <w:sz w:val="22"/>
        </w:rPr>
        <w:t>F</w:t>
      </w:r>
      <w:r w:rsidR="00B60DDA" w:rsidRPr="005C0682">
        <w:rPr>
          <w:rFonts w:ascii="Book Antiqua" w:hAnsi="Book Antiqua"/>
          <w:i/>
          <w:sz w:val="22"/>
        </w:rPr>
        <w:t xml:space="preserve">or I do not understand my own actions. For I do not do what I want, but I do the very </w:t>
      </w:r>
    </w:p>
    <w:p w14:paraId="246FA9A2" w14:textId="026A31B9" w:rsidR="00B60DDA" w:rsidRPr="005C0682" w:rsidRDefault="00B60DDA" w:rsidP="005C0682">
      <w:pPr>
        <w:ind w:left="1440" w:hanging="720"/>
        <w:rPr>
          <w:rFonts w:ascii="Book Antiqua" w:hAnsi="Book Antiqua" w:cs="Arial"/>
          <w:i/>
          <w:sz w:val="22"/>
        </w:rPr>
      </w:pPr>
      <w:r w:rsidRPr="005C0682">
        <w:rPr>
          <w:rFonts w:ascii="Book Antiqua" w:hAnsi="Book Antiqua"/>
          <w:i/>
          <w:sz w:val="22"/>
        </w:rPr>
        <w:t>thing I hate.</w:t>
      </w:r>
    </w:p>
    <w:p w14:paraId="6ACB7B93" w14:textId="5065E346" w:rsidR="00B60DDA" w:rsidRPr="00B60DDA" w:rsidRDefault="00B60DDA" w:rsidP="00B60DDA">
      <w:pPr>
        <w:rPr>
          <w:rFonts w:ascii="Book Antiqua" w:hAnsi="Book Antiqua"/>
          <w:b/>
          <w:sz w:val="22"/>
        </w:rPr>
      </w:pPr>
      <w:r w:rsidRPr="00B60DDA">
        <w:rPr>
          <w:rFonts w:ascii="Book Antiqua" w:hAnsi="Book Antiqua"/>
          <w:b/>
          <w:sz w:val="22"/>
        </w:rPr>
        <w:tab/>
        <w:t>For I know that nothing good dwells in me, that is, in my flesh.</w:t>
      </w:r>
    </w:p>
    <w:p w14:paraId="1B509A6F" w14:textId="77777777" w:rsidR="00B60DDA" w:rsidRPr="00B60DDA" w:rsidRDefault="00B60DDA" w:rsidP="00B60DDA">
      <w:pPr>
        <w:rPr>
          <w:rFonts w:ascii="Book Antiqua" w:hAnsi="Book Antiqua"/>
          <w:sz w:val="22"/>
        </w:rPr>
      </w:pPr>
    </w:p>
    <w:p w14:paraId="7E415AAE" w14:textId="4623EDCB" w:rsidR="00B60DDA" w:rsidRPr="005C0682" w:rsidRDefault="00B60DDA" w:rsidP="00B60DDA">
      <w:pPr>
        <w:rPr>
          <w:rFonts w:ascii="Book Antiqua" w:hAnsi="Book Antiqua"/>
          <w:i/>
          <w:sz w:val="22"/>
        </w:rPr>
      </w:pPr>
      <w:r w:rsidRPr="005C0682">
        <w:rPr>
          <w:rFonts w:ascii="Book Antiqua" w:hAnsi="Book Antiqua"/>
          <w:i/>
          <w:sz w:val="22"/>
        </w:rPr>
        <w:tab/>
        <w:t>For I have the desire to do what is right, but not the ability to carry it out.</w:t>
      </w:r>
    </w:p>
    <w:p w14:paraId="2C40B48E" w14:textId="771BB5EC" w:rsidR="00B60DDA" w:rsidRPr="00B60DDA" w:rsidRDefault="00B60DDA" w:rsidP="005C0682">
      <w:pPr>
        <w:ind w:left="720"/>
        <w:rPr>
          <w:rFonts w:ascii="Book Antiqua" w:hAnsi="Book Antiqua"/>
          <w:b/>
          <w:sz w:val="22"/>
        </w:rPr>
      </w:pPr>
      <w:r w:rsidRPr="00B60DDA">
        <w:rPr>
          <w:rFonts w:ascii="Book Antiqua" w:hAnsi="Book Antiqua"/>
          <w:b/>
          <w:sz w:val="22"/>
        </w:rPr>
        <w:t>For I do not do the good I want, but the evil I do not want is what I keep on doing.</w:t>
      </w:r>
    </w:p>
    <w:p w14:paraId="495B8247" w14:textId="77777777" w:rsidR="00B60DDA" w:rsidRPr="00B60DDA" w:rsidRDefault="00B60DDA" w:rsidP="00B60DDA">
      <w:pPr>
        <w:rPr>
          <w:rFonts w:ascii="Book Antiqua" w:hAnsi="Book Antiqua"/>
          <w:sz w:val="22"/>
        </w:rPr>
      </w:pPr>
    </w:p>
    <w:p w14:paraId="56A1BDB3" w14:textId="4F3761D0" w:rsidR="00B60DDA" w:rsidRPr="005C0682" w:rsidRDefault="00B60DDA" w:rsidP="00B60DDA">
      <w:pPr>
        <w:rPr>
          <w:rFonts w:ascii="Book Antiqua" w:hAnsi="Book Antiqua"/>
          <w:i/>
          <w:sz w:val="22"/>
        </w:rPr>
      </w:pPr>
      <w:r w:rsidRPr="005C0682">
        <w:rPr>
          <w:rFonts w:ascii="Book Antiqua" w:hAnsi="Book Antiqua"/>
          <w:i/>
          <w:sz w:val="22"/>
        </w:rPr>
        <w:tab/>
        <w:t>So I find it to be a law that when I want to do right, evil lies close at hand.</w:t>
      </w:r>
    </w:p>
    <w:p w14:paraId="15F7690D" w14:textId="358A5476" w:rsidR="00B60DDA" w:rsidRPr="00B60DDA" w:rsidRDefault="00B60DDA" w:rsidP="00B60DDA">
      <w:pPr>
        <w:rPr>
          <w:rFonts w:ascii="Book Antiqua" w:hAnsi="Book Antiqua"/>
          <w:b/>
          <w:sz w:val="22"/>
        </w:rPr>
      </w:pPr>
      <w:r w:rsidRPr="00B60DDA">
        <w:rPr>
          <w:rFonts w:ascii="Book Antiqua" w:hAnsi="Book Antiqua"/>
          <w:b/>
          <w:sz w:val="22"/>
        </w:rPr>
        <w:tab/>
        <w:t>Wretched man that I am! Who will deliver me from this body of death?</w:t>
      </w:r>
    </w:p>
    <w:p w14:paraId="6C651623" w14:textId="77777777" w:rsidR="00FD12F1" w:rsidRDefault="00B60DDA" w:rsidP="00FD12F1">
      <w:pPr>
        <w:ind w:left="1440" w:hanging="720"/>
        <w:rPr>
          <w:rFonts w:ascii="Book Antiqua" w:hAnsi="Book Antiqua"/>
          <w:i/>
          <w:sz w:val="22"/>
        </w:rPr>
      </w:pPr>
      <w:r w:rsidRPr="00FD12F1">
        <w:rPr>
          <w:rFonts w:ascii="Book Antiqua" w:hAnsi="Book Antiqua"/>
          <w:i/>
          <w:sz w:val="22"/>
        </w:rPr>
        <w:lastRenderedPageBreak/>
        <w:t xml:space="preserve">The next verse in Romans gives us an answer: “Thanks be to God through Jesus Christ </w:t>
      </w:r>
    </w:p>
    <w:p w14:paraId="6AA6D2DD" w14:textId="77777777" w:rsidR="00FD12F1" w:rsidRDefault="00B60DDA" w:rsidP="00FD12F1">
      <w:pPr>
        <w:ind w:left="1440" w:hanging="720"/>
        <w:rPr>
          <w:rFonts w:ascii="Book Antiqua" w:hAnsi="Book Antiqua"/>
          <w:i/>
          <w:sz w:val="22"/>
        </w:rPr>
      </w:pPr>
      <w:r w:rsidRPr="00FD12F1">
        <w:rPr>
          <w:rFonts w:ascii="Book Antiqua" w:hAnsi="Book Antiqua"/>
          <w:i/>
          <w:sz w:val="22"/>
        </w:rPr>
        <w:t xml:space="preserve">Lord!” Jesus left His home in heaven to come to us. He was born for us. He lived for us. </w:t>
      </w:r>
    </w:p>
    <w:p w14:paraId="36B5CD81" w14:textId="77777777" w:rsidR="00FD12F1" w:rsidRDefault="00B60DDA" w:rsidP="00FD12F1">
      <w:pPr>
        <w:ind w:left="1440" w:hanging="720"/>
        <w:rPr>
          <w:rFonts w:ascii="Book Antiqua" w:hAnsi="Book Antiqua"/>
          <w:i/>
          <w:sz w:val="22"/>
        </w:rPr>
      </w:pPr>
      <w:r w:rsidRPr="00FD12F1">
        <w:rPr>
          <w:rFonts w:ascii="Book Antiqua" w:hAnsi="Book Antiqua"/>
          <w:i/>
          <w:sz w:val="22"/>
        </w:rPr>
        <w:t xml:space="preserve">He died for us. And now He lives again for us. Jesus is the one who brings us home. He is </w:t>
      </w:r>
    </w:p>
    <w:p w14:paraId="4425C3B9" w14:textId="77777777" w:rsidR="00FD12F1" w:rsidRDefault="00B60DDA" w:rsidP="00FD12F1">
      <w:pPr>
        <w:ind w:left="1440" w:hanging="720"/>
        <w:rPr>
          <w:rFonts w:ascii="Book Antiqua" w:hAnsi="Book Antiqua"/>
          <w:i/>
          <w:sz w:val="22"/>
        </w:rPr>
      </w:pPr>
      <w:r w:rsidRPr="00FD12F1">
        <w:rPr>
          <w:rFonts w:ascii="Book Antiqua" w:hAnsi="Book Antiqua"/>
          <w:i/>
          <w:sz w:val="22"/>
        </w:rPr>
        <w:t xml:space="preserve">the one who takes our brokenness, who takes our sin, and makes us His. And so, as a </w:t>
      </w:r>
    </w:p>
    <w:p w14:paraId="3EB5D76B" w14:textId="77777777" w:rsidR="00FD12F1" w:rsidRDefault="00B60DDA" w:rsidP="00FD12F1">
      <w:pPr>
        <w:ind w:left="1440" w:hanging="720"/>
        <w:rPr>
          <w:rFonts w:ascii="Book Antiqua" w:hAnsi="Book Antiqua"/>
          <w:i/>
          <w:sz w:val="22"/>
        </w:rPr>
      </w:pPr>
      <w:r w:rsidRPr="00FD12F1">
        <w:rPr>
          <w:rFonts w:ascii="Book Antiqua" w:hAnsi="Book Antiqua"/>
          <w:i/>
          <w:sz w:val="22"/>
        </w:rPr>
        <w:t xml:space="preserve">called and ordained minister of Christ, I forgive you all your sins, in the name of the </w:t>
      </w:r>
    </w:p>
    <w:p w14:paraId="5C77C230" w14:textId="2484D75A" w:rsidR="00B60DDA" w:rsidRPr="00FD12F1" w:rsidRDefault="00B60DDA" w:rsidP="00FD12F1">
      <w:pPr>
        <w:ind w:left="1440" w:hanging="720"/>
        <w:rPr>
          <w:rFonts w:ascii="Book Antiqua" w:hAnsi="Book Antiqua"/>
          <w:i/>
          <w:sz w:val="22"/>
        </w:rPr>
      </w:pPr>
      <w:r w:rsidRPr="00FD12F1">
        <w:rPr>
          <w:rFonts w:ascii="Book Antiqua" w:hAnsi="Book Antiqua"/>
          <w:i/>
          <w:sz w:val="22"/>
        </w:rPr>
        <w:t xml:space="preserve">Father and of the </w:t>
      </w:r>
      <w:r w:rsidRPr="00FD12F1">
        <w:rPr>
          <w:rFonts w:ascii="Book Antiqua" w:hAnsi="Book Antiqua"/>
          <w:i/>
          <w:sz w:val="22"/>
        </w:rPr>
        <w:sym w:font="Wingdings" w:char="F058"/>
      </w:r>
      <w:r w:rsidRPr="00FD12F1">
        <w:rPr>
          <w:rFonts w:ascii="Book Antiqua" w:hAnsi="Book Antiqua"/>
          <w:i/>
          <w:sz w:val="22"/>
        </w:rPr>
        <w:t xml:space="preserve"> Son and of the Holy Spirit.</w:t>
      </w:r>
    </w:p>
    <w:p w14:paraId="79618CD7" w14:textId="3BB46B34" w:rsidR="00B60DDA" w:rsidRPr="00B60DDA" w:rsidRDefault="00B60DDA" w:rsidP="00B60DDA">
      <w:pPr>
        <w:rPr>
          <w:rFonts w:ascii="Book Antiqua" w:hAnsi="Book Antiqua"/>
          <w:b/>
          <w:sz w:val="22"/>
        </w:rPr>
      </w:pPr>
      <w:r w:rsidRPr="00B60DDA">
        <w:rPr>
          <w:rFonts w:ascii="Book Antiqua" w:hAnsi="Book Antiqua"/>
          <w:b/>
          <w:sz w:val="22"/>
        </w:rPr>
        <w:tab/>
        <w:t>Amen!</w:t>
      </w:r>
    </w:p>
    <w:p w14:paraId="778C63A6" w14:textId="77777777" w:rsidR="00B60DDA" w:rsidRPr="00B60DDA" w:rsidRDefault="00B60DDA" w:rsidP="00B60DDA">
      <w:pPr>
        <w:rPr>
          <w:rFonts w:ascii="Book Antiqua" w:hAnsi="Book Antiqua"/>
          <w:sz w:val="22"/>
        </w:rPr>
      </w:pPr>
    </w:p>
    <w:p w14:paraId="5FD7D256" w14:textId="77777777" w:rsidR="00B60DDA" w:rsidRPr="00986CB6" w:rsidRDefault="00B60DDA" w:rsidP="00B60DDA">
      <w:pPr>
        <w:rPr>
          <w:rFonts w:ascii="Book Antiqua" w:hAnsi="Book Antiqua"/>
          <w:b/>
          <w:bCs/>
          <w:sz w:val="22"/>
        </w:rPr>
      </w:pPr>
      <w:r w:rsidRPr="00986CB6">
        <w:rPr>
          <w:rFonts w:ascii="Book Antiqua" w:hAnsi="Book Antiqua"/>
          <w:b/>
          <w:bCs/>
          <w:sz w:val="22"/>
        </w:rPr>
        <w:t xml:space="preserve">LESSONS AND CAROLS </w:t>
      </w:r>
    </w:p>
    <w:p w14:paraId="3F3A35CD" w14:textId="77777777" w:rsidR="00986CB6" w:rsidRPr="00FD12F1" w:rsidRDefault="00986CB6" w:rsidP="00B60DDA">
      <w:pPr>
        <w:rPr>
          <w:rFonts w:ascii="Book Antiqua" w:hAnsi="Book Antiqua"/>
          <w:sz w:val="22"/>
        </w:rPr>
      </w:pPr>
    </w:p>
    <w:p w14:paraId="53491F61" w14:textId="77777777" w:rsidR="00986CB6" w:rsidRPr="00986CB6" w:rsidRDefault="00986CB6" w:rsidP="00986CB6">
      <w:pPr>
        <w:rPr>
          <w:rFonts w:ascii="Book Antiqua" w:hAnsi="Book Antiqua" w:cs="Arial"/>
          <w:i/>
          <w:iCs/>
          <w:szCs w:val="20"/>
        </w:rPr>
      </w:pPr>
      <w:r w:rsidRPr="00986CB6">
        <w:rPr>
          <w:rFonts w:ascii="Book Antiqua" w:hAnsi="Book Antiqua" w:cs="Arial"/>
          <w:b/>
          <w:bCs/>
          <w:sz w:val="22"/>
        </w:rPr>
        <w:t>LESSON</w:t>
      </w:r>
      <w:r w:rsidRPr="00986CB6">
        <w:rPr>
          <w:rFonts w:ascii="Book Antiqua" w:hAnsi="Book Antiqua" w:cs="Arial"/>
          <w:sz w:val="22"/>
        </w:rPr>
        <w:tab/>
        <w:t>Part 1: Prophecies of a Savior</w:t>
      </w:r>
      <w:r w:rsidRPr="00986CB6">
        <w:rPr>
          <w:rFonts w:ascii="Book Antiqua" w:hAnsi="Book Antiqua" w:cs="Arial"/>
          <w:sz w:val="22"/>
        </w:rPr>
        <w:tab/>
      </w:r>
      <w:r w:rsidRPr="00986CB6">
        <w:rPr>
          <w:rFonts w:ascii="Book Antiqua" w:hAnsi="Book Antiqua" w:cs="Arial"/>
          <w:i/>
          <w:iCs/>
          <w:szCs w:val="20"/>
        </w:rPr>
        <w:t xml:space="preserve">Isaiah 11:1, 4a; Numbers 24:15b, 17a; </w:t>
      </w:r>
    </w:p>
    <w:p w14:paraId="3745AAA6" w14:textId="77777777" w:rsidR="00986CB6" w:rsidRPr="00986CB6" w:rsidRDefault="00986CB6" w:rsidP="00986CB6">
      <w:pPr>
        <w:ind w:left="3600" w:firstLine="720"/>
        <w:rPr>
          <w:rFonts w:ascii="Book Antiqua" w:hAnsi="Book Antiqua" w:cs="Arial"/>
          <w:szCs w:val="20"/>
        </w:rPr>
      </w:pPr>
      <w:r w:rsidRPr="00986CB6">
        <w:rPr>
          <w:rFonts w:ascii="Book Antiqua" w:hAnsi="Book Antiqua" w:cs="Arial"/>
          <w:i/>
          <w:iCs/>
          <w:szCs w:val="20"/>
        </w:rPr>
        <w:t>Isaiah 7:14; Micah 5:2</w:t>
      </w:r>
    </w:p>
    <w:p w14:paraId="06B0770D" w14:textId="77777777" w:rsidR="00986CB6" w:rsidRPr="00986CB6" w:rsidRDefault="00986CB6" w:rsidP="00986CB6">
      <w:pPr>
        <w:rPr>
          <w:rFonts w:ascii="Book Antiqua" w:hAnsi="Book Antiqua" w:cs="Arial"/>
          <w:sz w:val="22"/>
        </w:rPr>
      </w:pPr>
    </w:p>
    <w:p w14:paraId="3AD3F1E8" w14:textId="343C4FF0" w:rsidR="00986CB6" w:rsidRPr="00D715A8" w:rsidRDefault="00986CB6" w:rsidP="00986CB6">
      <w:pPr>
        <w:ind w:left="720" w:hanging="720"/>
        <w:rPr>
          <w:rFonts w:ascii="Book Antiqua" w:hAnsi="Book Antiqua" w:cs="Arial"/>
          <w:iCs/>
          <w:sz w:val="22"/>
        </w:rPr>
      </w:pPr>
      <w:r w:rsidRPr="00986CB6">
        <w:rPr>
          <w:rFonts w:ascii="Book Antiqua" w:hAnsi="Book Antiqua" w:cs="Arial"/>
          <w:i/>
          <w:sz w:val="22"/>
        </w:rPr>
        <w:tab/>
      </w:r>
      <w:r w:rsidRPr="00D715A8">
        <w:rPr>
          <w:rFonts w:ascii="Book Antiqua" w:hAnsi="Book Antiqua" w:cs="Arial"/>
          <w:iCs/>
          <w:sz w:val="22"/>
        </w:rPr>
        <w:t>Our gracious God did not become one of us unexpectantly; rather, through the ages, He promised to enter human history to save us. Let us hear some of the prophecies and respond in song.</w:t>
      </w:r>
    </w:p>
    <w:p w14:paraId="6FF4365B" w14:textId="77777777" w:rsidR="00986CB6" w:rsidRPr="00986CB6" w:rsidRDefault="00986CB6" w:rsidP="00986CB6">
      <w:pPr>
        <w:rPr>
          <w:rFonts w:ascii="Book Antiqua" w:hAnsi="Book Antiqua" w:cs="Arial"/>
          <w:sz w:val="22"/>
        </w:rPr>
      </w:pPr>
    </w:p>
    <w:p w14:paraId="06D6428A" w14:textId="05561536" w:rsidR="00986CB6" w:rsidRDefault="00986CB6" w:rsidP="00986CB6">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Isaiah wrote about a descendant of Jesse, David’s father:</w:t>
      </w:r>
      <w:r w:rsidRPr="00986CB6">
        <w:rPr>
          <w:rFonts w:ascii="Book Antiqua" w:hAnsi="Book Antiqua" w:cs="Arial"/>
          <w:sz w:val="22"/>
        </w:rPr>
        <w:br/>
        <w:t xml:space="preserve">“There shall come forth a </w:t>
      </w:r>
      <w:proofErr w:type="gramStart"/>
      <w:r w:rsidRPr="00986CB6">
        <w:rPr>
          <w:rFonts w:ascii="Book Antiqua" w:hAnsi="Book Antiqua" w:cs="Arial"/>
          <w:sz w:val="22"/>
        </w:rPr>
        <w:t>shoot</w:t>
      </w:r>
      <w:proofErr w:type="gramEnd"/>
      <w:r w:rsidRPr="00986CB6">
        <w:rPr>
          <w:rFonts w:ascii="Book Antiqua" w:hAnsi="Book Antiqua" w:cs="Arial"/>
          <w:sz w:val="22"/>
        </w:rPr>
        <w:t xml:space="preserve"> from the stump of Jesse, and a branch from his roots shall bear fruit. With righteousness He shall judge the </w:t>
      </w:r>
      <w:proofErr w:type="gramStart"/>
      <w:r w:rsidRPr="00986CB6">
        <w:rPr>
          <w:rFonts w:ascii="Book Antiqua" w:hAnsi="Book Antiqua" w:cs="Arial"/>
          <w:sz w:val="22"/>
        </w:rPr>
        <w:t>poor, and</w:t>
      </w:r>
      <w:proofErr w:type="gramEnd"/>
      <w:r w:rsidRPr="00986CB6">
        <w:rPr>
          <w:rFonts w:ascii="Book Antiqua" w:hAnsi="Book Antiqua" w:cs="Arial"/>
          <w:sz w:val="22"/>
        </w:rPr>
        <w:t xml:space="preserve"> decide with equity for the meek of the earth.”</w:t>
      </w:r>
    </w:p>
    <w:p w14:paraId="258B2ECA" w14:textId="77777777" w:rsidR="00557F56" w:rsidRPr="00986CB6" w:rsidRDefault="00557F56" w:rsidP="00986CB6">
      <w:pPr>
        <w:ind w:left="720" w:hanging="720"/>
        <w:rPr>
          <w:rFonts w:ascii="Book Antiqua" w:hAnsi="Book Antiqua" w:cs="Arial"/>
          <w:sz w:val="22"/>
        </w:rPr>
      </w:pPr>
    </w:p>
    <w:p w14:paraId="34E6499F" w14:textId="782477B6" w:rsidR="00986CB6" w:rsidRDefault="00986CB6" w:rsidP="00986CB6">
      <w:pPr>
        <w:rPr>
          <w:rFonts w:ascii="Book Antiqua" w:hAnsi="Book Antiqua" w:cs="Arial"/>
          <w:sz w:val="22"/>
        </w:rPr>
      </w:pPr>
      <w:r>
        <w:rPr>
          <w:rFonts w:ascii="Book Antiqua" w:hAnsi="Book Antiqua" w:cs="Arial"/>
          <w:b/>
          <w:bCs/>
          <w:sz w:val="22"/>
        </w:rPr>
        <w:t>HYMN</w:t>
      </w:r>
      <w:r>
        <w:rPr>
          <w:rFonts w:ascii="Book Antiqua" w:hAnsi="Book Antiqua" w:cs="Arial"/>
          <w:b/>
          <w:bCs/>
          <w:sz w:val="22"/>
        </w:rPr>
        <w:tab/>
      </w:r>
      <w:r>
        <w:rPr>
          <w:rFonts w:ascii="Book Antiqua" w:hAnsi="Book Antiqua" w:cs="Arial"/>
          <w:b/>
          <w:bCs/>
          <w:sz w:val="22"/>
        </w:rPr>
        <w:tab/>
      </w:r>
      <w:r w:rsidRPr="00986CB6">
        <w:rPr>
          <w:rFonts w:ascii="Book Antiqua" w:hAnsi="Book Antiqua" w:cs="Arial"/>
          <w:sz w:val="22"/>
        </w:rPr>
        <w:tab/>
      </w:r>
      <w:r w:rsidRPr="00986CB6">
        <w:rPr>
          <w:rFonts w:ascii="Book Antiqua" w:hAnsi="Book Antiqua" w:cs="Arial"/>
          <w:sz w:val="22"/>
        </w:rPr>
        <w:tab/>
      </w:r>
      <w:r w:rsidR="009D1778">
        <w:rPr>
          <w:rFonts w:ascii="Book Antiqua" w:hAnsi="Book Antiqua" w:cs="Arial"/>
          <w:sz w:val="22"/>
        </w:rPr>
        <w:t xml:space="preserve">     </w:t>
      </w:r>
      <w:proofErr w:type="gramStart"/>
      <w:r w:rsidR="009D1778">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 xml:space="preserve">Lo, </w:t>
      </w:r>
      <w:proofErr w:type="gramStart"/>
      <w:r w:rsidRPr="00986CB6">
        <w:rPr>
          <w:rFonts w:ascii="Book Antiqua" w:hAnsi="Book Antiqua" w:cs="Arial"/>
          <w:sz w:val="22"/>
        </w:rPr>
        <w:t>How</w:t>
      </w:r>
      <w:proofErr w:type="gramEnd"/>
      <w:r w:rsidRPr="00986CB6">
        <w:rPr>
          <w:rFonts w:ascii="Book Antiqua" w:hAnsi="Book Antiqua" w:cs="Arial"/>
          <w:sz w:val="22"/>
        </w:rPr>
        <w:t xml:space="preserve"> a Rose E’er Blooming</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359, v. 1</w:t>
      </w:r>
    </w:p>
    <w:p w14:paraId="6842C637" w14:textId="3278813C" w:rsidR="00557F56" w:rsidRPr="00557F56" w:rsidRDefault="00557F56" w:rsidP="00557F56">
      <w:pPr>
        <w:ind w:left="1440" w:hanging="165"/>
        <w:rPr>
          <w:rFonts w:ascii="Book Antiqua" w:hAnsi="Book Antiqua" w:cs="Arial"/>
          <w:b/>
          <w:bCs/>
          <w:sz w:val="22"/>
        </w:rPr>
      </w:pPr>
      <w:r w:rsidRPr="00557F56">
        <w:rPr>
          <w:rFonts w:ascii="Book Antiqua" w:hAnsi="Book Antiqua" w:cs="Arial"/>
          <w:b/>
          <w:bCs/>
          <w:sz w:val="22"/>
        </w:rPr>
        <w:tab/>
        <w:t>Lo, how a rose e’er blooming </w:t>
      </w:r>
      <w:proofErr w:type="gramStart"/>
      <w:r w:rsidRPr="00557F56">
        <w:rPr>
          <w:rFonts w:ascii="Book Antiqua" w:hAnsi="Book Antiqua" w:cs="Arial"/>
          <w:b/>
          <w:bCs/>
          <w:sz w:val="22"/>
        </w:rPr>
        <w:t>From</w:t>
      </w:r>
      <w:proofErr w:type="gramEnd"/>
      <w:r w:rsidRPr="00557F56">
        <w:rPr>
          <w:rFonts w:ascii="Book Antiqua" w:hAnsi="Book Antiqua" w:cs="Arial"/>
          <w:b/>
          <w:bCs/>
          <w:sz w:val="22"/>
        </w:rPr>
        <w:t xml:space="preserve"> tender stem hath sprung!</w:t>
      </w:r>
      <w:r w:rsidRPr="00557F56">
        <w:rPr>
          <w:rFonts w:ascii="Book Antiqua" w:hAnsi="Book Antiqua" w:cs="Arial"/>
          <w:b/>
          <w:bCs/>
          <w:sz w:val="22"/>
        </w:rPr>
        <w:br/>
        <w:t>Of Jesse’s lineage coming </w:t>
      </w:r>
      <w:proofErr w:type="gramStart"/>
      <w:r w:rsidRPr="00557F56">
        <w:rPr>
          <w:rFonts w:ascii="Book Antiqua" w:hAnsi="Book Antiqua" w:cs="Arial"/>
          <w:b/>
          <w:bCs/>
          <w:sz w:val="22"/>
        </w:rPr>
        <w:t>As</w:t>
      </w:r>
      <w:proofErr w:type="gramEnd"/>
      <w:r w:rsidRPr="00557F56">
        <w:rPr>
          <w:rFonts w:ascii="Book Antiqua" w:hAnsi="Book Antiqua" w:cs="Arial"/>
          <w:b/>
          <w:bCs/>
          <w:sz w:val="22"/>
        </w:rPr>
        <w:t xml:space="preserve"> prophets long have sung,</w:t>
      </w:r>
      <w:r w:rsidRPr="00557F56">
        <w:rPr>
          <w:rFonts w:ascii="Book Antiqua" w:hAnsi="Book Antiqua" w:cs="Arial"/>
          <w:b/>
          <w:bCs/>
          <w:sz w:val="22"/>
        </w:rPr>
        <w:br/>
        <w:t>It came, a flow’ret bright, Amid the cold of winter,</w:t>
      </w:r>
      <w:r w:rsidRPr="00557F56">
        <w:rPr>
          <w:rFonts w:ascii="Book Antiqua" w:hAnsi="Book Antiqua" w:cs="Arial"/>
          <w:b/>
          <w:bCs/>
          <w:sz w:val="22"/>
        </w:rPr>
        <w:br/>
      </w:r>
      <w:r>
        <w:rPr>
          <w:rFonts w:ascii="Book Antiqua" w:hAnsi="Book Antiqua" w:cs="Arial"/>
          <w:b/>
          <w:bCs/>
          <w:sz w:val="22"/>
        </w:rPr>
        <w:t xml:space="preserve">   </w:t>
      </w:r>
      <w:r w:rsidRPr="00557F56">
        <w:rPr>
          <w:rFonts w:ascii="Book Antiqua" w:hAnsi="Book Antiqua" w:cs="Arial"/>
          <w:b/>
          <w:bCs/>
          <w:sz w:val="22"/>
        </w:rPr>
        <w:t>When half-spent was the night.</w:t>
      </w:r>
    </w:p>
    <w:p w14:paraId="64BB213E" w14:textId="77777777" w:rsidR="00557F56" w:rsidRPr="00557F56" w:rsidRDefault="00557F56" w:rsidP="00557F56">
      <w:pPr>
        <w:rPr>
          <w:rFonts w:ascii="Book Antiqua" w:hAnsi="Book Antiqua" w:cs="Arial"/>
          <w:b/>
          <w:bCs/>
          <w:sz w:val="22"/>
        </w:rPr>
      </w:pPr>
    </w:p>
    <w:p w14:paraId="6C0FD8AB" w14:textId="370A0759" w:rsidR="00986CB6" w:rsidRPr="00986CB6" w:rsidRDefault="00986CB6" w:rsidP="00986CB6">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 xml:space="preserve">In Numbers, chapter 24, we read that </w:t>
      </w:r>
      <w:proofErr w:type="gramStart"/>
      <w:r w:rsidRPr="00986CB6">
        <w:rPr>
          <w:rFonts w:ascii="Book Antiqua" w:hAnsi="Book Antiqua" w:cs="Arial"/>
          <w:sz w:val="22"/>
        </w:rPr>
        <w:t>the Savior</w:t>
      </w:r>
      <w:proofErr w:type="gramEnd"/>
      <w:r w:rsidRPr="00986CB6">
        <w:rPr>
          <w:rFonts w:ascii="Book Antiqua" w:hAnsi="Book Antiqua" w:cs="Arial"/>
          <w:sz w:val="22"/>
        </w:rPr>
        <w:t xml:space="preserve"> would be royal.</w:t>
      </w:r>
      <w:r w:rsidRPr="00986CB6">
        <w:rPr>
          <w:rFonts w:ascii="Book Antiqua" w:hAnsi="Book Antiqua" w:cs="Arial"/>
          <w:sz w:val="22"/>
        </w:rPr>
        <w:br/>
        <w:t>“The oracle of Balaam the son of Beor, . . . I see Him, but not now; I behold Him, but not near: a star shall come out of Jacob, and a scepter shall rise out of Israel.”</w:t>
      </w:r>
    </w:p>
    <w:p w14:paraId="36F80572" w14:textId="77777777" w:rsidR="00986CB6" w:rsidRPr="00986CB6" w:rsidRDefault="00986CB6" w:rsidP="00986CB6">
      <w:pPr>
        <w:rPr>
          <w:rFonts w:ascii="Book Antiqua" w:hAnsi="Book Antiqua" w:cs="Arial"/>
          <w:sz w:val="22"/>
        </w:rPr>
      </w:pPr>
    </w:p>
    <w:p w14:paraId="63F5A5E0" w14:textId="20ED26A0" w:rsidR="00986CB6" w:rsidRDefault="00986CB6" w:rsidP="00986CB6">
      <w:pPr>
        <w:rPr>
          <w:rFonts w:ascii="Book Antiqua" w:hAnsi="Book Antiqua" w:cs="Arial"/>
          <w:sz w:val="22"/>
        </w:rPr>
      </w:pPr>
      <w:r w:rsidRPr="00986CB6">
        <w:rPr>
          <w:rFonts w:ascii="Book Antiqua" w:hAnsi="Book Antiqua" w:cs="Arial"/>
          <w:b/>
          <w:bCs/>
          <w:sz w:val="22"/>
        </w:rPr>
        <w:t>H</w:t>
      </w:r>
      <w:r>
        <w:rPr>
          <w:rFonts w:ascii="Book Antiqua" w:hAnsi="Book Antiqua" w:cs="Arial"/>
          <w:b/>
          <w:bCs/>
          <w:sz w:val="22"/>
        </w:rPr>
        <w:t>YMN</w:t>
      </w:r>
      <w:r w:rsidRPr="00986CB6">
        <w:rPr>
          <w:rFonts w:ascii="Book Antiqua" w:hAnsi="Book Antiqua" w:cs="Arial"/>
          <w:sz w:val="22"/>
        </w:rPr>
        <w:tab/>
      </w:r>
      <w:r>
        <w:rPr>
          <w:rFonts w:ascii="Book Antiqua" w:hAnsi="Book Antiqua" w:cs="Arial"/>
          <w:sz w:val="22"/>
        </w:rPr>
        <w:tab/>
      </w:r>
      <w:r>
        <w:rPr>
          <w:rFonts w:ascii="Book Antiqua" w:hAnsi="Book Antiqua" w:cs="Arial"/>
          <w:sz w:val="22"/>
        </w:rPr>
        <w:tab/>
      </w:r>
      <w:r w:rsidRPr="00986CB6">
        <w:rPr>
          <w:rFonts w:ascii="Book Antiqua" w:hAnsi="Book Antiqua" w:cs="Arial"/>
          <w:sz w:val="22"/>
        </w:rPr>
        <w:tab/>
      </w:r>
      <w:r w:rsidR="009D1778">
        <w:rPr>
          <w:rFonts w:ascii="Book Antiqua" w:hAnsi="Book Antiqua" w:cs="Arial"/>
          <w:sz w:val="22"/>
        </w:rPr>
        <w:t xml:space="preserve">       </w:t>
      </w:r>
      <w:proofErr w:type="gramStart"/>
      <w:r w:rsidR="009D1778">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O Come, O Come, Emmanuel</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357, v. 1</w:t>
      </w:r>
      <w:r w:rsidRPr="00986CB6">
        <w:rPr>
          <w:rFonts w:ascii="Book Antiqua" w:hAnsi="Book Antiqua" w:cs="Arial"/>
          <w:sz w:val="22"/>
        </w:rPr>
        <w:t xml:space="preserve"> </w:t>
      </w:r>
    </w:p>
    <w:p w14:paraId="573D850B" w14:textId="540297B6" w:rsidR="009D1778" w:rsidRPr="009D1778" w:rsidRDefault="009D1778" w:rsidP="009D1778">
      <w:pPr>
        <w:ind w:left="720" w:hanging="720"/>
        <w:rPr>
          <w:rFonts w:ascii="Book Antiqua" w:hAnsi="Book Antiqua" w:cs="Arial"/>
          <w:b/>
          <w:bCs/>
          <w:sz w:val="22"/>
        </w:rPr>
      </w:pPr>
      <w:r>
        <w:rPr>
          <w:rFonts w:ascii="Book Antiqua" w:hAnsi="Book Antiqua" w:cs="Arial"/>
          <w:b/>
          <w:bCs/>
          <w:sz w:val="22"/>
        </w:rPr>
        <w:t xml:space="preserve">          </w:t>
      </w:r>
      <w:r w:rsidRPr="009D1778">
        <w:rPr>
          <w:rFonts w:ascii="Book Antiqua" w:hAnsi="Book Antiqua" w:cs="Arial"/>
          <w:b/>
          <w:bCs/>
          <w:sz w:val="22"/>
        </w:rPr>
        <w:tab/>
        <w:t>O come, O come, Emmanuel,</w:t>
      </w:r>
      <w:r>
        <w:rPr>
          <w:rFonts w:ascii="Book Antiqua" w:hAnsi="Book Antiqua" w:cs="Arial"/>
          <w:b/>
          <w:bCs/>
          <w:sz w:val="22"/>
        </w:rPr>
        <w:t xml:space="preserve"> </w:t>
      </w:r>
      <w:proofErr w:type="gramStart"/>
      <w:r w:rsidRPr="009D1778">
        <w:rPr>
          <w:rFonts w:ascii="Book Antiqua" w:hAnsi="Book Antiqua" w:cs="Arial"/>
          <w:b/>
          <w:bCs/>
          <w:sz w:val="22"/>
        </w:rPr>
        <w:t>And</w:t>
      </w:r>
      <w:proofErr w:type="gramEnd"/>
      <w:r w:rsidRPr="009D1778">
        <w:rPr>
          <w:rFonts w:ascii="Book Antiqua" w:hAnsi="Book Antiqua" w:cs="Arial"/>
          <w:b/>
          <w:bCs/>
          <w:sz w:val="22"/>
        </w:rPr>
        <w:t xml:space="preserve"> ransom captive Israel,</w:t>
      </w:r>
      <w:r w:rsidRPr="009D1778">
        <w:rPr>
          <w:rFonts w:ascii="Book Antiqua" w:hAnsi="Book Antiqua" w:cs="Arial"/>
          <w:b/>
          <w:bCs/>
          <w:sz w:val="22"/>
        </w:rPr>
        <w:br/>
        <w:t>That mourns in lonely exile here</w:t>
      </w:r>
      <w:r>
        <w:rPr>
          <w:rFonts w:ascii="Book Antiqua" w:hAnsi="Book Antiqua" w:cs="Arial"/>
          <w:b/>
          <w:bCs/>
          <w:sz w:val="22"/>
        </w:rPr>
        <w:t xml:space="preserve"> </w:t>
      </w:r>
      <w:r w:rsidRPr="009D1778">
        <w:rPr>
          <w:rFonts w:ascii="Book Antiqua" w:hAnsi="Book Antiqua" w:cs="Arial"/>
          <w:b/>
          <w:bCs/>
          <w:sz w:val="22"/>
        </w:rPr>
        <w:t xml:space="preserve">Until the Son of God appear. </w:t>
      </w:r>
      <w:r w:rsidRPr="009D1778">
        <w:rPr>
          <w:rFonts w:ascii="Book Antiqua" w:hAnsi="Book Antiqua" w:cs="Arial"/>
          <w:b/>
          <w:bCs/>
          <w:i/>
          <w:iCs/>
          <w:sz w:val="22"/>
        </w:rPr>
        <w:t>Refrain</w:t>
      </w:r>
    </w:p>
    <w:p w14:paraId="6E25D195" w14:textId="77777777" w:rsidR="009D1778" w:rsidRPr="009D1778" w:rsidRDefault="009D1778" w:rsidP="009D1778">
      <w:pPr>
        <w:rPr>
          <w:rFonts w:ascii="Book Antiqua" w:hAnsi="Book Antiqua" w:cs="Arial"/>
          <w:b/>
          <w:bCs/>
          <w:sz w:val="22"/>
        </w:rPr>
      </w:pPr>
    </w:p>
    <w:p w14:paraId="3BE6321F" w14:textId="6A616B4B" w:rsidR="009D1778" w:rsidRPr="009D1778" w:rsidRDefault="009D1778" w:rsidP="009D1778">
      <w:pPr>
        <w:rPr>
          <w:rFonts w:ascii="Book Antiqua" w:hAnsi="Book Antiqua" w:cs="Arial"/>
          <w:b/>
          <w:bCs/>
          <w:sz w:val="22"/>
        </w:rPr>
      </w:pPr>
      <w:r>
        <w:rPr>
          <w:rFonts w:ascii="Book Antiqua" w:hAnsi="Book Antiqua" w:cs="Arial"/>
          <w:b/>
          <w:bCs/>
          <w:i/>
          <w:iCs/>
          <w:sz w:val="22"/>
        </w:rPr>
        <w:t xml:space="preserve"> </w:t>
      </w:r>
      <w:r>
        <w:rPr>
          <w:rFonts w:ascii="Book Antiqua" w:hAnsi="Book Antiqua" w:cs="Arial"/>
          <w:b/>
          <w:bCs/>
          <w:i/>
          <w:iCs/>
          <w:sz w:val="22"/>
        </w:rPr>
        <w:tab/>
        <w:t xml:space="preserve">Refrain: </w:t>
      </w:r>
      <w:r w:rsidRPr="009D1778">
        <w:rPr>
          <w:rFonts w:ascii="Book Antiqua" w:hAnsi="Book Antiqua" w:cs="Arial"/>
          <w:b/>
          <w:bCs/>
          <w:sz w:val="22"/>
        </w:rPr>
        <w:t>Rejoice! Rejoice! Emmanuel</w:t>
      </w:r>
      <w:r>
        <w:rPr>
          <w:rFonts w:ascii="Book Antiqua" w:hAnsi="Book Antiqua" w:cs="Arial"/>
          <w:b/>
          <w:bCs/>
          <w:sz w:val="22"/>
        </w:rPr>
        <w:t xml:space="preserve"> </w:t>
      </w:r>
      <w:r w:rsidRPr="009D1778">
        <w:rPr>
          <w:rFonts w:ascii="Book Antiqua" w:hAnsi="Book Antiqua" w:cs="Arial"/>
          <w:b/>
          <w:bCs/>
          <w:sz w:val="22"/>
        </w:rPr>
        <w:t>Shall come to thee, O Israel!</w:t>
      </w:r>
    </w:p>
    <w:p w14:paraId="091DA5CF" w14:textId="77777777" w:rsidR="009D1778" w:rsidRPr="009D1778" w:rsidRDefault="009D1778" w:rsidP="009D1778">
      <w:pPr>
        <w:rPr>
          <w:rFonts w:ascii="Book Antiqua" w:hAnsi="Book Antiqua" w:cs="Arial"/>
          <w:b/>
          <w:bCs/>
          <w:sz w:val="22"/>
        </w:rPr>
      </w:pPr>
    </w:p>
    <w:p w14:paraId="7CD3FF72" w14:textId="77777777" w:rsidR="00986CB6" w:rsidRDefault="00986CB6" w:rsidP="00986CB6">
      <w:pPr>
        <w:rPr>
          <w:rFonts w:ascii="Book Antiqua" w:hAnsi="Book Antiqua" w:cs="Arial"/>
          <w:sz w:val="22"/>
        </w:rPr>
      </w:pPr>
    </w:p>
    <w:p w14:paraId="5565E365" w14:textId="0957CB27" w:rsidR="00986CB6" w:rsidRPr="00986CB6" w:rsidRDefault="00986CB6" w:rsidP="00986CB6">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Isaiah even wrote about our Lord’s virgin birth.</w:t>
      </w:r>
      <w:r w:rsidRPr="00986CB6">
        <w:rPr>
          <w:rFonts w:ascii="Book Antiqua" w:hAnsi="Book Antiqua" w:cs="Arial"/>
          <w:sz w:val="22"/>
        </w:rPr>
        <w:br/>
        <w:t>“The Lord Himself will give you a sign. Behold, the virgin shall conceive and bear a son, and shall call His name Immanuel.”</w:t>
      </w:r>
    </w:p>
    <w:p w14:paraId="40D17D7F" w14:textId="77777777" w:rsidR="00986CB6" w:rsidRPr="00986CB6" w:rsidRDefault="00986CB6" w:rsidP="00986CB6">
      <w:pPr>
        <w:rPr>
          <w:rFonts w:ascii="Book Antiqua" w:hAnsi="Book Antiqua" w:cs="Arial"/>
          <w:sz w:val="22"/>
        </w:rPr>
      </w:pPr>
    </w:p>
    <w:p w14:paraId="3FC848E1" w14:textId="7B815187" w:rsidR="00986CB6" w:rsidRDefault="00986CB6" w:rsidP="00986CB6">
      <w:pPr>
        <w:rPr>
          <w:rFonts w:ascii="Book Antiqua" w:hAnsi="Book Antiqua" w:cs="Arial"/>
          <w:sz w:val="22"/>
        </w:rPr>
      </w:pPr>
      <w:r w:rsidRPr="00986CB6">
        <w:rPr>
          <w:rFonts w:ascii="Book Antiqua" w:hAnsi="Book Antiqua" w:cs="Arial"/>
          <w:b/>
          <w:bCs/>
          <w:sz w:val="22"/>
        </w:rPr>
        <w:t>H</w:t>
      </w:r>
      <w:r>
        <w:rPr>
          <w:rFonts w:ascii="Book Antiqua" w:hAnsi="Book Antiqua" w:cs="Arial"/>
          <w:b/>
          <w:bCs/>
          <w:sz w:val="22"/>
        </w:rPr>
        <w:t>YMN</w:t>
      </w:r>
      <w:r w:rsidRPr="00986CB6">
        <w:rPr>
          <w:rFonts w:ascii="Book Antiqua" w:hAnsi="Book Antiqua" w:cs="Arial"/>
          <w:sz w:val="22"/>
        </w:rPr>
        <w:tab/>
      </w:r>
      <w:r>
        <w:rPr>
          <w:rFonts w:ascii="Book Antiqua" w:hAnsi="Book Antiqua" w:cs="Arial"/>
          <w:sz w:val="22"/>
        </w:rPr>
        <w:tab/>
      </w:r>
      <w:r>
        <w:rPr>
          <w:rFonts w:ascii="Book Antiqua" w:hAnsi="Book Antiqua" w:cs="Arial"/>
          <w:sz w:val="22"/>
        </w:rPr>
        <w:tab/>
      </w:r>
      <w:r w:rsidRPr="00986CB6">
        <w:rPr>
          <w:rFonts w:ascii="Book Antiqua" w:hAnsi="Book Antiqua" w:cs="Arial"/>
          <w:sz w:val="22"/>
        </w:rPr>
        <w:tab/>
      </w:r>
      <w:r w:rsidR="009D1778">
        <w:rPr>
          <w:rFonts w:ascii="Book Antiqua" w:hAnsi="Book Antiqua" w:cs="Arial"/>
          <w:sz w:val="22"/>
        </w:rPr>
        <w:t xml:space="preserve">          </w:t>
      </w:r>
      <w:proofErr w:type="gramStart"/>
      <w:r w:rsidR="009D1778">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Savior of the Nations, Come</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332, v. 1</w:t>
      </w:r>
    </w:p>
    <w:p w14:paraId="13776E0C" w14:textId="637F706D" w:rsidR="009D1778" w:rsidRPr="009D1778" w:rsidRDefault="009D1778" w:rsidP="009D1778">
      <w:pPr>
        <w:ind w:left="2880"/>
        <w:rPr>
          <w:rFonts w:ascii="Book Antiqua" w:hAnsi="Book Antiqua" w:cs="Arial"/>
          <w:b/>
          <w:bCs/>
          <w:sz w:val="22"/>
        </w:rPr>
      </w:pPr>
      <w:r w:rsidRPr="009D1778">
        <w:rPr>
          <w:rFonts w:ascii="Book Antiqua" w:hAnsi="Book Antiqua" w:cs="Arial"/>
          <w:b/>
          <w:bCs/>
          <w:sz w:val="22"/>
        </w:rPr>
        <w:t>Savior of the nations, come,</w:t>
      </w:r>
      <w:r w:rsidRPr="009D1778">
        <w:rPr>
          <w:rFonts w:ascii="Book Antiqua" w:hAnsi="Book Antiqua" w:cs="Arial"/>
          <w:b/>
          <w:bCs/>
          <w:sz w:val="22"/>
        </w:rPr>
        <w:br/>
      </w:r>
      <w:r>
        <w:rPr>
          <w:rFonts w:ascii="Book Antiqua" w:hAnsi="Book Antiqua" w:cs="Arial"/>
          <w:b/>
          <w:bCs/>
          <w:sz w:val="22"/>
        </w:rPr>
        <w:t xml:space="preserve">   </w:t>
      </w:r>
      <w:r w:rsidRPr="009D1778">
        <w:rPr>
          <w:rFonts w:ascii="Book Antiqua" w:hAnsi="Book Antiqua" w:cs="Arial"/>
          <w:b/>
          <w:bCs/>
          <w:sz w:val="22"/>
        </w:rPr>
        <w:t>Virgin’s Son, make here Your home!</w:t>
      </w:r>
      <w:r w:rsidRPr="009D1778">
        <w:rPr>
          <w:rFonts w:ascii="Book Antiqua" w:hAnsi="Book Antiqua" w:cs="Arial"/>
          <w:b/>
          <w:bCs/>
          <w:sz w:val="22"/>
        </w:rPr>
        <w:br/>
        <w:t>Marvel now, O heav’n and earth,</w:t>
      </w:r>
      <w:r w:rsidRPr="009D1778">
        <w:rPr>
          <w:rFonts w:ascii="Book Antiqua" w:hAnsi="Book Antiqua" w:cs="Arial"/>
          <w:b/>
          <w:bCs/>
          <w:sz w:val="22"/>
        </w:rPr>
        <w:br/>
      </w:r>
      <w:r>
        <w:rPr>
          <w:rFonts w:ascii="Book Antiqua" w:hAnsi="Book Antiqua" w:cs="Arial"/>
          <w:b/>
          <w:bCs/>
          <w:sz w:val="22"/>
        </w:rPr>
        <w:t xml:space="preserve">   </w:t>
      </w:r>
      <w:r w:rsidRPr="009D1778">
        <w:rPr>
          <w:rFonts w:ascii="Book Antiqua" w:hAnsi="Book Antiqua" w:cs="Arial"/>
          <w:b/>
          <w:bCs/>
          <w:sz w:val="22"/>
        </w:rPr>
        <w:t>That the Lord chose such a birth.</w:t>
      </w:r>
    </w:p>
    <w:p w14:paraId="01A0AE1E" w14:textId="77777777" w:rsidR="00986CB6" w:rsidRPr="00986CB6" w:rsidRDefault="00986CB6" w:rsidP="00986CB6">
      <w:pPr>
        <w:rPr>
          <w:rFonts w:ascii="Book Antiqua" w:hAnsi="Book Antiqua" w:cs="Arial"/>
          <w:sz w:val="22"/>
        </w:rPr>
      </w:pPr>
    </w:p>
    <w:p w14:paraId="0C44683A" w14:textId="0195DC7E" w:rsidR="00986CB6" w:rsidRPr="00986CB6" w:rsidRDefault="00986CB6" w:rsidP="00986CB6">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Micah foretold where Jesus would be born.</w:t>
      </w:r>
      <w:r w:rsidRPr="00986CB6">
        <w:rPr>
          <w:rFonts w:ascii="Book Antiqua" w:hAnsi="Book Antiqua" w:cs="Arial"/>
          <w:sz w:val="22"/>
        </w:rPr>
        <w:br/>
        <w:t>“But you, O Bethlehem Ephrathah, who are too little to be among the clans of Judah, from you shall come forth for Me one who is to be ruler in Israel, whose origin is from of old, from ancient days.”</w:t>
      </w:r>
    </w:p>
    <w:p w14:paraId="375F3CCF" w14:textId="77777777" w:rsidR="00986CB6" w:rsidRPr="00986CB6" w:rsidRDefault="00986CB6" w:rsidP="00986CB6">
      <w:pPr>
        <w:rPr>
          <w:rFonts w:ascii="Book Antiqua" w:hAnsi="Book Antiqua" w:cs="Arial"/>
          <w:sz w:val="22"/>
        </w:rPr>
      </w:pPr>
    </w:p>
    <w:p w14:paraId="5BAC97F8" w14:textId="71C7EDC6" w:rsidR="00986CB6" w:rsidRDefault="00986CB6" w:rsidP="00986CB6">
      <w:pPr>
        <w:rPr>
          <w:rFonts w:ascii="Book Antiqua" w:hAnsi="Book Antiqua" w:cs="Arial"/>
          <w:sz w:val="22"/>
        </w:rPr>
      </w:pPr>
      <w:r w:rsidRPr="00986CB6">
        <w:rPr>
          <w:rFonts w:ascii="Book Antiqua" w:hAnsi="Book Antiqua" w:cs="Arial"/>
          <w:b/>
          <w:bCs/>
          <w:sz w:val="22"/>
        </w:rPr>
        <w:t>H</w:t>
      </w:r>
      <w:r w:rsidR="005963F0">
        <w:rPr>
          <w:rFonts w:ascii="Book Antiqua" w:hAnsi="Book Antiqua" w:cs="Arial"/>
          <w:b/>
          <w:bCs/>
          <w:sz w:val="22"/>
        </w:rPr>
        <w:t>YMN</w:t>
      </w:r>
      <w:r w:rsidRPr="00986CB6">
        <w:rPr>
          <w:rFonts w:ascii="Book Antiqua" w:hAnsi="Book Antiqua" w:cs="Arial"/>
          <w:sz w:val="22"/>
        </w:rPr>
        <w:tab/>
      </w:r>
      <w:r w:rsidR="005963F0">
        <w:rPr>
          <w:rFonts w:ascii="Book Antiqua" w:hAnsi="Book Antiqua" w:cs="Arial"/>
          <w:sz w:val="22"/>
        </w:rPr>
        <w:tab/>
      </w:r>
      <w:r w:rsidR="005963F0">
        <w:rPr>
          <w:rFonts w:ascii="Book Antiqua" w:hAnsi="Book Antiqua" w:cs="Arial"/>
          <w:sz w:val="22"/>
        </w:rPr>
        <w:tab/>
      </w:r>
      <w:r w:rsidRPr="00986CB6">
        <w:rPr>
          <w:rFonts w:ascii="Book Antiqua" w:hAnsi="Book Antiqua" w:cs="Arial"/>
          <w:sz w:val="22"/>
        </w:rPr>
        <w:tab/>
      </w:r>
      <w:r w:rsidR="009D1778">
        <w:rPr>
          <w:rFonts w:ascii="Book Antiqua" w:hAnsi="Book Antiqua" w:cs="Arial"/>
          <w:sz w:val="22"/>
        </w:rPr>
        <w:tab/>
      </w:r>
      <w:r w:rsidRPr="00986CB6">
        <w:rPr>
          <w:rFonts w:ascii="Book Antiqua" w:hAnsi="Book Antiqua" w:cs="Arial"/>
          <w:sz w:val="22"/>
        </w:rPr>
        <w:t>“O Little Town of Bethlehem</w:t>
      </w:r>
      <w:r w:rsidR="005963F0">
        <w:rPr>
          <w:rFonts w:ascii="Book Antiqua" w:hAnsi="Book Antiqua" w:cs="Arial"/>
          <w:sz w:val="22"/>
        </w:rPr>
        <w:t>,</w:t>
      </w:r>
      <w:r w:rsidRPr="00986CB6">
        <w:rPr>
          <w:rFonts w:ascii="Book Antiqua" w:hAnsi="Book Antiqua" w:cs="Arial"/>
          <w:sz w:val="22"/>
        </w:rPr>
        <w:t>”</w:t>
      </w:r>
      <w:r w:rsidR="005963F0">
        <w:rPr>
          <w:rFonts w:ascii="Book Antiqua" w:hAnsi="Book Antiqua" w:cs="Arial"/>
          <w:sz w:val="22"/>
        </w:rPr>
        <w:t xml:space="preserve"> No. 361, v. 1</w:t>
      </w:r>
    </w:p>
    <w:p w14:paraId="7BC6C1DF" w14:textId="746D96A5" w:rsidR="007A65D5" w:rsidRPr="007A65D5" w:rsidRDefault="007A65D5" w:rsidP="007A65D5">
      <w:pPr>
        <w:ind w:left="1440"/>
        <w:rPr>
          <w:rFonts w:ascii="Book Antiqua" w:hAnsi="Book Antiqua" w:cs="Arial"/>
          <w:b/>
          <w:bCs/>
          <w:sz w:val="22"/>
        </w:rPr>
      </w:pPr>
      <w:r w:rsidRPr="007A65D5">
        <w:rPr>
          <w:rFonts w:ascii="Book Antiqua" w:hAnsi="Book Antiqua" w:cs="Arial"/>
          <w:b/>
          <w:bCs/>
          <w:sz w:val="22"/>
        </w:rPr>
        <w:t>O little town of Bethlehem, </w:t>
      </w:r>
      <w:proofErr w:type="gramStart"/>
      <w:r w:rsidRPr="007A65D5">
        <w:rPr>
          <w:rFonts w:ascii="Book Antiqua" w:hAnsi="Book Antiqua" w:cs="Arial"/>
          <w:b/>
          <w:bCs/>
          <w:sz w:val="22"/>
        </w:rPr>
        <w:t>How</w:t>
      </w:r>
      <w:proofErr w:type="gramEnd"/>
      <w:r w:rsidRPr="007A65D5">
        <w:rPr>
          <w:rFonts w:ascii="Book Antiqua" w:hAnsi="Book Antiqua" w:cs="Arial"/>
          <w:b/>
          <w:bCs/>
          <w:sz w:val="22"/>
        </w:rPr>
        <w:t xml:space="preserve"> still we see </w:t>
      </w:r>
      <w:proofErr w:type="gramStart"/>
      <w:r w:rsidRPr="007A65D5">
        <w:rPr>
          <w:rFonts w:ascii="Book Antiqua" w:hAnsi="Book Antiqua" w:cs="Arial"/>
          <w:b/>
          <w:bCs/>
          <w:sz w:val="22"/>
        </w:rPr>
        <w:t>thee</w:t>
      </w:r>
      <w:proofErr w:type="gramEnd"/>
      <w:r w:rsidRPr="007A65D5">
        <w:rPr>
          <w:rFonts w:ascii="Book Antiqua" w:hAnsi="Book Antiqua" w:cs="Arial"/>
          <w:b/>
          <w:bCs/>
          <w:sz w:val="22"/>
        </w:rPr>
        <w:t xml:space="preserve"> lie!</w:t>
      </w:r>
      <w:r w:rsidRPr="007A65D5">
        <w:rPr>
          <w:rFonts w:ascii="Book Antiqua" w:hAnsi="Book Antiqua" w:cs="Arial"/>
          <w:b/>
          <w:bCs/>
          <w:sz w:val="22"/>
        </w:rPr>
        <w:br/>
        <w:t>Above thy deep and dreamless sleep The silent stars go by;</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Yet in thy dark streets shineth The everlasting light.</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The hopes and fears of all the years Are met in thee tonight.</w:t>
      </w:r>
    </w:p>
    <w:p w14:paraId="074EE142" w14:textId="77777777" w:rsidR="00986CB6" w:rsidRPr="00986CB6" w:rsidRDefault="00986CB6" w:rsidP="00986CB6">
      <w:pPr>
        <w:rPr>
          <w:rFonts w:ascii="Book Antiqua" w:hAnsi="Book Antiqua" w:cs="Arial"/>
          <w:sz w:val="22"/>
        </w:rPr>
      </w:pPr>
    </w:p>
    <w:p w14:paraId="7824647C" w14:textId="00E2709C" w:rsidR="00986CB6" w:rsidRPr="00D715A8" w:rsidRDefault="005963F0" w:rsidP="005963F0">
      <w:pPr>
        <w:ind w:left="720" w:hanging="720"/>
        <w:rPr>
          <w:rFonts w:ascii="Book Antiqua" w:hAnsi="Book Antiqua" w:cs="Arial"/>
          <w:iCs/>
          <w:sz w:val="22"/>
        </w:rPr>
      </w:pPr>
      <w:r>
        <w:rPr>
          <w:rFonts w:ascii="Book Antiqua" w:hAnsi="Book Antiqua" w:cs="Arial"/>
          <w:sz w:val="22"/>
        </w:rPr>
        <w:tab/>
      </w:r>
      <w:r w:rsidR="00986CB6" w:rsidRPr="00D715A8">
        <w:rPr>
          <w:rFonts w:ascii="Book Antiqua" w:hAnsi="Book Antiqua" w:cs="Arial"/>
          <w:iCs/>
          <w:sz w:val="22"/>
        </w:rPr>
        <w:t>It is not enough to look back at the historical fact of Jesus’ birth; today we celebrate the love God showers on us daily, which we share, and about which we sing in later stanzas of these same hymns.</w:t>
      </w:r>
    </w:p>
    <w:p w14:paraId="272FDC23" w14:textId="77777777" w:rsidR="00986CB6" w:rsidRPr="00986CB6" w:rsidRDefault="00986CB6" w:rsidP="00986CB6">
      <w:pPr>
        <w:rPr>
          <w:rFonts w:ascii="Book Antiqua" w:hAnsi="Book Antiqua" w:cs="Arial"/>
          <w:sz w:val="22"/>
        </w:rPr>
      </w:pPr>
    </w:p>
    <w:p w14:paraId="5E448D42" w14:textId="77777777" w:rsidR="00986CB6" w:rsidRPr="005963F0" w:rsidRDefault="00986CB6" w:rsidP="00986CB6">
      <w:pPr>
        <w:rPr>
          <w:rFonts w:ascii="Book Antiqua" w:hAnsi="Book Antiqua" w:cs="Arial"/>
          <w:szCs w:val="20"/>
        </w:rPr>
      </w:pPr>
      <w:r w:rsidRPr="00986CB6">
        <w:rPr>
          <w:rFonts w:ascii="Book Antiqua" w:hAnsi="Book Antiqua" w:cs="Arial"/>
          <w:b/>
          <w:bCs/>
          <w:sz w:val="22"/>
        </w:rPr>
        <w:t>GRADUAL</w:t>
      </w:r>
      <w:r w:rsidRPr="00986CB6">
        <w:rPr>
          <w:rFonts w:ascii="Book Antiqua" w:hAnsi="Book Antiqua" w:cs="Arial"/>
          <w:sz w:val="22"/>
        </w:rPr>
        <w:tab/>
      </w:r>
      <w:r w:rsidRPr="005963F0">
        <w:rPr>
          <w:rFonts w:ascii="Book Antiqua" w:hAnsi="Book Antiqua" w:cs="Arial"/>
          <w:i/>
          <w:iCs/>
          <w:szCs w:val="20"/>
        </w:rPr>
        <w:t>Isaiah 9:6; Psalm 98:1a</w:t>
      </w:r>
    </w:p>
    <w:p w14:paraId="25574260" w14:textId="49088D4A" w:rsidR="00986CB6" w:rsidRPr="005963F0" w:rsidRDefault="00986CB6" w:rsidP="00986CB6">
      <w:pPr>
        <w:rPr>
          <w:rFonts w:ascii="Book Antiqua" w:hAnsi="Book Antiqua" w:cs="Arial"/>
          <w:i/>
          <w:sz w:val="22"/>
        </w:rPr>
      </w:pPr>
      <w:r w:rsidRPr="005963F0">
        <w:rPr>
          <w:rFonts w:ascii="Book Antiqua" w:hAnsi="Book Antiqua" w:cs="Arial"/>
          <w:i/>
          <w:sz w:val="22"/>
        </w:rPr>
        <w:tab/>
        <w:t>To us a child is born,</w:t>
      </w:r>
    </w:p>
    <w:p w14:paraId="1F9A28A1" w14:textId="595013C7" w:rsidR="00986CB6" w:rsidRPr="00986CB6" w:rsidRDefault="00986CB6" w:rsidP="00986CB6">
      <w:pPr>
        <w:rPr>
          <w:rFonts w:ascii="Book Antiqua" w:hAnsi="Book Antiqua" w:cs="Arial"/>
          <w:b/>
          <w:bCs/>
          <w:sz w:val="22"/>
        </w:rPr>
      </w:pPr>
      <w:r w:rsidRPr="00986CB6">
        <w:rPr>
          <w:rFonts w:ascii="Book Antiqua" w:hAnsi="Book Antiqua" w:cs="Arial"/>
          <w:b/>
          <w:bCs/>
          <w:sz w:val="22"/>
        </w:rPr>
        <w:tab/>
        <w:t xml:space="preserve">to us a son is </w:t>
      </w:r>
      <w:proofErr w:type="gramStart"/>
      <w:r w:rsidRPr="00986CB6">
        <w:rPr>
          <w:rFonts w:ascii="Book Antiqua" w:hAnsi="Book Antiqua" w:cs="Arial"/>
          <w:b/>
          <w:bCs/>
          <w:sz w:val="22"/>
        </w:rPr>
        <w:t>given;</w:t>
      </w:r>
      <w:proofErr w:type="gramEnd"/>
    </w:p>
    <w:p w14:paraId="78157476" w14:textId="77777777" w:rsidR="00986CB6" w:rsidRPr="00986CB6" w:rsidRDefault="00986CB6" w:rsidP="00986CB6">
      <w:pPr>
        <w:rPr>
          <w:rFonts w:ascii="Book Antiqua" w:hAnsi="Book Antiqua" w:cs="Arial"/>
          <w:sz w:val="22"/>
        </w:rPr>
      </w:pPr>
    </w:p>
    <w:p w14:paraId="6A21DA1C" w14:textId="11641331" w:rsidR="00986CB6" w:rsidRPr="005963F0" w:rsidRDefault="00986CB6" w:rsidP="00986CB6">
      <w:pPr>
        <w:rPr>
          <w:rFonts w:ascii="Book Antiqua" w:hAnsi="Book Antiqua" w:cs="Arial"/>
          <w:i/>
          <w:sz w:val="22"/>
        </w:rPr>
      </w:pPr>
      <w:r w:rsidRPr="005963F0">
        <w:rPr>
          <w:rFonts w:ascii="Book Antiqua" w:hAnsi="Book Antiqua" w:cs="Arial"/>
          <w:i/>
          <w:sz w:val="22"/>
        </w:rPr>
        <w:tab/>
        <w:t>and the government shall be upon His shoulder.</w:t>
      </w:r>
    </w:p>
    <w:p w14:paraId="2FB95F21" w14:textId="71DD3E6F" w:rsidR="00986CB6" w:rsidRPr="00986CB6" w:rsidRDefault="00986CB6" w:rsidP="005963F0">
      <w:pPr>
        <w:ind w:left="720"/>
        <w:rPr>
          <w:rFonts w:ascii="Book Antiqua" w:hAnsi="Book Antiqua" w:cs="Arial"/>
          <w:b/>
          <w:bCs/>
          <w:sz w:val="22"/>
        </w:rPr>
      </w:pPr>
      <w:r w:rsidRPr="00986CB6">
        <w:rPr>
          <w:rFonts w:ascii="Book Antiqua" w:hAnsi="Book Antiqua" w:cs="Arial"/>
          <w:b/>
          <w:bCs/>
          <w:sz w:val="22"/>
        </w:rPr>
        <w:t>And His name shall be called Wonderful Counselor, Mighty God, Everlasting Father, Prince of Peace.</w:t>
      </w:r>
    </w:p>
    <w:p w14:paraId="75835199" w14:textId="77777777" w:rsidR="00986CB6" w:rsidRPr="00986CB6" w:rsidRDefault="00986CB6" w:rsidP="00986CB6">
      <w:pPr>
        <w:rPr>
          <w:rFonts w:ascii="Book Antiqua" w:hAnsi="Book Antiqua" w:cs="Arial"/>
          <w:sz w:val="22"/>
        </w:rPr>
      </w:pPr>
    </w:p>
    <w:p w14:paraId="49DE47E7" w14:textId="27983E27" w:rsidR="00986CB6" w:rsidRPr="001D5D0B" w:rsidRDefault="001D5D0B" w:rsidP="001D5D0B">
      <w:pPr>
        <w:ind w:firstLine="720"/>
        <w:rPr>
          <w:rFonts w:ascii="Book Antiqua" w:hAnsi="Book Antiqua" w:cs="Arial"/>
          <w:i/>
          <w:sz w:val="22"/>
        </w:rPr>
      </w:pPr>
      <w:r w:rsidRPr="001D5D0B">
        <w:rPr>
          <w:rFonts w:ascii="Book Antiqua" w:hAnsi="Book Antiqua" w:cs="Arial"/>
          <w:i/>
          <w:sz w:val="22"/>
        </w:rPr>
        <w:t>Si</w:t>
      </w:r>
      <w:r w:rsidR="00986CB6" w:rsidRPr="001D5D0B">
        <w:rPr>
          <w:rFonts w:ascii="Book Antiqua" w:hAnsi="Book Antiqua" w:cs="Arial"/>
          <w:i/>
          <w:sz w:val="22"/>
        </w:rPr>
        <w:t>ng to the Lord a new song,</w:t>
      </w:r>
    </w:p>
    <w:p w14:paraId="6F79435B" w14:textId="16915A68" w:rsidR="00986CB6" w:rsidRPr="00986CB6" w:rsidRDefault="00986CB6" w:rsidP="00986CB6">
      <w:pPr>
        <w:rPr>
          <w:rFonts w:ascii="Book Antiqua" w:hAnsi="Book Antiqua" w:cs="Arial"/>
          <w:b/>
          <w:bCs/>
          <w:sz w:val="22"/>
        </w:rPr>
      </w:pPr>
      <w:r w:rsidRPr="00986CB6">
        <w:rPr>
          <w:rFonts w:ascii="Book Antiqua" w:hAnsi="Book Antiqua" w:cs="Arial"/>
          <w:b/>
          <w:bCs/>
          <w:sz w:val="22"/>
        </w:rPr>
        <w:tab/>
        <w:t>for He has done marvelous things!</w:t>
      </w:r>
    </w:p>
    <w:p w14:paraId="1A19DD1E" w14:textId="77777777" w:rsidR="00986CB6" w:rsidRPr="00986CB6" w:rsidRDefault="00986CB6" w:rsidP="00986CB6">
      <w:pPr>
        <w:rPr>
          <w:rFonts w:ascii="Book Antiqua" w:hAnsi="Book Antiqua" w:cs="Arial"/>
          <w:sz w:val="22"/>
        </w:rPr>
      </w:pPr>
    </w:p>
    <w:p w14:paraId="6D448051" w14:textId="77777777" w:rsidR="00986CB6" w:rsidRPr="00986CB6" w:rsidRDefault="00986CB6" w:rsidP="00986CB6">
      <w:pPr>
        <w:rPr>
          <w:rFonts w:ascii="Book Antiqua" w:hAnsi="Book Antiqua" w:cs="Arial"/>
          <w:sz w:val="22"/>
        </w:rPr>
      </w:pPr>
    </w:p>
    <w:p w14:paraId="77FB9B02" w14:textId="77777777" w:rsidR="00986CB6" w:rsidRPr="001D5D0B" w:rsidRDefault="00986CB6" w:rsidP="00986CB6">
      <w:pPr>
        <w:rPr>
          <w:rFonts w:ascii="Book Antiqua" w:hAnsi="Book Antiqua" w:cs="Arial"/>
          <w:szCs w:val="20"/>
        </w:rPr>
      </w:pPr>
      <w:r w:rsidRPr="00986CB6">
        <w:rPr>
          <w:rFonts w:ascii="Book Antiqua" w:hAnsi="Book Antiqua" w:cs="Arial"/>
          <w:b/>
          <w:bCs/>
          <w:sz w:val="22"/>
        </w:rPr>
        <w:t>LESSON</w:t>
      </w:r>
      <w:r w:rsidRPr="00986CB6">
        <w:rPr>
          <w:rFonts w:ascii="Book Antiqua" w:hAnsi="Book Antiqua" w:cs="Arial"/>
          <w:sz w:val="22"/>
        </w:rPr>
        <w:tab/>
        <w:t>Part 2: Love from Our Savior</w:t>
      </w:r>
      <w:r w:rsidRPr="00986CB6">
        <w:rPr>
          <w:rFonts w:ascii="Book Antiqua" w:hAnsi="Book Antiqua" w:cs="Arial"/>
          <w:sz w:val="22"/>
        </w:rPr>
        <w:tab/>
      </w:r>
      <w:r w:rsidRPr="001D5D0B">
        <w:rPr>
          <w:rFonts w:ascii="Book Antiqua" w:hAnsi="Book Antiqua" w:cs="Arial"/>
          <w:i/>
          <w:iCs/>
          <w:szCs w:val="20"/>
        </w:rPr>
        <w:t>1 John 4:7–9, 10–12, 15–16; Titus 2:11–14</w:t>
      </w:r>
    </w:p>
    <w:p w14:paraId="0A769809" w14:textId="77777777" w:rsidR="00986CB6" w:rsidRPr="00986CB6" w:rsidRDefault="00986CB6" w:rsidP="00986CB6">
      <w:pPr>
        <w:rPr>
          <w:rFonts w:ascii="Book Antiqua" w:hAnsi="Book Antiqua" w:cs="Arial"/>
          <w:sz w:val="22"/>
        </w:rPr>
      </w:pPr>
    </w:p>
    <w:p w14:paraId="02B351F0" w14:textId="6E8E65A1" w:rsidR="00986CB6" w:rsidRPr="00986CB6" w:rsidRDefault="001D5D0B" w:rsidP="001D5D0B">
      <w:pPr>
        <w:ind w:left="720" w:hanging="720"/>
        <w:rPr>
          <w:rFonts w:ascii="Book Antiqua" w:hAnsi="Book Antiqua" w:cs="Arial"/>
          <w:sz w:val="22"/>
        </w:rPr>
      </w:pPr>
      <w:r>
        <w:rPr>
          <w:rFonts w:ascii="Book Antiqua" w:hAnsi="Book Antiqua" w:cs="Arial"/>
          <w:sz w:val="22"/>
        </w:rPr>
        <w:lastRenderedPageBreak/>
        <w:tab/>
      </w:r>
      <w:r w:rsidR="00986CB6" w:rsidRPr="00986CB6">
        <w:rPr>
          <w:rFonts w:ascii="Book Antiqua" w:hAnsi="Book Antiqua" w:cs="Arial"/>
          <w:sz w:val="22"/>
        </w:rPr>
        <w:t>In his First Epistle, John writes,</w:t>
      </w:r>
      <w:r w:rsidR="00986CB6" w:rsidRPr="00986CB6">
        <w:rPr>
          <w:rFonts w:ascii="Book Antiqua" w:hAnsi="Book Antiqua" w:cs="Arial"/>
          <w:sz w:val="22"/>
        </w:rPr>
        <w:br/>
        <w:t>“Beloved, let us love one another, for love is from God, and whoever loves has been born of God and knows God. Anyone who does not love does not know God, because God is love. In this the love of God was made manifest among us, that God sent His only Son into the world, so that we might live through Him.”</w:t>
      </w:r>
    </w:p>
    <w:p w14:paraId="345B0E4C" w14:textId="77777777" w:rsidR="00986CB6" w:rsidRPr="00986CB6" w:rsidRDefault="00986CB6" w:rsidP="00986CB6">
      <w:pPr>
        <w:rPr>
          <w:rFonts w:ascii="Book Antiqua" w:hAnsi="Book Antiqua" w:cs="Arial"/>
          <w:sz w:val="22"/>
        </w:rPr>
      </w:pPr>
    </w:p>
    <w:p w14:paraId="2440569A" w14:textId="6A2DD235" w:rsidR="00986CB6" w:rsidRPr="00986CB6" w:rsidRDefault="00986CB6" w:rsidP="00986CB6">
      <w:pPr>
        <w:rPr>
          <w:rFonts w:ascii="Book Antiqua" w:hAnsi="Book Antiqua" w:cs="Arial"/>
          <w:sz w:val="22"/>
        </w:rPr>
      </w:pPr>
      <w:r w:rsidRPr="00986CB6">
        <w:rPr>
          <w:rFonts w:ascii="Book Antiqua" w:hAnsi="Book Antiqua" w:cs="Arial"/>
          <w:b/>
          <w:bCs/>
          <w:sz w:val="22"/>
        </w:rPr>
        <w:t>H</w:t>
      </w:r>
      <w:r w:rsidR="001D5D0B">
        <w:rPr>
          <w:rFonts w:ascii="Book Antiqua" w:hAnsi="Book Antiqua" w:cs="Arial"/>
          <w:b/>
          <w:bCs/>
          <w:sz w:val="22"/>
        </w:rPr>
        <w:t>YMN</w:t>
      </w:r>
      <w:r w:rsidRPr="00986CB6">
        <w:rPr>
          <w:rFonts w:ascii="Book Antiqua" w:hAnsi="Book Antiqua" w:cs="Arial"/>
          <w:sz w:val="22"/>
        </w:rPr>
        <w:tab/>
      </w:r>
      <w:r w:rsidR="001D5D0B">
        <w:rPr>
          <w:rFonts w:ascii="Book Antiqua" w:hAnsi="Book Antiqua" w:cs="Arial"/>
          <w:sz w:val="22"/>
        </w:rPr>
        <w:tab/>
      </w:r>
      <w:r w:rsidR="001D5D0B">
        <w:rPr>
          <w:rFonts w:ascii="Book Antiqua" w:hAnsi="Book Antiqua" w:cs="Arial"/>
          <w:sz w:val="22"/>
        </w:rPr>
        <w:tab/>
      </w:r>
      <w:r w:rsidRPr="00986CB6">
        <w:rPr>
          <w:rFonts w:ascii="Book Antiqua" w:hAnsi="Book Antiqua" w:cs="Arial"/>
          <w:sz w:val="22"/>
        </w:rPr>
        <w:tab/>
        <w:t>“Lo, How a Rose E’er Blooming</w:t>
      </w:r>
      <w:r w:rsidR="001D5D0B">
        <w:rPr>
          <w:rFonts w:ascii="Book Antiqua" w:hAnsi="Book Antiqua" w:cs="Arial"/>
          <w:sz w:val="22"/>
        </w:rPr>
        <w:t>,</w:t>
      </w:r>
      <w:r w:rsidRPr="00986CB6">
        <w:rPr>
          <w:rFonts w:ascii="Book Antiqua" w:hAnsi="Book Antiqua" w:cs="Arial"/>
          <w:sz w:val="22"/>
        </w:rPr>
        <w:t>”</w:t>
      </w:r>
      <w:r w:rsidR="001D5D0B">
        <w:rPr>
          <w:rFonts w:ascii="Book Antiqua" w:hAnsi="Book Antiqua" w:cs="Arial"/>
          <w:sz w:val="22"/>
        </w:rPr>
        <w:t xml:space="preserve"> No. 359, v2</w:t>
      </w:r>
    </w:p>
    <w:p w14:paraId="694989A5" w14:textId="41142F90" w:rsidR="00557F56" w:rsidRPr="00557F56" w:rsidRDefault="00557F56" w:rsidP="00557F56">
      <w:pPr>
        <w:ind w:left="1440" w:hanging="225"/>
        <w:rPr>
          <w:rFonts w:ascii="Book Antiqua" w:hAnsi="Book Antiqua" w:cs="Arial"/>
          <w:b/>
          <w:bCs/>
          <w:sz w:val="22"/>
        </w:rPr>
      </w:pPr>
      <w:r w:rsidRPr="00557F56">
        <w:rPr>
          <w:rFonts w:ascii="Book Antiqua" w:hAnsi="Book Antiqua" w:cs="Arial"/>
          <w:b/>
          <w:bCs/>
          <w:sz w:val="22"/>
        </w:rPr>
        <w:t>2</w:t>
      </w:r>
      <w:r w:rsidRPr="00557F56">
        <w:rPr>
          <w:rFonts w:ascii="Book Antiqua" w:hAnsi="Book Antiqua" w:cs="Arial"/>
          <w:b/>
          <w:bCs/>
          <w:sz w:val="22"/>
        </w:rPr>
        <w:tab/>
        <w:t>Isaiah ’twas foretold it, </w:t>
      </w:r>
      <w:proofErr w:type="gramStart"/>
      <w:r w:rsidRPr="00557F56">
        <w:rPr>
          <w:rFonts w:ascii="Book Antiqua" w:hAnsi="Book Antiqua" w:cs="Arial"/>
          <w:b/>
          <w:bCs/>
          <w:sz w:val="22"/>
        </w:rPr>
        <w:t>The</w:t>
      </w:r>
      <w:proofErr w:type="gramEnd"/>
      <w:r w:rsidRPr="00557F56">
        <w:rPr>
          <w:rFonts w:ascii="Book Antiqua" w:hAnsi="Book Antiqua" w:cs="Arial"/>
          <w:b/>
          <w:bCs/>
          <w:sz w:val="22"/>
        </w:rPr>
        <w:t xml:space="preserve"> rose I have in mind;</w:t>
      </w:r>
      <w:r w:rsidRPr="00557F56">
        <w:rPr>
          <w:rFonts w:ascii="Book Antiqua" w:hAnsi="Book Antiqua" w:cs="Arial"/>
          <w:b/>
          <w:bCs/>
          <w:sz w:val="22"/>
        </w:rPr>
        <w:br/>
        <w:t xml:space="preserve">With </w:t>
      </w:r>
      <w:proofErr w:type="gramStart"/>
      <w:r w:rsidRPr="00557F56">
        <w:rPr>
          <w:rFonts w:ascii="Book Antiqua" w:hAnsi="Book Antiqua" w:cs="Arial"/>
          <w:b/>
          <w:bCs/>
          <w:sz w:val="22"/>
        </w:rPr>
        <w:t>Mary</w:t>
      </w:r>
      <w:proofErr w:type="gramEnd"/>
      <w:r w:rsidRPr="00557F56">
        <w:rPr>
          <w:rFonts w:ascii="Book Antiqua" w:hAnsi="Book Antiqua" w:cs="Arial"/>
          <w:b/>
          <w:bCs/>
          <w:sz w:val="22"/>
        </w:rPr>
        <w:t xml:space="preserve"> we behold it, </w:t>
      </w:r>
      <w:proofErr w:type="gramStart"/>
      <w:r w:rsidRPr="00557F56">
        <w:rPr>
          <w:rFonts w:ascii="Book Antiqua" w:hAnsi="Book Antiqua" w:cs="Arial"/>
          <w:b/>
          <w:bCs/>
          <w:sz w:val="22"/>
        </w:rPr>
        <w:t>The</w:t>
      </w:r>
      <w:proofErr w:type="gramEnd"/>
      <w:r w:rsidRPr="00557F56">
        <w:rPr>
          <w:rFonts w:ascii="Book Antiqua" w:hAnsi="Book Antiqua" w:cs="Arial"/>
          <w:b/>
          <w:bCs/>
          <w:sz w:val="22"/>
        </w:rPr>
        <w:t xml:space="preserve"> virgin mother kind.</w:t>
      </w:r>
      <w:r w:rsidRPr="00557F56">
        <w:rPr>
          <w:rFonts w:ascii="Book Antiqua" w:hAnsi="Book Antiqua" w:cs="Arial"/>
          <w:b/>
          <w:bCs/>
          <w:sz w:val="22"/>
        </w:rPr>
        <w:br/>
        <w:t>To show God’s love aright, </w:t>
      </w:r>
      <w:proofErr w:type="gramStart"/>
      <w:r w:rsidRPr="00557F56">
        <w:rPr>
          <w:rFonts w:ascii="Book Antiqua" w:hAnsi="Book Antiqua" w:cs="Arial"/>
          <w:b/>
          <w:bCs/>
          <w:sz w:val="22"/>
        </w:rPr>
        <w:t>She</w:t>
      </w:r>
      <w:proofErr w:type="gramEnd"/>
      <w:r w:rsidRPr="00557F56">
        <w:rPr>
          <w:rFonts w:ascii="Book Antiqua" w:hAnsi="Book Antiqua" w:cs="Arial"/>
          <w:b/>
          <w:bCs/>
          <w:sz w:val="22"/>
        </w:rPr>
        <w:t xml:space="preserve"> bore to us a Savior,</w:t>
      </w:r>
      <w:r w:rsidRPr="00557F56">
        <w:rPr>
          <w:rFonts w:ascii="Book Antiqua" w:hAnsi="Book Antiqua" w:cs="Arial"/>
          <w:b/>
          <w:bCs/>
          <w:sz w:val="22"/>
        </w:rPr>
        <w:br/>
      </w:r>
      <w:r>
        <w:rPr>
          <w:rFonts w:ascii="Book Antiqua" w:hAnsi="Book Antiqua" w:cs="Arial"/>
          <w:b/>
          <w:bCs/>
          <w:sz w:val="22"/>
        </w:rPr>
        <w:t xml:space="preserve">   </w:t>
      </w:r>
      <w:r w:rsidRPr="00557F56">
        <w:rPr>
          <w:rFonts w:ascii="Book Antiqua" w:hAnsi="Book Antiqua" w:cs="Arial"/>
          <w:b/>
          <w:bCs/>
          <w:sz w:val="22"/>
        </w:rPr>
        <w:t>When half-spent was the night.</w:t>
      </w:r>
    </w:p>
    <w:p w14:paraId="53470605" w14:textId="77777777" w:rsidR="00986CB6" w:rsidRDefault="00986CB6" w:rsidP="00986CB6">
      <w:pPr>
        <w:rPr>
          <w:rFonts w:ascii="Book Antiqua" w:hAnsi="Book Antiqua" w:cs="Arial"/>
          <w:sz w:val="22"/>
        </w:rPr>
      </w:pPr>
    </w:p>
    <w:p w14:paraId="66BED0DF" w14:textId="45C35811" w:rsidR="00986CB6" w:rsidRPr="00986CB6" w:rsidRDefault="00986CB6" w:rsidP="001D5D0B">
      <w:pPr>
        <w:ind w:left="720" w:hanging="720"/>
        <w:rPr>
          <w:rFonts w:ascii="Book Antiqua" w:hAnsi="Book Antiqua" w:cs="Arial"/>
          <w:sz w:val="22"/>
        </w:rPr>
      </w:pPr>
      <w:r w:rsidRPr="00986CB6">
        <w:rPr>
          <w:rFonts w:ascii="Book Antiqua" w:hAnsi="Book Antiqua" w:cs="Arial"/>
          <w:sz w:val="22"/>
        </w:rPr>
        <w:tab/>
        <w:t>John continues,</w:t>
      </w:r>
      <w:r w:rsidRPr="00986CB6">
        <w:rPr>
          <w:rFonts w:ascii="Book Antiqua" w:hAnsi="Book Antiqua" w:cs="Arial"/>
          <w:sz w:val="22"/>
        </w:rPr>
        <w:br/>
        <w:t>“In this is love, not that we have loved God but that He loved us and sent His Son to be the propitiation for our sins. Beloved, if God so loved us, we also ought to love one another. No one has ever seen God; if we love one another, God abides in us and His love is perfected in us.”</w:t>
      </w:r>
    </w:p>
    <w:p w14:paraId="415FD9CC" w14:textId="77777777" w:rsidR="00986CB6" w:rsidRPr="00986CB6" w:rsidRDefault="00986CB6" w:rsidP="00986CB6">
      <w:pPr>
        <w:rPr>
          <w:rFonts w:ascii="Book Antiqua" w:hAnsi="Book Antiqua" w:cs="Arial"/>
          <w:sz w:val="22"/>
        </w:rPr>
      </w:pPr>
    </w:p>
    <w:p w14:paraId="15333856" w14:textId="5F2CB203" w:rsidR="00986CB6" w:rsidRPr="00986CB6" w:rsidRDefault="00986CB6" w:rsidP="00986CB6">
      <w:pPr>
        <w:rPr>
          <w:rFonts w:ascii="Book Antiqua" w:hAnsi="Book Antiqua" w:cs="Arial"/>
          <w:sz w:val="22"/>
        </w:rPr>
      </w:pPr>
      <w:r w:rsidRPr="00986CB6">
        <w:rPr>
          <w:rFonts w:ascii="Book Antiqua" w:hAnsi="Book Antiqua" w:cs="Arial"/>
          <w:b/>
          <w:bCs/>
          <w:sz w:val="22"/>
        </w:rPr>
        <w:t>H</w:t>
      </w:r>
      <w:r w:rsidR="001D5D0B">
        <w:rPr>
          <w:rFonts w:ascii="Book Antiqua" w:hAnsi="Book Antiqua" w:cs="Arial"/>
          <w:b/>
          <w:bCs/>
          <w:sz w:val="22"/>
        </w:rPr>
        <w:t>YMN</w:t>
      </w:r>
      <w:r w:rsidRPr="00986CB6">
        <w:rPr>
          <w:rFonts w:ascii="Book Antiqua" w:hAnsi="Book Antiqua" w:cs="Arial"/>
          <w:sz w:val="22"/>
        </w:rPr>
        <w:tab/>
      </w:r>
      <w:r w:rsidR="001D5D0B">
        <w:rPr>
          <w:rFonts w:ascii="Book Antiqua" w:hAnsi="Book Antiqua" w:cs="Arial"/>
          <w:sz w:val="22"/>
        </w:rPr>
        <w:tab/>
      </w:r>
      <w:r w:rsidR="001D5D0B">
        <w:rPr>
          <w:rFonts w:ascii="Book Antiqua" w:hAnsi="Book Antiqua" w:cs="Arial"/>
          <w:sz w:val="22"/>
        </w:rPr>
        <w:tab/>
      </w:r>
      <w:r w:rsidRPr="00986CB6">
        <w:rPr>
          <w:rFonts w:ascii="Book Antiqua" w:hAnsi="Book Antiqua" w:cs="Arial"/>
          <w:sz w:val="22"/>
        </w:rPr>
        <w:tab/>
      </w:r>
      <w:r w:rsidR="007A65D5">
        <w:rPr>
          <w:rFonts w:ascii="Book Antiqua" w:hAnsi="Book Antiqua" w:cs="Arial"/>
          <w:sz w:val="22"/>
        </w:rPr>
        <w:t xml:space="preserve">        </w:t>
      </w:r>
      <w:proofErr w:type="gramStart"/>
      <w:r w:rsidR="007A65D5">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O Come, O Come, Emmanue</w:t>
      </w:r>
      <w:r w:rsidR="009D1778">
        <w:rPr>
          <w:rFonts w:ascii="Book Antiqua" w:hAnsi="Book Antiqua" w:cs="Arial"/>
          <w:sz w:val="22"/>
        </w:rPr>
        <w:t>l</w:t>
      </w:r>
      <w:r w:rsidR="001D5D0B">
        <w:rPr>
          <w:rFonts w:ascii="Book Antiqua" w:hAnsi="Book Antiqua" w:cs="Arial"/>
          <w:sz w:val="22"/>
        </w:rPr>
        <w:t>,</w:t>
      </w:r>
      <w:r w:rsidRPr="00986CB6">
        <w:rPr>
          <w:rFonts w:ascii="Book Antiqua" w:hAnsi="Book Antiqua" w:cs="Arial"/>
          <w:sz w:val="22"/>
        </w:rPr>
        <w:t>”</w:t>
      </w:r>
      <w:r w:rsidR="001D5D0B">
        <w:rPr>
          <w:rFonts w:ascii="Book Antiqua" w:hAnsi="Book Antiqua" w:cs="Arial"/>
          <w:sz w:val="22"/>
        </w:rPr>
        <w:t xml:space="preserve"> No. 357, v 7</w:t>
      </w:r>
      <w:r w:rsidRPr="00986CB6">
        <w:rPr>
          <w:rFonts w:ascii="Book Antiqua" w:hAnsi="Book Antiqua" w:cs="Arial"/>
          <w:sz w:val="22"/>
        </w:rPr>
        <w:t xml:space="preserve"> </w:t>
      </w:r>
    </w:p>
    <w:p w14:paraId="4F54690A" w14:textId="5CA037D9" w:rsidR="009D1778" w:rsidRPr="009D1778" w:rsidRDefault="009D1778" w:rsidP="009D1778">
      <w:pPr>
        <w:ind w:left="720" w:hanging="165"/>
        <w:rPr>
          <w:rFonts w:ascii="Book Antiqua" w:hAnsi="Book Antiqua" w:cs="Arial"/>
          <w:b/>
          <w:bCs/>
          <w:sz w:val="22"/>
        </w:rPr>
      </w:pPr>
      <w:r w:rsidRPr="009D1778">
        <w:rPr>
          <w:rFonts w:ascii="Book Antiqua" w:hAnsi="Book Antiqua" w:cs="Arial"/>
          <w:b/>
          <w:bCs/>
          <w:sz w:val="22"/>
        </w:rPr>
        <w:t>7</w:t>
      </w:r>
      <w:r w:rsidRPr="009D1778">
        <w:rPr>
          <w:rFonts w:ascii="Book Antiqua" w:hAnsi="Book Antiqua" w:cs="Arial"/>
          <w:b/>
          <w:bCs/>
          <w:sz w:val="22"/>
        </w:rPr>
        <w:tab/>
        <w:t>O come, Desire of nations, bind</w:t>
      </w:r>
      <w:r>
        <w:rPr>
          <w:rFonts w:ascii="Book Antiqua" w:hAnsi="Book Antiqua" w:cs="Arial"/>
          <w:b/>
          <w:bCs/>
          <w:sz w:val="22"/>
        </w:rPr>
        <w:t xml:space="preserve"> </w:t>
      </w:r>
      <w:proofErr w:type="gramStart"/>
      <w:r w:rsidRPr="009D1778">
        <w:rPr>
          <w:rFonts w:ascii="Book Antiqua" w:hAnsi="Book Antiqua" w:cs="Arial"/>
          <w:b/>
          <w:bCs/>
          <w:sz w:val="22"/>
        </w:rPr>
        <w:t>In</w:t>
      </w:r>
      <w:proofErr w:type="gramEnd"/>
      <w:r w:rsidRPr="009D1778">
        <w:rPr>
          <w:rFonts w:ascii="Book Antiqua" w:hAnsi="Book Antiqua" w:cs="Arial"/>
          <w:b/>
          <w:bCs/>
          <w:sz w:val="22"/>
        </w:rPr>
        <w:t xml:space="preserve"> one the hearts of all mankind;</w:t>
      </w:r>
      <w:r w:rsidRPr="009D1778">
        <w:rPr>
          <w:rFonts w:ascii="Book Antiqua" w:hAnsi="Book Antiqua" w:cs="Arial"/>
          <w:b/>
          <w:bCs/>
          <w:sz w:val="22"/>
        </w:rPr>
        <w:br/>
        <w:t>Bid Thou our sad divisions cease,</w:t>
      </w:r>
      <w:r>
        <w:rPr>
          <w:rFonts w:ascii="Book Antiqua" w:hAnsi="Book Antiqua" w:cs="Arial"/>
          <w:b/>
          <w:bCs/>
          <w:sz w:val="22"/>
        </w:rPr>
        <w:t xml:space="preserve"> </w:t>
      </w:r>
      <w:proofErr w:type="gramStart"/>
      <w:r w:rsidRPr="009D1778">
        <w:rPr>
          <w:rFonts w:ascii="Book Antiqua" w:hAnsi="Book Antiqua" w:cs="Arial"/>
          <w:b/>
          <w:bCs/>
          <w:sz w:val="22"/>
        </w:rPr>
        <w:t>And</w:t>
      </w:r>
      <w:proofErr w:type="gramEnd"/>
      <w:r w:rsidRPr="009D1778">
        <w:rPr>
          <w:rFonts w:ascii="Book Antiqua" w:hAnsi="Book Antiqua" w:cs="Arial"/>
          <w:b/>
          <w:bCs/>
          <w:sz w:val="22"/>
        </w:rPr>
        <w:t xml:space="preserve"> be Thyself our King of Peace. </w:t>
      </w:r>
      <w:r w:rsidRPr="009D1778">
        <w:rPr>
          <w:rFonts w:ascii="Book Antiqua" w:hAnsi="Book Antiqua" w:cs="Arial"/>
          <w:b/>
          <w:bCs/>
          <w:i/>
          <w:iCs/>
          <w:sz w:val="22"/>
        </w:rPr>
        <w:t>Refrain</w:t>
      </w:r>
    </w:p>
    <w:p w14:paraId="6904EAD2" w14:textId="77777777" w:rsidR="00986CB6" w:rsidRPr="00986CB6" w:rsidRDefault="00986CB6" w:rsidP="00986CB6">
      <w:pPr>
        <w:rPr>
          <w:rFonts w:ascii="Book Antiqua" w:hAnsi="Book Antiqua" w:cs="Arial"/>
          <w:sz w:val="22"/>
        </w:rPr>
      </w:pPr>
    </w:p>
    <w:p w14:paraId="4246A9CB" w14:textId="77777777" w:rsidR="009D1778" w:rsidRPr="009D1778" w:rsidRDefault="009D1778" w:rsidP="009D1778">
      <w:pPr>
        <w:rPr>
          <w:rFonts w:ascii="Book Antiqua" w:hAnsi="Book Antiqua" w:cs="Arial"/>
          <w:b/>
          <w:bCs/>
          <w:sz w:val="22"/>
        </w:rPr>
      </w:pPr>
      <w:r>
        <w:rPr>
          <w:rFonts w:ascii="Book Antiqua" w:hAnsi="Book Antiqua" w:cs="Arial"/>
          <w:b/>
          <w:bCs/>
          <w:i/>
          <w:iCs/>
          <w:sz w:val="22"/>
        </w:rPr>
        <w:tab/>
        <w:t xml:space="preserve">Refrain: </w:t>
      </w:r>
      <w:r w:rsidRPr="009D1778">
        <w:rPr>
          <w:rFonts w:ascii="Book Antiqua" w:hAnsi="Book Antiqua" w:cs="Arial"/>
          <w:b/>
          <w:bCs/>
          <w:sz w:val="22"/>
        </w:rPr>
        <w:t>Rejoice! Rejoice! Emmanuel</w:t>
      </w:r>
      <w:r>
        <w:rPr>
          <w:rFonts w:ascii="Book Antiqua" w:hAnsi="Book Antiqua" w:cs="Arial"/>
          <w:b/>
          <w:bCs/>
          <w:sz w:val="22"/>
        </w:rPr>
        <w:t xml:space="preserve"> </w:t>
      </w:r>
      <w:r w:rsidRPr="009D1778">
        <w:rPr>
          <w:rFonts w:ascii="Book Antiqua" w:hAnsi="Book Antiqua" w:cs="Arial"/>
          <w:b/>
          <w:bCs/>
          <w:sz w:val="22"/>
        </w:rPr>
        <w:t>Shall come to thee, O Israel!</w:t>
      </w:r>
    </w:p>
    <w:p w14:paraId="2D2D97B9" w14:textId="77777777" w:rsidR="001D5D0B" w:rsidRDefault="001D5D0B" w:rsidP="00986CB6">
      <w:pPr>
        <w:rPr>
          <w:rFonts w:ascii="Book Antiqua" w:hAnsi="Book Antiqua" w:cs="Arial"/>
          <w:sz w:val="22"/>
        </w:rPr>
      </w:pPr>
    </w:p>
    <w:p w14:paraId="7CB1613D" w14:textId="5F5EBA8D" w:rsidR="00986CB6" w:rsidRPr="00986CB6" w:rsidRDefault="001D5D0B" w:rsidP="001D5D0B">
      <w:pPr>
        <w:ind w:left="720" w:hanging="720"/>
        <w:rPr>
          <w:rFonts w:ascii="Book Antiqua" w:hAnsi="Book Antiqua" w:cs="Arial"/>
          <w:sz w:val="22"/>
        </w:rPr>
      </w:pPr>
      <w:r>
        <w:rPr>
          <w:rFonts w:ascii="Book Antiqua" w:hAnsi="Book Antiqua" w:cs="Arial"/>
          <w:sz w:val="22"/>
        </w:rPr>
        <w:tab/>
      </w:r>
      <w:r w:rsidR="00986CB6" w:rsidRPr="00986CB6">
        <w:rPr>
          <w:rFonts w:ascii="Book Antiqua" w:hAnsi="Book Antiqua" w:cs="Arial"/>
          <w:sz w:val="22"/>
        </w:rPr>
        <w:t>And John concludes,</w:t>
      </w:r>
      <w:r w:rsidR="00986CB6" w:rsidRPr="00986CB6">
        <w:rPr>
          <w:rFonts w:ascii="Book Antiqua" w:hAnsi="Book Antiqua" w:cs="Arial"/>
          <w:sz w:val="22"/>
        </w:rPr>
        <w:br/>
        <w:t>“Whoever confesses that Jesus is the Son of God, God abides in him, and he in God. So we have come to know and to believe the love that God has for us. God is love, and whoever abides in love abides in God, and God abides in him.”</w:t>
      </w:r>
    </w:p>
    <w:p w14:paraId="3BEC5107" w14:textId="77777777" w:rsidR="00986CB6" w:rsidRPr="00986CB6" w:rsidRDefault="00986CB6" w:rsidP="00986CB6">
      <w:pPr>
        <w:rPr>
          <w:rFonts w:ascii="Book Antiqua" w:hAnsi="Book Antiqua" w:cs="Arial"/>
          <w:sz w:val="22"/>
        </w:rPr>
      </w:pPr>
    </w:p>
    <w:p w14:paraId="73ED5AB9" w14:textId="241A6741" w:rsidR="00986CB6" w:rsidRPr="00986CB6" w:rsidRDefault="00986CB6" w:rsidP="00986CB6">
      <w:pPr>
        <w:rPr>
          <w:rFonts w:ascii="Book Antiqua" w:hAnsi="Book Antiqua" w:cs="Arial"/>
          <w:sz w:val="22"/>
        </w:rPr>
      </w:pPr>
      <w:r w:rsidRPr="00986CB6">
        <w:rPr>
          <w:rFonts w:ascii="Book Antiqua" w:hAnsi="Book Antiqua" w:cs="Arial"/>
          <w:b/>
          <w:bCs/>
          <w:sz w:val="22"/>
        </w:rPr>
        <w:t>H</w:t>
      </w:r>
      <w:r w:rsidR="001D5D0B">
        <w:rPr>
          <w:rFonts w:ascii="Book Antiqua" w:hAnsi="Book Antiqua" w:cs="Arial"/>
          <w:b/>
          <w:bCs/>
          <w:sz w:val="22"/>
        </w:rPr>
        <w:t>YMN</w:t>
      </w:r>
      <w:r w:rsidR="001D5D0B">
        <w:rPr>
          <w:rFonts w:ascii="Book Antiqua" w:hAnsi="Book Antiqua" w:cs="Arial"/>
          <w:b/>
          <w:bCs/>
          <w:sz w:val="22"/>
        </w:rPr>
        <w:tab/>
      </w:r>
      <w:r w:rsidR="001D5D0B">
        <w:rPr>
          <w:rFonts w:ascii="Book Antiqua" w:hAnsi="Book Antiqua" w:cs="Arial"/>
          <w:b/>
          <w:bCs/>
          <w:sz w:val="22"/>
        </w:rPr>
        <w:tab/>
      </w:r>
      <w:r w:rsidRPr="00986CB6">
        <w:rPr>
          <w:rFonts w:ascii="Book Antiqua" w:hAnsi="Book Antiqua" w:cs="Arial"/>
          <w:sz w:val="22"/>
        </w:rPr>
        <w:tab/>
      </w:r>
      <w:r w:rsidRPr="00986CB6">
        <w:rPr>
          <w:rFonts w:ascii="Book Antiqua" w:hAnsi="Book Antiqua" w:cs="Arial"/>
          <w:sz w:val="22"/>
        </w:rPr>
        <w:tab/>
      </w:r>
      <w:r w:rsidR="007A65D5">
        <w:rPr>
          <w:rFonts w:ascii="Book Antiqua" w:hAnsi="Book Antiqua" w:cs="Arial"/>
          <w:sz w:val="22"/>
        </w:rPr>
        <w:t xml:space="preserve">           </w:t>
      </w:r>
      <w:proofErr w:type="gramStart"/>
      <w:r w:rsidR="007A65D5">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Savior of the Nations, Come</w:t>
      </w:r>
      <w:r w:rsidR="001D5D0B">
        <w:rPr>
          <w:rFonts w:ascii="Book Antiqua" w:hAnsi="Book Antiqua" w:cs="Arial"/>
          <w:sz w:val="22"/>
        </w:rPr>
        <w:t>,</w:t>
      </w:r>
      <w:r w:rsidRPr="00986CB6">
        <w:rPr>
          <w:rFonts w:ascii="Book Antiqua" w:hAnsi="Book Antiqua" w:cs="Arial"/>
          <w:sz w:val="22"/>
        </w:rPr>
        <w:t>”</w:t>
      </w:r>
      <w:r w:rsidR="001D5D0B">
        <w:rPr>
          <w:rFonts w:ascii="Book Antiqua" w:hAnsi="Book Antiqua" w:cs="Arial"/>
          <w:sz w:val="22"/>
        </w:rPr>
        <w:t xml:space="preserve"> No. 332, v 7</w:t>
      </w:r>
    </w:p>
    <w:p w14:paraId="7FC34DC5" w14:textId="2A295138" w:rsidR="007A65D5" w:rsidRPr="007A65D5" w:rsidRDefault="007A65D5" w:rsidP="007A65D5">
      <w:pPr>
        <w:ind w:left="720"/>
        <w:rPr>
          <w:rFonts w:ascii="Book Antiqua" w:hAnsi="Book Antiqua" w:cs="Arial"/>
          <w:b/>
          <w:bCs/>
          <w:sz w:val="22"/>
        </w:rPr>
      </w:pPr>
      <w:r w:rsidRPr="007A65D5">
        <w:rPr>
          <w:rFonts w:ascii="Book Antiqua" w:hAnsi="Book Antiqua" w:cs="Arial"/>
          <w:b/>
          <w:bCs/>
          <w:sz w:val="22"/>
        </w:rPr>
        <w:t>From the manger newborn light</w:t>
      </w:r>
      <w:r w:rsidRPr="007A65D5">
        <w:rPr>
          <w:rFonts w:ascii="Book Antiqua" w:hAnsi="Book Antiqua" w:cs="Arial"/>
          <w:b/>
          <w:bCs/>
          <w:sz w:val="22"/>
        </w:rPr>
        <w:t xml:space="preserve"> </w:t>
      </w:r>
      <w:r w:rsidRPr="007A65D5">
        <w:rPr>
          <w:rFonts w:ascii="Book Antiqua" w:hAnsi="Book Antiqua" w:cs="Arial"/>
          <w:b/>
          <w:bCs/>
          <w:sz w:val="22"/>
        </w:rPr>
        <w:t>Shines in glory through the night.</w:t>
      </w:r>
      <w:r w:rsidRPr="007A65D5">
        <w:rPr>
          <w:rFonts w:ascii="Book Antiqua" w:hAnsi="Book Antiqua" w:cs="Arial"/>
          <w:b/>
          <w:bCs/>
          <w:sz w:val="22"/>
        </w:rPr>
        <w:br/>
        <w:t>Darkness there no more resides;</w:t>
      </w:r>
      <w:r w:rsidRPr="007A65D5">
        <w:rPr>
          <w:rFonts w:ascii="Book Antiqua" w:hAnsi="Book Antiqua" w:cs="Arial"/>
          <w:b/>
          <w:bCs/>
          <w:sz w:val="22"/>
        </w:rPr>
        <w:t xml:space="preserve"> </w:t>
      </w:r>
      <w:r w:rsidRPr="007A65D5">
        <w:rPr>
          <w:rFonts w:ascii="Book Antiqua" w:hAnsi="Book Antiqua" w:cs="Arial"/>
          <w:b/>
          <w:bCs/>
          <w:sz w:val="22"/>
        </w:rPr>
        <w:t>In this light faith now abides.</w:t>
      </w:r>
    </w:p>
    <w:p w14:paraId="08A82FBD" w14:textId="532AA4C9" w:rsidR="007A65D5" w:rsidRDefault="007A65D5" w:rsidP="007A65D5">
      <w:pPr>
        <w:rPr>
          <w:rFonts w:ascii="Segoe UI" w:hAnsi="Segoe UI" w:cs="Segoe UI"/>
          <w:sz w:val="18"/>
          <w:szCs w:val="18"/>
        </w:rPr>
      </w:pPr>
      <w:r>
        <w:rPr>
          <w:rFonts w:ascii="Segoe UI" w:hAnsi="Segoe UI" w:cs="Segoe UI"/>
          <w:sz w:val="18"/>
          <w:szCs w:val="18"/>
        </w:rPr>
        <w:t xml:space="preserve">  </w:t>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t xml:space="preserve">               </w:t>
      </w:r>
      <w:r w:rsidRPr="007A65D5">
        <w:rPr>
          <w:rFonts w:ascii="Segoe UI" w:hAnsi="Segoe UI" w:cs="Segoe UI"/>
          <w:sz w:val="18"/>
          <w:szCs w:val="18"/>
        </w:rPr>
        <w:t xml:space="preserve">Text: © 2006 Concordia Publishing House. </w:t>
      </w:r>
    </w:p>
    <w:p w14:paraId="028B7ED9" w14:textId="117D2E29" w:rsidR="007A65D5" w:rsidRPr="007A65D5" w:rsidRDefault="007A65D5" w:rsidP="007A65D5">
      <w:pPr>
        <w:ind w:left="2880" w:firstLine="720"/>
        <w:rPr>
          <w:rFonts w:ascii="Segoe UI" w:hAnsi="Segoe UI" w:cs="Segoe UI"/>
          <w:sz w:val="18"/>
          <w:szCs w:val="18"/>
        </w:rPr>
      </w:pPr>
      <w:r>
        <w:rPr>
          <w:rFonts w:ascii="Segoe UI" w:hAnsi="Segoe UI" w:cs="Segoe UI"/>
          <w:sz w:val="18"/>
          <w:szCs w:val="18"/>
        </w:rPr>
        <w:t xml:space="preserve">          U</w:t>
      </w:r>
      <w:r w:rsidRPr="007A65D5">
        <w:rPr>
          <w:rFonts w:ascii="Segoe UI" w:hAnsi="Segoe UI" w:cs="Segoe UI"/>
          <w:sz w:val="18"/>
          <w:szCs w:val="18"/>
        </w:rPr>
        <w:t>sed by permission: LSB Hymn License no. 110003490</w:t>
      </w:r>
    </w:p>
    <w:p w14:paraId="347F2CFB" w14:textId="77777777" w:rsidR="007A65D5" w:rsidRDefault="007A65D5" w:rsidP="001D5D0B">
      <w:pPr>
        <w:ind w:left="720" w:hanging="720"/>
        <w:rPr>
          <w:rFonts w:ascii="Book Antiqua" w:hAnsi="Book Antiqua" w:cs="Arial"/>
          <w:sz w:val="22"/>
        </w:rPr>
      </w:pPr>
    </w:p>
    <w:p w14:paraId="68CCE81A" w14:textId="0A25B409" w:rsidR="00986CB6" w:rsidRPr="00986CB6" w:rsidRDefault="001D5D0B" w:rsidP="001D5D0B">
      <w:pPr>
        <w:ind w:left="720" w:hanging="720"/>
        <w:rPr>
          <w:rFonts w:ascii="Book Antiqua" w:hAnsi="Book Antiqua" w:cs="Arial"/>
          <w:sz w:val="22"/>
        </w:rPr>
      </w:pPr>
      <w:r>
        <w:rPr>
          <w:rFonts w:ascii="Book Antiqua" w:hAnsi="Book Antiqua" w:cs="Arial"/>
          <w:sz w:val="22"/>
        </w:rPr>
        <w:tab/>
      </w:r>
      <w:r w:rsidR="00986CB6" w:rsidRPr="00986CB6">
        <w:rPr>
          <w:rFonts w:ascii="Book Antiqua" w:hAnsi="Book Antiqua" w:cs="Arial"/>
          <w:sz w:val="22"/>
        </w:rPr>
        <w:t>Paul writes to Titus and us:</w:t>
      </w:r>
      <w:r w:rsidR="00986CB6" w:rsidRPr="00986CB6">
        <w:rPr>
          <w:rFonts w:ascii="Book Antiqua" w:hAnsi="Book Antiqua" w:cs="Arial"/>
          <w:sz w:val="22"/>
        </w:rPr>
        <w:br/>
        <w:t xml:space="preserve">“For the grace of God has appeared, bringing salvation for all people, training us to renounce ungodliness and worldly passions, and to live self-controlled, upright, and godly lives in the present age, waiting for our blessed hope, the </w:t>
      </w:r>
      <w:r w:rsidR="00986CB6" w:rsidRPr="00986CB6">
        <w:rPr>
          <w:rFonts w:ascii="Book Antiqua" w:hAnsi="Book Antiqua" w:cs="Arial"/>
          <w:sz w:val="22"/>
        </w:rPr>
        <w:t>appearing of the glory of our great God and Savior Jesus Christ, who gave Himself for us to redeem us from all lawlessness and to purify for Himself a people for His own possession who are zealous for good works.”</w:t>
      </w:r>
    </w:p>
    <w:p w14:paraId="17F12077" w14:textId="77777777" w:rsidR="00986CB6" w:rsidRPr="00986CB6" w:rsidRDefault="00986CB6" w:rsidP="00986CB6">
      <w:pPr>
        <w:rPr>
          <w:rFonts w:ascii="Book Antiqua" w:hAnsi="Book Antiqua" w:cs="Arial"/>
          <w:sz w:val="22"/>
        </w:rPr>
      </w:pPr>
    </w:p>
    <w:p w14:paraId="187721BE" w14:textId="5DFB7645" w:rsidR="00986CB6" w:rsidRPr="00986CB6" w:rsidRDefault="00986CB6" w:rsidP="00986CB6">
      <w:pPr>
        <w:rPr>
          <w:rFonts w:ascii="Book Antiqua" w:hAnsi="Book Antiqua" w:cs="Arial"/>
          <w:sz w:val="22"/>
        </w:rPr>
      </w:pPr>
      <w:r w:rsidRPr="00986CB6">
        <w:rPr>
          <w:rFonts w:ascii="Book Antiqua" w:hAnsi="Book Antiqua" w:cs="Arial"/>
          <w:b/>
          <w:bCs/>
          <w:sz w:val="22"/>
        </w:rPr>
        <w:t>H</w:t>
      </w:r>
      <w:r w:rsidR="001D5D0B">
        <w:rPr>
          <w:rFonts w:ascii="Book Antiqua" w:hAnsi="Book Antiqua" w:cs="Arial"/>
          <w:b/>
          <w:bCs/>
          <w:sz w:val="22"/>
        </w:rPr>
        <w:t>YMN</w:t>
      </w:r>
      <w:r w:rsidRPr="00986CB6">
        <w:rPr>
          <w:rFonts w:ascii="Book Antiqua" w:hAnsi="Book Antiqua" w:cs="Arial"/>
          <w:sz w:val="22"/>
        </w:rPr>
        <w:tab/>
      </w:r>
      <w:r w:rsidR="001D5D0B">
        <w:rPr>
          <w:rFonts w:ascii="Book Antiqua" w:hAnsi="Book Antiqua" w:cs="Arial"/>
          <w:sz w:val="22"/>
        </w:rPr>
        <w:tab/>
      </w:r>
      <w:r w:rsidR="001D5D0B">
        <w:rPr>
          <w:rFonts w:ascii="Book Antiqua" w:hAnsi="Book Antiqua" w:cs="Arial"/>
          <w:sz w:val="22"/>
        </w:rPr>
        <w:tab/>
      </w:r>
      <w:r w:rsidRPr="00986CB6">
        <w:rPr>
          <w:rFonts w:ascii="Book Antiqua" w:hAnsi="Book Antiqua" w:cs="Arial"/>
          <w:sz w:val="22"/>
        </w:rPr>
        <w:tab/>
        <w:t>“O Little Town of Bethlehem</w:t>
      </w:r>
      <w:r w:rsidR="001D5D0B">
        <w:rPr>
          <w:rFonts w:ascii="Book Antiqua" w:hAnsi="Book Antiqua" w:cs="Arial"/>
          <w:sz w:val="22"/>
        </w:rPr>
        <w:t>,</w:t>
      </w:r>
      <w:r w:rsidRPr="00986CB6">
        <w:rPr>
          <w:rFonts w:ascii="Book Antiqua" w:hAnsi="Book Antiqua" w:cs="Arial"/>
          <w:sz w:val="22"/>
        </w:rPr>
        <w:t>”</w:t>
      </w:r>
      <w:r w:rsidR="001D5D0B">
        <w:rPr>
          <w:rFonts w:ascii="Book Antiqua" w:hAnsi="Book Antiqua" w:cs="Arial"/>
          <w:sz w:val="22"/>
        </w:rPr>
        <w:t xml:space="preserve"> No. 361, vv. 3-4</w:t>
      </w:r>
    </w:p>
    <w:p w14:paraId="0FBD082C" w14:textId="406CEEEB" w:rsidR="007A65D5" w:rsidRPr="007A65D5" w:rsidRDefault="007A65D5" w:rsidP="007A65D5">
      <w:pPr>
        <w:ind w:left="1440"/>
        <w:rPr>
          <w:rFonts w:ascii="Book Antiqua" w:hAnsi="Book Antiqua" w:cs="Arial"/>
          <w:b/>
          <w:bCs/>
          <w:sz w:val="22"/>
        </w:rPr>
      </w:pPr>
      <w:r w:rsidRPr="007A65D5">
        <w:rPr>
          <w:rFonts w:ascii="Book Antiqua" w:hAnsi="Book Antiqua" w:cs="Arial"/>
          <w:b/>
          <w:bCs/>
          <w:sz w:val="22"/>
        </w:rPr>
        <w:t>How silently, how silently </w:t>
      </w:r>
      <w:proofErr w:type="gramStart"/>
      <w:r w:rsidRPr="007A65D5">
        <w:rPr>
          <w:rFonts w:ascii="Book Antiqua" w:hAnsi="Book Antiqua" w:cs="Arial"/>
          <w:b/>
          <w:bCs/>
          <w:sz w:val="22"/>
        </w:rPr>
        <w:t>The</w:t>
      </w:r>
      <w:proofErr w:type="gramEnd"/>
      <w:r w:rsidRPr="007A65D5">
        <w:rPr>
          <w:rFonts w:ascii="Book Antiqua" w:hAnsi="Book Antiqua" w:cs="Arial"/>
          <w:b/>
          <w:bCs/>
          <w:sz w:val="22"/>
        </w:rPr>
        <w:t xml:space="preserve"> wondrous gift is giv’n!</w:t>
      </w:r>
      <w:r w:rsidRPr="007A65D5">
        <w:rPr>
          <w:rFonts w:ascii="Book Antiqua" w:hAnsi="Book Antiqua" w:cs="Arial"/>
          <w:b/>
          <w:bCs/>
          <w:sz w:val="22"/>
        </w:rPr>
        <w:br/>
        <w:t>So God imparts to human hearts The blessings of His heav’n.</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No ear may hear His coming; But in this world of sin,</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Where meek souls will receive Him, still The dear Christ enters in.</w:t>
      </w:r>
    </w:p>
    <w:p w14:paraId="61EF2FF0" w14:textId="77777777" w:rsidR="007A65D5" w:rsidRPr="007A65D5" w:rsidRDefault="007A65D5" w:rsidP="007A65D5">
      <w:pPr>
        <w:rPr>
          <w:rFonts w:ascii="Book Antiqua" w:hAnsi="Book Antiqua" w:cs="Arial"/>
          <w:b/>
          <w:bCs/>
          <w:sz w:val="22"/>
        </w:rPr>
      </w:pPr>
    </w:p>
    <w:p w14:paraId="300EED9E" w14:textId="6FAF8613" w:rsidR="007A65D5" w:rsidRPr="007A65D5" w:rsidRDefault="007A65D5" w:rsidP="007A65D5">
      <w:pPr>
        <w:ind w:left="1440"/>
        <w:rPr>
          <w:rFonts w:ascii="Book Antiqua" w:hAnsi="Book Antiqua" w:cs="Arial"/>
          <w:b/>
          <w:bCs/>
          <w:sz w:val="22"/>
        </w:rPr>
      </w:pPr>
      <w:r w:rsidRPr="007A65D5">
        <w:rPr>
          <w:rFonts w:ascii="Book Antiqua" w:hAnsi="Book Antiqua" w:cs="Arial"/>
          <w:b/>
          <w:bCs/>
          <w:sz w:val="22"/>
        </w:rPr>
        <w:t>O holy Child of Bethlehem, </w:t>
      </w:r>
      <w:proofErr w:type="gramStart"/>
      <w:r w:rsidRPr="007A65D5">
        <w:rPr>
          <w:rFonts w:ascii="Book Antiqua" w:hAnsi="Book Antiqua" w:cs="Arial"/>
          <w:b/>
          <w:bCs/>
          <w:sz w:val="22"/>
        </w:rPr>
        <w:t>Descend</w:t>
      </w:r>
      <w:proofErr w:type="gramEnd"/>
      <w:r w:rsidRPr="007A65D5">
        <w:rPr>
          <w:rFonts w:ascii="Book Antiqua" w:hAnsi="Book Antiqua" w:cs="Arial"/>
          <w:b/>
          <w:bCs/>
          <w:sz w:val="22"/>
        </w:rPr>
        <w:t xml:space="preserve"> to us, we pray;</w:t>
      </w:r>
      <w:r w:rsidRPr="007A65D5">
        <w:rPr>
          <w:rFonts w:ascii="Book Antiqua" w:hAnsi="Book Antiqua" w:cs="Arial"/>
          <w:b/>
          <w:bCs/>
          <w:sz w:val="22"/>
        </w:rPr>
        <w:br/>
        <w:t>Cast out our sin, and enter in, </w:t>
      </w:r>
      <w:proofErr w:type="gramStart"/>
      <w:r w:rsidRPr="007A65D5">
        <w:rPr>
          <w:rFonts w:ascii="Book Antiqua" w:hAnsi="Book Antiqua" w:cs="Arial"/>
          <w:b/>
          <w:bCs/>
          <w:sz w:val="22"/>
        </w:rPr>
        <w:t>Be</w:t>
      </w:r>
      <w:proofErr w:type="gramEnd"/>
      <w:r w:rsidRPr="007A65D5">
        <w:rPr>
          <w:rFonts w:ascii="Book Antiqua" w:hAnsi="Book Antiqua" w:cs="Arial"/>
          <w:b/>
          <w:bCs/>
          <w:sz w:val="22"/>
        </w:rPr>
        <w:t xml:space="preserve"> born in us today.</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We hear the Christmas angels The great glad tidings tell;</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O come to us, abide with us, Our Lord Immanuel!</w:t>
      </w:r>
    </w:p>
    <w:p w14:paraId="5CE7AC27" w14:textId="77777777" w:rsidR="00986CB6" w:rsidRDefault="00986CB6" w:rsidP="00986CB6">
      <w:pPr>
        <w:rPr>
          <w:rFonts w:ascii="Book Antiqua" w:hAnsi="Book Antiqua" w:cs="Arial"/>
          <w:sz w:val="22"/>
        </w:rPr>
      </w:pPr>
    </w:p>
    <w:p w14:paraId="7C13A0DB" w14:textId="75A88B07" w:rsidR="001D5D0B" w:rsidRPr="00986CB6" w:rsidRDefault="001D5D0B" w:rsidP="001D5D0B">
      <w:pPr>
        <w:tabs>
          <w:tab w:val="right" w:pos="8640"/>
        </w:tabs>
        <w:mirrorIndents/>
        <w:rPr>
          <w:rFonts w:ascii="Book Antiqua" w:hAnsi="Book Antiqua" w:cs="Arial"/>
          <w:sz w:val="22"/>
        </w:rPr>
      </w:pPr>
      <w:r>
        <w:rPr>
          <w:rFonts w:ascii="Book Antiqua" w:hAnsi="Book Antiqua" w:cs="Arial"/>
          <w:sz w:val="22"/>
        </w:rPr>
        <w:t>HOLY GOSPEL</w:t>
      </w:r>
      <w:r>
        <w:rPr>
          <w:rFonts w:ascii="Book Antiqua" w:hAnsi="Book Antiqua" w:cs="Arial"/>
          <w:sz w:val="22"/>
        </w:rPr>
        <w:tab/>
        <w:t>Luke 2:1-14</w:t>
      </w:r>
    </w:p>
    <w:p w14:paraId="58714245" w14:textId="34355473" w:rsidR="00986CB6" w:rsidRPr="001D5D0B" w:rsidRDefault="00986CB6" w:rsidP="00986CB6">
      <w:pPr>
        <w:rPr>
          <w:rFonts w:ascii="Book Antiqua" w:hAnsi="Book Antiqua" w:cs="Arial"/>
          <w:i/>
          <w:sz w:val="22"/>
        </w:rPr>
      </w:pPr>
      <w:r w:rsidRPr="001D5D0B">
        <w:rPr>
          <w:rFonts w:ascii="Book Antiqua" w:hAnsi="Book Antiqua" w:cs="Arial"/>
          <w:i/>
          <w:sz w:val="22"/>
        </w:rPr>
        <w:tab/>
        <w:t>The Holy Gospel according to St. Luke, the second chapter.</w:t>
      </w:r>
    </w:p>
    <w:p w14:paraId="0C08438F" w14:textId="14B7C4FA" w:rsidR="00986CB6" w:rsidRPr="00986CB6" w:rsidRDefault="00986CB6" w:rsidP="00986CB6">
      <w:pPr>
        <w:rPr>
          <w:rFonts w:ascii="Book Antiqua" w:hAnsi="Book Antiqua" w:cs="Arial"/>
          <w:b/>
          <w:sz w:val="22"/>
        </w:rPr>
      </w:pPr>
      <w:r w:rsidRPr="00986CB6">
        <w:rPr>
          <w:rFonts w:ascii="Book Antiqua" w:hAnsi="Book Antiqua" w:cs="Arial"/>
          <w:b/>
          <w:sz w:val="22"/>
        </w:rPr>
        <w:tab/>
        <w:t>Glory to You, O Lord.</w:t>
      </w:r>
    </w:p>
    <w:p w14:paraId="34148D68" w14:textId="77777777" w:rsidR="00986CB6" w:rsidRPr="00986CB6" w:rsidRDefault="00986CB6" w:rsidP="00986CB6">
      <w:pPr>
        <w:rPr>
          <w:rFonts w:ascii="Book Antiqua" w:hAnsi="Book Antiqua" w:cs="Arial"/>
          <w:sz w:val="22"/>
        </w:rPr>
      </w:pPr>
    </w:p>
    <w:p w14:paraId="0A1B5673" w14:textId="69512AD7" w:rsidR="00ED3D69" w:rsidRPr="00ED3D69" w:rsidRDefault="00011EE5" w:rsidP="00ED3D69">
      <w:pPr>
        <w:rPr>
          <w:rFonts w:ascii="Book Antiqua" w:hAnsi="Book Antiqua" w:cs="Arial"/>
          <w:szCs w:val="20"/>
        </w:rPr>
      </w:pPr>
      <w:r>
        <w:rPr>
          <w:rFonts w:ascii="Book Antiqua" w:hAnsi="Book Antiqua" w:cs="Arial"/>
          <w:szCs w:val="20"/>
        </w:rPr>
        <w:t xml:space="preserve">     </w:t>
      </w:r>
      <w:r w:rsidR="00ED3D69" w:rsidRPr="00ED3D69">
        <w:rPr>
          <w:rFonts w:ascii="Book Antiqua" w:hAnsi="Book Antiqua" w:cs="Arial"/>
          <w:szCs w:val="20"/>
        </w:rPr>
        <w:t>In those days a decree went out from Caesar Augustus that all the world</w:t>
      </w:r>
      <w:r>
        <w:rPr>
          <w:rFonts w:ascii="Book Antiqua" w:hAnsi="Book Antiqua" w:cs="Arial"/>
          <w:szCs w:val="20"/>
        </w:rPr>
        <w:t xml:space="preserve"> should be registered</w:t>
      </w:r>
      <w:r w:rsidR="00ED3D69" w:rsidRPr="00ED3D69">
        <w:rPr>
          <w:rFonts w:ascii="Book Antiqua" w:hAnsi="Book Antiqua" w:cs="Arial"/>
          <w:szCs w:val="20"/>
        </w:rPr>
        <w:t>.</w:t>
      </w:r>
      <w:r>
        <w:rPr>
          <w:rFonts w:ascii="Book Antiqua" w:hAnsi="Book Antiqua" w:cs="Arial"/>
          <w:szCs w:val="20"/>
        </w:rPr>
        <w:t xml:space="preserve"> </w:t>
      </w:r>
      <w:r w:rsidR="00ED3D69" w:rsidRPr="00ED3D69">
        <w:rPr>
          <w:rFonts w:ascii="Book Antiqua" w:hAnsi="Book Antiqua" w:cs="Arial"/>
          <w:b/>
          <w:bCs/>
          <w:szCs w:val="20"/>
          <w:vertAlign w:val="superscript"/>
        </w:rPr>
        <w:t>2 </w:t>
      </w:r>
      <w:r w:rsidR="00ED3D69" w:rsidRPr="00ED3D69">
        <w:rPr>
          <w:rFonts w:ascii="Book Antiqua" w:hAnsi="Book Antiqua" w:cs="Arial"/>
          <w:szCs w:val="20"/>
        </w:rPr>
        <w:t>This was the first registration when Quirinius was governor of Syria. </w:t>
      </w:r>
      <w:r w:rsidR="00ED3D69" w:rsidRPr="00ED3D69">
        <w:rPr>
          <w:rFonts w:ascii="Book Antiqua" w:hAnsi="Book Antiqua" w:cs="Arial"/>
          <w:b/>
          <w:bCs/>
          <w:szCs w:val="20"/>
          <w:vertAlign w:val="superscript"/>
        </w:rPr>
        <w:t>3 </w:t>
      </w:r>
      <w:r w:rsidR="00ED3D69" w:rsidRPr="00ED3D69">
        <w:rPr>
          <w:rFonts w:ascii="Book Antiqua" w:hAnsi="Book Antiqua" w:cs="Arial"/>
          <w:szCs w:val="20"/>
        </w:rPr>
        <w:t>And all went to be registered, each to his own town. </w:t>
      </w:r>
      <w:r w:rsidR="00ED3D69" w:rsidRPr="00ED3D69">
        <w:rPr>
          <w:rFonts w:ascii="Book Antiqua" w:hAnsi="Book Antiqua" w:cs="Arial"/>
          <w:b/>
          <w:bCs/>
          <w:szCs w:val="20"/>
          <w:vertAlign w:val="superscript"/>
        </w:rPr>
        <w:t>4 </w:t>
      </w:r>
      <w:r w:rsidR="00ED3D69" w:rsidRPr="00ED3D69">
        <w:rPr>
          <w:rFonts w:ascii="Book Antiqua" w:hAnsi="Book Antiqua" w:cs="Arial"/>
          <w:szCs w:val="20"/>
        </w:rPr>
        <w:t>And Joseph also went up from Galilee, from the town of Nazareth, to Judea, to the city of David, which is called Bethlehem, because he was of the house and lineage of David, </w:t>
      </w:r>
      <w:r w:rsidR="00ED3D69" w:rsidRPr="00ED3D69">
        <w:rPr>
          <w:rFonts w:ascii="Book Antiqua" w:hAnsi="Book Antiqua" w:cs="Arial"/>
          <w:b/>
          <w:bCs/>
          <w:szCs w:val="20"/>
          <w:vertAlign w:val="superscript"/>
        </w:rPr>
        <w:t>5 </w:t>
      </w:r>
      <w:r w:rsidR="00ED3D69" w:rsidRPr="00ED3D69">
        <w:rPr>
          <w:rFonts w:ascii="Book Antiqua" w:hAnsi="Book Antiqua" w:cs="Arial"/>
          <w:szCs w:val="20"/>
        </w:rPr>
        <w:t>to be registered with Mary, his betrothed, who was with child. </w:t>
      </w:r>
      <w:r w:rsidR="00ED3D69" w:rsidRPr="00ED3D69">
        <w:rPr>
          <w:rFonts w:ascii="Book Antiqua" w:hAnsi="Book Antiqua" w:cs="Arial"/>
          <w:b/>
          <w:bCs/>
          <w:szCs w:val="20"/>
          <w:vertAlign w:val="superscript"/>
        </w:rPr>
        <w:t>6 </w:t>
      </w:r>
      <w:r w:rsidR="00ED3D69" w:rsidRPr="00ED3D69">
        <w:rPr>
          <w:rFonts w:ascii="Book Antiqua" w:hAnsi="Book Antiqua" w:cs="Arial"/>
          <w:szCs w:val="20"/>
        </w:rPr>
        <w:t>And while they were there, the time came for her to give birth. </w:t>
      </w:r>
      <w:r w:rsidR="00ED3D69" w:rsidRPr="00ED3D69">
        <w:rPr>
          <w:rFonts w:ascii="Book Antiqua" w:hAnsi="Book Antiqua" w:cs="Arial"/>
          <w:b/>
          <w:bCs/>
          <w:szCs w:val="20"/>
          <w:vertAlign w:val="superscript"/>
        </w:rPr>
        <w:t>7 </w:t>
      </w:r>
      <w:r w:rsidR="00ED3D69" w:rsidRPr="00ED3D69">
        <w:rPr>
          <w:rFonts w:ascii="Book Antiqua" w:hAnsi="Book Antiqua" w:cs="Arial"/>
          <w:szCs w:val="20"/>
        </w:rPr>
        <w:t>And she gave birth to her firstborn son and wrapped him in swaddling cloths and laid him in a manger, because there was no place for them in the inn.</w:t>
      </w:r>
    </w:p>
    <w:p w14:paraId="19962489" w14:textId="09C3D822" w:rsidR="00ED3D69" w:rsidRPr="00ED3D69" w:rsidRDefault="00011EE5" w:rsidP="00ED3D69">
      <w:pPr>
        <w:rPr>
          <w:rFonts w:ascii="Book Antiqua" w:hAnsi="Book Antiqua" w:cs="Arial"/>
          <w:szCs w:val="20"/>
        </w:rPr>
      </w:pPr>
      <w:r>
        <w:rPr>
          <w:rFonts w:ascii="Book Antiqua" w:hAnsi="Book Antiqua" w:cs="Arial"/>
          <w:b/>
          <w:bCs/>
          <w:szCs w:val="20"/>
          <w:vertAlign w:val="superscript"/>
        </w:rPr>
        <w:t xml:space="preserve">     </w:t>
      </w:r>
      <w:r w:rsidR="00ED3D69" w:rsidRPr="00ED3D69">
        <w:rPr>
          <w:rFonts w:ascii="Book Antiqua" w:hAnsi="Book Antiqua" w:cs="Arial"/>
          <w:b/>
          <w:bCs/>
          <w:szCs w:val="20"/>
          <w:vertAlign w:val="superscript"/>
        </w:rPr>
        <w:t>8 </w:t>
      </w:r>
      <w:r w:rsidR="00ED3D69" w:rsidRPr="00ED3D69">
        <w:rPr>
          <w:rFonts w:ascii="Book Antiqua" w:hAnsi="Book Antiqua" w:cs="Arial"/>
          <w:szCs w:val="20"/>
        </w:rPr>
        <w:t>And in the same region there were shepherds out in the field, keeping watch over their flock by night. </w:t>
      </w:r>
      <w:r w:rsidR="00ED3D69" w:rsidRPr="00ED3D69">
        <w:rPr>
          <w:rFonts w:ascii="Book Antiqua" w:hAnsi="Book Antiqua" w:cs="Arial"/>
          <w:b/>
          <w:bCs/>
          <w:szCs w:val="20"/>
          <w:vertAlign w:val="superscript"/>
        </w:rPr>
        <w:t>9 </w:t>
      </w:r>
      <w:r w:rsidR="00ED3D69" w:rsidRPr="00ED3D69">
        <w:rPr>
          <w:rFonts w:ascii="Book Antiqua" w:hAnsi="Book Antiqua" w:cs="Arial"/>
          <w:szCs w:val="20"/>
        </w:rPr>
        <w:t>And an angel of the Lord appeared to them, and the glory of the Lord shone around them, and they were filled with great fear. </w:t>
      </w:r>
      <w:r w:rsidR="00ED3D69" w:rsidRPr="00ED3D69">
        <w:rPr>
          <w:rFonts w:ascii="Book Antiqua" w:hAnsi="Book Antiqua" w:cs="Arial"/>
          <w:b/>
          <w:bCs/>
          <w:szCs w:val="20"/>
          <w:vertAlign w:val="superscript"/>
        </w:rPr>
        <w:t>10 </w:t>
      </w:r>
      <w:r w:rsidR="00ED3D69" w:rsidRPr="00ED3D69">
        <w:rPr>
          <w:rFonts w:ascii="Book Antiqua" w:hAnsi="Book Antiqua" w:cs="Arial"/>
          <w:szCs w:val="20"/>
        </w:rPr>
        <w:t>And the angel said to them, “Fear not, for behold, I bring you good news of great joy that will be for all the people. </w:t>
      </w:r>
      <w:r w:rsidR="00ED3D69" w:rsidRPr="00ED3D69">
        <w:rPr>
          <w:rFonts w:ascii="Book Antiqua" w:hAnsi="Book Antiqua" w:cs="Arial"/>
          <w:b/>
          <w:bCs/>
          <w:szCs w:val="20"/>
          <w:vertAlign w:val="superscript"/>
        </w:rPr>
        <w:t>11 </w:t>
      </w:r>
      <w:r w:rsidR="00ED3D69" w:rsidRPr="00ED3D69">
        <w:rPr>
          <w:rFonts w:ascii="Book Antiqua" w:hAnsi="Book Antiqua" w:cs="Arial"/>
          <w:szCs w:val="20"/>
        </w:rPr>
        <w:t>For unto you is born this day in the city of David a Savior, who is Christ the Lord. </w:t>
      </w:r>
      <w:r w:rsidR="00ED3D69" w:rsidRPr="00ED3D69">
        <w:rPr>
          <w:rFonts w:ascii="Book Antiqua" w:hAnsi="Book Antiqua" w:cs="Arial"/>
          <w:b/>
          <w:bCs/>
          <w:szCs w:val="20"/>
          <w:vertAlign w:val="superscript"/>
        </w:rPr>
        <w:t>12 </w:t>
      </w:r>
      <w:r w:rsidR="00ED3D69" w:rsidRPr="00ED3D69">
        <w:rPr>
          <w:rFonts w:ascii="Book Antiqua" w:hAnsi="Book Antiqua" w:cs="Arial"/>
          <w:szCs w:val="20"/>
        </w:rPr>
        <w:t>And this will be a sign for you: you will find a baby wrapped in swaddling cloths and lying in a manger.” </w:t>
      </w:r>
      <w:r w:rsidR="00ED3D69" w:rsidRPr="00ED3D69">
        <w:rPr>
          <w:rFonts w:ascii="Book Antiqua" w:hAnsi="Book Antiqua" w:cs="Arial"/>
          <w:b/>
          <w:bCs/>
          <w:szCs w:val="20"/>
          <w:vertAlign w:val="superscript"/>
        </w:rPr>
        <w:t>13 </w:t>
      </w:r>
      <w:r w:rsidR="00ED3D69" w:rsidRPr="00ED3D69">
        <w:rPr>
          <w:rFonts w:ascii="Book Antiqua" w:hAnsi="Book Antiqua" w:cs="Arial"/>
          <w:szCs w:val="20"/>
        </w:rPr>
        <w:t>And suddenly there was with the angel a multitude of the heavenly host praising God and saying,</w:t>
      </w:r>
      <w:r>
        <w:rPr>
          <w:rFonts w:ascii="Book Antiqua" w:hAnsi="Book Antiqua" w:cs="Arial"/>
          <w:szCs w:val="20"/>
        </w:rPr>
        <w:t xml:space="preserve"> </w:t>
      </w:r>
      <w:r w:rsidR="00ED3D69" w:rsidRPr="00ED3D69">
        <w:rPr>
          <w:rFonts w:ascii="Book Antiqua" w:hAnsi="Book Antiqua" w:cs="Arial"/>
          <w:b/>
          <w:bCs/>
          <w:szCs w:val="20"/>
          <w:vertAlign w:val="superscript"/>
        </w:rPr>
        <w:t>14 </w:t>
      </w:r>
      <w:r w:rsidR="00ED3D69" w:rsidRPr="00ED3D69">
        <w:rPr>
          <w:rFonts w:ascii="Book Antiqua" w:hAnsi="Book Antiqua" w:cs="Arial"/>
          <w:szCs w:val="20"/>
        </w:rPr>
        <w:t>“Glory to God in the highest, and on earth peace among those with whom he is pleased!”</w:t>
      </w:r>
    </w:p>
    <w:p w14:paraId="568F8DCF" w14:textId="77777777" w:rsidR="00ED3D69" w:rsidRDefault="00ED3D69" w:rsidP="00986CB6">
      <w:pPr>
        <w:rPr>
          <w:rFonts w:ascii="Book Antiqua" w:hAnsi="Book Antiqua" w:cs="Arial"/>
          <w:i/>
          <w:sz w:val="22"/>
        </w:rPr>
      </w:pPr>
    </w:p>
    <w:p w14:paraId="51F77681" w14:textId="50D8D9F2" w:rsidR="00986CB6" w:rsidRPr="001D5D0B" w:rsidRDefault="00986CB6" w:rsidP="00986CB6">
      <w:pPr>
        <w:rPr>
          <w:rFonts w:ascii="Book Antiqua" w:hAnsi="Book Antiqua" w:cs="Arial"/>
          <w:i/>
          <w:sz w:val="22"/>
        </w:rPr>
      </w:pPr>
      <w:r w:rsidRPr="001D5D0B">
        <w:rPr>
          <w:rFonts w:ascii="Book Antiqua" w:hAnsi="Book Antiqua" w:cs="Arial"/>
          <w:i/>
          <w:sz w:val="22"/>
        </w:rPr>
        <w:tab/>
        <w:t>This is the Gospel of the Lord.</w:t>
      </w:r>
    </w:p>
    <w:p w14:paraId="1D8A0A02" w14:textId="369B094A" w:rsidR="00986CB6" w:rsidRPr="00986CB6" w:rsidRDefault="00986CB6" w:rsidP="00986CB6">
      <w:pPr>
        <w:rPr>
          <w:rFonts w:ascii="Book Antiqua" w:hAnsi="Book Antiqua" w:cs="Arial"/>
          <w:b/>
          <w:sz w:val="22"/>
        </w:rPr>
      </w:pPr>
      <w:r w:rsidRPr="00986CB6">
        <w:rPr>
          <w:rFonts w:ascii="Book Antiqua" w:hAnsi="Book Antiqua" w:cs="Arial"/>
          <w:b/>
          <w:sz w:val="22"/>
        </w:rPr>
        <w:tab/>
        <w:t>Praise to You, O Christ.</w:t>
      </w:r>
    </w:p>
    <w:p w14:paraId="53AEABB8" w14:textId="77777777" w:rsidR="00986CB6" w:rsidRPr="00986CB6" w:rsidRDefault="00986CB6" w:rsidP="00986CB6">
      <w:pPr>
        <w:rPr>
          <w:rFonts w:ascii="Book Antiqua" w:hAnsi="Book Antiqua" w:cs="Arial"/>
          <w:sz w:val="22"/>
        </w:rPr>
      </w:pPr>
    </w:p>
    <w:p w14:paraId="67E0C28D" w14:textId="1397D368" w:rsidR="0012437C" w:rsidRDefault="00011EE5" w:rsidP="00011EE5">
      <w:pPr>
        <w:tabs>
          <w:tab w:val="right" w:pos="8640"/>
        </w:tabs>
        <w:rPr>
          <w:rFonts w:ascii="Book Antiqua" w:hAnsi="Book Antiqua" w:cs="Arial"/>
          <w:sz w:val="22"/>
        </w:rPr>
      </w:pPr>
      <w:r w:rsidRPr="00011EE5">
        <w:rPr>
          <w:rFonts w:ascii="Book Antiqua" w:hAnsi="Book Antiqua" w:cs="Arial"/>
          <w:b/>
          <w:sz w:val="22"/>
        </w:rPr>
        <w:t>MESSAGE</w:t>
      </w:r>
      <w:r>
        <w:rPr>
          <w:rFonts w:ascii="Book Antiqua" w:hAnsi="Book Antiqua" w:cs="Arial"/>
          <w:sz w:val="22"/>
        </w:rPr>
        <w:tab/>
        <w:t>“The Time Has Come”</w:t>
      </w:r>
    </w:p>
    <w:p w14:paraId="547E939C" w14:textId="77777777" w:rsidR="00F05A16" w:rsidRDefault="00F05A16" w:rsidP="0012437C">
      <w:pPr>
        <w:rPr>
          <w:rFonts w:ascii="Book Antiqua" w:hAnsi="Book Antiqua" w:cs="Arial"/>
          <w:sz w:val="22"/>
        </w:rPr>
      </w:pPr>
    </w:p>
    <w:p w14:paraId="1FA55150" w14:textId="77777777" w:rsidR="00303141" w:rsidRDefault="00303141" w:rsidP="00B25796">
      <w:pPr>
        <w:rPr>
          <w:rFonts w:ascii="Book Antiqua" w:hAnsi="Book Antiqua" w:cs="Arial"/>
          <w:b/>
          <w:bCs/>
          <w:sz w:val="22"/>
        </w:rPr>
        <w:sectPr w:rsidR="00303141" w:rsidSect="00557F56">
          <w:pgSz w:w="20160" w:h="12240" w:orient="landscape" w:code="5"/>
          <w:pgMar w:top="720" w:right="720" w:bottom="720" w:left="720" w:header="720" w:footer="720" w:gutter="0"/>
          <w:cols w:num="2" w:space="1440"/>
          <w:docGrid w:linePitch="360"/>
        </w:sectPr>
      </w:pPr>
    </w:p>
    <w:p w14:paraId="465E2A00" w14:textId="300EFB16" w:rsidR="00B25796" w:rsidRPr="00B25796" w:rsidRDefault="00B25796" w:rsidP="00B25796">
      <w:pPr>
        <w:rPr>
          <w:rFonts w:ascii="Book Antiqua" w:hAnsi="Book Antiqua" w:cs="Arial"/>
          <w:sz w:val="22"/>
        </w:rPr>
      </w:pPr>
      <w:r w:rsidRPr="00B25796">
        <w:rPr>
          <w:rFonts w:ascii="Book Antiqua" w:hAnsi="Book Antiqua" w:cs="Arial"/>
          <w:b/>
          <w:bCs/>
          <w:sz w:val="22"/>
        </w:rPr>
        <w:lastRenderedPageBreak/>
        <w:t>H</w:t>
      </w:r>
      <w:r>
        <w:rPr>
          <w:rFonts w:ascii="Book Antiqua" w:hAnsi="Book Antiqua" w:cs="Arial"/>
          <w:b/>
          <w:bCs/>
          <w:sz w:val="22"/>
        </w:rPr>
        <w:t>YMN</w:t>
      </w:r>
      <w:r w:rsidRPr="00B25796">
        <w:rPr>
          <w:rFonts w:ascii="Book Antiqua" w:hAnsi="Book Antiqua" w:cs="Arial"/>
          <w:sz w:val="22"/>
        </w:rPr>
        <w:tab/>
      </w:r>
      <w:r>
        <w:rPr>
          <w:rFonts w:ascii="Book Antiqua" w:hAnsi="Book Antiqua" w:cs="Arial"/>
          <w:sz w:val="22"/>
        </w:rPr>
        <w:tab/>
      </w:r>
      <w:r>
        <w:rPr>
          <w:rFonts w:ascii="Book Antiqua" w:hAnsi="Book Antiqua" w:cs="Arial"/>
          <w:sz w:val="22"/>
        </w:rPr>
        <w:tab/>
      </w:r>
      <w:r>
        <w:rPr>
          <w:rFonts w:ascii="Book Antiqua" w:hAnsi="Book Antiqua" w:cs="Arial"/>
          <w:sz w:val="22"/>
        </w:rPr>
        <w:tab/>
      </w:r>
      <w:r w:rsidRPr="00B25796">
        <w:rPr>
          <w:rFonts w:ascii="Book Antiqua" w:hAnsi="Book Antiqua" w:cs="Arial"/>
          <w:sz w:val="22"/>
        </w:rPr>
        <w:tab/>
        <w:t>“Infant Holy, Infant Lowly</w:t>
      </w:r>
      <w:r>
        <w:rPr>
          <w:rFonts w:ascii="Book Antiqua" w:hAnsi="Book Antiqua" w:cs="Arial"/>
          <w:sz w:val="22"/>
        </w:rPr>
        <w:t>,</w:t>
      </w:r>
      <w:r w:rsidRPr="00B25796">
        <w:rPr>
          <w:rFonts w:ascii="Book Antiqua" w:hAnsi="Book Antiqua" w:cs="Arial"/>
          <w:sz w:val="22"/>
        </w:rPr>
        <w:t>”</w:t>
      </w:r>
      <w:r>
        <w:rPr>
          <w:rFonts w:ascii="Book Antiqua" w:hAnsi="Book Antiqua" w:cs="Arial"/>
          <w:sz w:val="22"/>
        </w:rPr>
        <w:t xml:space="preserve"> No. 393</w:t>
      </w:r>
    </w:p>
    <w:p w14:paraId="1CB28851" w14:textId="22E05093" w:rsidR="00303141" w:rsidRPr="00303141" w:rsidRDefault="00303141" w:rsidP="00303141">
      <w:pPr>
        <w:ind w:left="2160" w:hanging="165"/>
        <w:rPr>
          <w:rFonts w:ascii="Book Antiqua" w:hAnsi="Book Antiqua" w:cs="Arial"/>
          <w:b/>
          <w:bCs/>
          <w:sz w:val="22"/>
        </w:rPr>
      </w:pPr>
      <w:r w:rsidRPr="00303141">
        <w:rPr>
          <w:rFonts w:ascii="Book Antiqua" w:hAnsi="Book Antiqua" w:cs="Arial"/>
          <w:b/>
          <w:bCs/>
          <w:sz w:val="22"/>
        </w:rPr>
        <w:t>1</w:t>
      </w:r>
      <w:r w:rsidRPr="00303141">
        <w:rPr>
          <w:rFonts w:ascii="Book Antiqua" w:hAnsi="Book Antiqua" w:cs="Arial"/>
          <w:b/>
          <w:bCs/>
          <w:sz w:val="22"/>
        </w:rPr>
        <w:tab/>
        <w:t>Infant holy, Infant lowly,</w:t>
      </w:r>
      <w:r w:rsidRPr="00303141">
        <w:rPr>
          <w:rFonts w:ascii="Book Antiqua" w:hAnsi="Book Antiqua" w:cs="Arial"/>
          <w:b/>
          <w:bCs/>
          <w:sz w:val="22"/>
        </w:rPr>
        <w:br/>
        <w:t>For His bed a cattle stall;</w:t>
      </w:r>
      <w:r w:rsidRPr="00303141">
        <w:rPr>
          <w:rFonts w:ascii="Book Antiqua" w:hAnsi="Book Antiqua" w:cs="Arial"/>
          <w:b/>
          <w:bCs/>
          <w:sz w:val="22"/>
        </w:rPr>
        <w:br/>
        <w:t>    Oxen lowing, Little knowing</w:t>
      </w:r>
      <w:r w:rsidRPr="00303141">
        <w:rPr>
          <w:rFonts w:ascii="Book Antiqua" w:hAnsi="Book Antiqua" w:cs="Arial"/>
          <w:b/>
          <w:bCs/>
          <w:sz w:val="22"/>
        </w:rPr>
        <w:br/>
        <w:t>Christ the child is Lord of all.</w:t>
      </w:r>
      <w:r w:rsidRPr="00303141">
        <w:rPr>
          <w:rFonts w:ascii="Book Antiqua" w:hAnsi="Book Antiqua" w:cs="Arial"/>
          <w:b/>
          <w:bCs/>
          <w:sz w:val="22"/>
        </w:rPr>
        <w:br/>
        <w:t>    Swiftly winging, Angels singing,</w:t>
      </w:r>
      <w:r w:rsidRPr="00303141">
        <w:rPr>
          <w:rFonts w:ascii="Book Antiqua" w:hAnsi="Book Antiqua" w:cs="Arial"/>
          <w:b/>
          <w:bCs/>
          <w:sz w:val="22"/>
        </w:rPr>
        <w:br/>
        <w:t>    Bells are ringing, Tidings bringing:</w:t>
      </w:r>
      <w:r w:rsidRPr="00303141">
        <w:rPr>
          <w:rFonts w:ascii="Book Antiqua" w:hAnsi="Book Antiqua" w:cs="Arial"/>
          <w:b/>
          <w:bCs/>
          <w:sz w:val="22"/>
        </w:rPr>
        <w:br/>
        <w:t>Christ the child is Lord of all!</w:t>
      </w:r>
      <w:r w:rsidRPr="00303141">
        <w:rPr>
          <w:rFonts w:ascii="Book Antiqua" w:hAnsi="Book Antiqua" w:cs="Arial"/>
          <w:b/>
          <w:bCs/>
          <w:sz w:val="22"/>
        </w:rPr>
        <w:br/>
        <w:t>Christ the child is Lord of all!</w:t>
      </w:r>
    </w:p>
    <w:p w14:paraId="08243E28" w14:textId="77777777" w:rsidR="00303141" w:rsidRPr="00303141" w:rsidRDefault="00303141" w:rsidP="00303141">
      <w:pPr>
        <w:rPr>
          <w:rFonts w:ascii="Book Antiqua" w:hAnsi="Book Antiqua" w:cs="Arial"/>
          <w:b/>
          <w:bCs/>
          <w:sz w:val="22"/>
        </w:rPr>
      </w:pPr>
    </w:p>
    <w:p w14:paraId="717136E1" w14:textId="58FA5C46" w:rsidR="00303141" w:rsidRPr="00303141" w:rsidRDefault="00303141" w:rsidP="00303141">
      <w:pPr>
        <w:ind w:left="2160" w:hanging="165"/>
        <w:rPr>
          <w:rFonts w:ascii="Book Antiqua" w:hAnsi="Book Antiqua" w:cs="Arial"/>
          <w:b/>
          <w:bCs/>
          <w:sz w:val="22"/>
        </w:rPr>
      </w:pPr>
      <w:r w:rsidRPr="00303141">
        <w:rPr>
          <w:rFonts w:ascii="Book Antiqua" w:hAnsi="Book Antiqua" w:cs="Arial"/>
          <w:b/>
          <w:bCs/>
          <w:sz w:val="22"/>
        </w:rPr>
        <w:t>2</w:t>
      </w:r>
      <w:r w:rsidRPr="00303141">
        <w:rPr>
          <w:rFonts w:ascii="Book Antiqua" w:hAnsi="Book Antiqua" w:cs="Arial"/>
          <w:b/>
          <w:bCs/>
          <w:sz w:val="22"/>
        </w:rPr>
        <w:tab/>
        <w:t>Flocks were seeping, Shepherds keeping</w:t>
      </w:r>
      <w:r w:rsidRPr="00303141">
        <w:rPr>
          <w:rFonts w:ascii="Book Antiqua" w:hAnsi="Book Antiqua" w:cs="Arial"/>
          <w:b/>
          <w:bCs/>
          <w:sz w:val="22"/>
        </w:rPr>
        <w:br/>
        <w:t>Vigil till the morning new</w:t>
      </w:r>
      <w:r w:rsidRPr="00303141">
        <w:rPr>
          <w:rFonts w:ascii="Book Antiqua" w:hAnsi="Book Antiqua" w:cs="Arial"/>
          <w:b/>
          <w:bCs/>
          <w:sz w:val="22"/>
        </w:rPr>
        <w:br/>
        <w:t>    Saw the glory, Heard the story,</w:t>
      </w:r>
      <w:r w:rsidRPr="00303141">
        <w:rPr>
          <w:rFonts w:ascii="Book Antiqua" w:hAnsi="Book Antiqua" w:cs="Arial"/>
          <w:b/>
          <w:bCs/>
          <w:sz w:val="22"/>
        </w:rPr>
        <w:br/>
        <w:t>Tidings of a Gospel true.</w:t>
      </w:r>
      <w:r w:rsidRPr="00303141">
        <w:rPr>
          <w:rFonts w:ascii="Book Antiqua" w:hAnsi="Book Antiqua" w:cs="Arial"/>
          <w:b/>
          <w:bCs/>
          <w:sz w:val="22"/>
        </w:rPr>
        <w:br/>
        <w:t>    Thus rejoicing, Free from sorrow,</w:t>
      </w:r>
      <w:r w:rsidRPr="00303141">
        <w:rPr>
          <w:rFonts w:ascii="Book Antiqua" w:hAnsi="Book Antiqua" w:cs="Arial"/>
          <w:b/>
          <w:bCs/>
          <w:sz w:val="22"/>
        </w:rPr>
        <w:br/>
        <w:t>    Praises voicing, Greet the morrow:</w:t>
      </w:r>
      <w:r w:rsidRPr="00303141">
        <w:rPr>
          <w:rFonts w:ascii="Book Antiqua" w:hAnsi="Book Antiqua" w:cs="Arial"/>
          <w:b/>
          <w:bCs/>
          <w:sz w:val="22"/>
        </w:rPr>
        <w:br/>
        <w:t>Christ the child was born for you!</w:t>
      </w:r>
      <w:r w:rsidRPr="00303141">
        <w:rPr>
          <w:rFonts w:ascii="Book Antiqua" w:hAnsi="Book Antiqua" w:cs="Arial"/>
          <w:b/>
          <w:bCs/>
          <w:sz w:val="22"/>
        </w:rPr>
        <w:br/>
        <w:t>Christ the child was born for you!</w:t>
      </w:r>
    </w:p>
    <w:p w14:paraId="62198CB5" w14:textId="77777777" w:rsidR="00B25796" w:rsidRPr="00B25796" w:rsidRDefault="00B25796" w:rsidP="00B25796">
      <w:pPr>
        <w:rPr>
          <w:rFonts w:ascii="Book Antiqua" w:hAnsi="Book Antiqua" w:cs="Arial"/>
          <w:sz w:val="22"/>
        </w:rPr>
      </w:pPr>
    </w:p>
    <w:p w14:paraId="6F753601" w14:textId="77777777" w:rsidR="00B25796" w:rsidRPr="00B25796" w:rsidRDefault="00B25796" w:rsidP="00B25796">
      <w:pPr>
        <w:rPr>
          <w:rFonts w:ascii="Book Antiqua" w:hAnsi="Book Antiqua" w:cs="Arial"/>
          <w:b/>
          <w:bCs/>
          <w:sz w:val="22"/>
        </w:rPr>
      </w:pPr>
      <w:r w:rsidRPr="00B25796">
        <w:rPr>
          <w:rFonts w:ascii="Book Antiqua" w:hAnsi="Book Antiqua" w:cs="Arial"/>
          <w:b/>
          <w:bCs/>
          <w:sz w:val="22"/>
        </w:rPr>
        <w:t>LITANY</w:t>
      </w:r>
    </w:p>
    <w:p w14:paraId="3439F10D" w14:textId="2E5A9FD0" w:rsidR="00B25796" w:rsidRPr="00B25796" w:rsidRDefault="00B25796" w:rsidP="00B25796">
      <w:pPr>
        <w:rPr>
          <w:rFonts w:ascii="Book Antiqua" w:hAnsi="Book Antiqua" w:cs="Arial"/>
          <w:i/>
          <w:sz w:val="22"/>
        </w:rPr>
      </w:pPr>
      <w:r w:rsidRPr="00B25796">
        <w:rPr>
          <w:rFonts w:ascii="Book Antiqua" w:hAnsi="Book Antiqua" w:cs="Arial"/>
          <w:i/>
          <w:sz w:val="22"/>
        </w:rPr>
        <w:tab/>
        <w:t>In peace, let us pray to the Lord:</w:t>
      </w:r>
    </w:p>
    <w:p w14:paraId="2DE148C7" w14:textId="4247AB6E"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36B1D7F4" w14:textId="77777777" w:rsidR="00B25796" w:rsidRPr="00B25796" w:rsidRDefault="00B25796" w:rsidP="00B25796">
      <w:pPr>
        <w:rPr>
          <w:rFonts w:ascii="Book Antiqua" w:hAnsi="Book Antiqua" w:cs="Arial"/>
          <w:sz w:val="22"/>
        </w:rPr>
      </w:pPr>
    </w:p>
    <w:p w14:paraId="5FB6876D" w14:textId="21731DD6" w:rsidR="00B25796" w:rsidRPr="00B25796" w:rsidRDefault="00B25796" w:rsidP="00B25796">
      <w:pPr>
        <w:ind w:firstLine="720"/>
        <w:rPr>
          <w:rFonts w:ascii="Book Antiqua" w:hAnsi="Book Antiqua" w:cs="Arial"/>
          <w:i/>
          <w:sz w:val="22"/>
        </w:rPr>
      </w:pPr>
      <w:r w:rsidRPr="00B25796">
        <w:rPr>
          <w:rFonts w:ascii="Book Antiqua" w:hAnsi="Book Antiqua" w:cs="Arial"/>
          <w:i/>
          <w:sz w:val="22"/>
        </w:rPr>
        <w:t>For the peace on earth proclaimed by angels and for our salvation, let us pray to the Lord:</w:t>
      </w:r>
    </w:p>
    <w:p w14:paraId="78764DFD" w14:textId="1B1125AE"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6D9AEA9A" w14:textId="77777777" w:rsidR="00B25796" w:rsidRPr="00B25796" w:rsidRDefault="00B25796" w:rsidP="00B25796">
      <w:pPr>
        <w:rPr>
          <w:rFonts w:ascii="Book Antiqua" w:hAnsi="Book Antiqua" w:cs="Arial"/>
          <w:sz w:val="22"/>
        </w:rPr>
      </w:pPr>
    </w:p>
    <w:p w14:paraId="6B271459" w14:textId="6BCD4EEB" w:rsidR="00B25796" w:rsidRPr="00B25796" w:rsidRDefault="00B25796" w:rsidP="00B25796">
      <w:pPr>
        <w:ind w:left="720"/>
        <w:rPr>
          <w:rFonts w:ascii="Book Antiqua" w:hAnsi="Book Antiqua" w:cs="Arial"/>
          <w:i/>
          <w:sz w:val="22"/>
        </w:rPr>
      </w:pPr>
      <w:r w:rsidRPr="00B25796">
        <w:rPr>
          <w:rFonts w:ascii="Book Antiqua" w:hAnsi="Book Antiqua" w:cs="Arial"/>
          <w:i/>
          <w:sz w:val="22"/>
        </w:rPr>
        <w:t>For the peace and Christmas joy in the Church of God, and for the unity of all, let us pray to the Lord:</w:t>
      </w:r>
    </w:p>
    <w:p w14:paraId="554484A8" w14:textId="6CA5F9D6"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40A1F148" w14:textId="77777777" w:rsidR="00B25796" w:rsidRPr="00B25796" w:rsidRDefault="00B25796" w:rsidP="00B25796">
      <w:pPr>
        <w:rPr>
          <w:rFonts w:ascii="Book Antiqua" w:hAnsi="Book Antiqua" w:cs="Arial"/>
          <w:sz w:val="22"/>
        </w:rPr>
      </w:pPr>
    </w:p>
    <w:p w14:paraId="1FB21F3D" w14:textId="6035701D" w:rsidR="00B25796" w:rsidRPr="00B25796" w:rsidRDefault="00B25796" w:rsidP="00B25796">
      <w:pPr>
        <w:ind w:left="720"/>
        <w:rPr>
          <w:rFonts w:ascii="Book Antiqua" w:hAnsi="Book Antiqua" w:cs="Arial"/>
          <w:i/>
          <w:sz w:val="22"/>
        </w:rPr>
      </w:pPr>
      <w:r>
        <w:rPr>
          <w:rFonts w:ascii="Book Antiqua" w:hAnsi="Book Antiqua" w:cs="Arial"/>
          <w:i/>
          <w:sz w:val="22"/>
        </w:rPr>
        <w:t>F</w:t>
      </w:r>
      <w:r w:rsidRPr="00B25796">
        <w:rPr>
          <w:rFonts w:ascii="Book Antiqua" w:hAnsi="Book Antiqua" w:cs="Arial"/>
          <w:i/>
          <w:sz w:val="22"/>
        </w:rPr>
        <w:t>or this holy house and for all who respond here to the light of God’s love, let us pray to the Lord:</w:t>
      </w:r>
    </w:p>
    <w:p w14:paraId="0F6536F6" w14:textId="1DB8B4F8"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38FA4001" w14:textId="77777777" w:rsidR="00B25796" w:rsidRPr="00B25796" w:rsidRDefault="00B25796" w:rsidP="00B25796">
      <w:pPr>
        <w:rPr>
          <w:rFonts w:ascii="Book Antiqua" w:hAnsi="Book Antiqua" w:cs="Arial"/>
          <w:sz w:val="22"/>
        </w:rPr>
      </w:pPr>
    </w:p>
    <w:p w14:paraId="73762886" w14:textId="7BC79ABD" w:rsidR="00B25796" w:rsidRPr="00B25796" w:rsidRDefault="00B25796" w:rsidP="00B25796">
      <w:pPr>
        <w:ind w:left="720"/>
        <w:rPr>
          <w:rFonts w:ascii="Book Antiqua" w:hAnsi="Book Antiqua" w:cs="Arial"/>
          <w:i/>
          <w:sz w:val="22"/>
        </w:rPr>
      </w:pPr>
      <w:r w:rsidRPr="00B25796">
        <w:rPr>
          <w:rFonts w:ascii="Book Antiqua" w:hAnsi="Book Antiqua" w:cs="Arial"/>
          <w:i/>
          <w:sz w:val="22"/>
        </w:rPr>
        <w:t>For all clergy and laypeople in the Church as they carry the light of Christ with them, let us pray to the Lord:</w:t>
      </w:r>
    </w:p>
    <w:p w14:paraId="16FD856F" w14:textId="67F3FB89" w:rsid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4307DC90" w14:textId="77777777" w:rsidR="00303141" w:rsidRPr="00B25796" w:rsidRDefault="00303141" w:rsidP="00B25796">
      <w:pPr>
        <w:rPr>
          <w:rFonts w:ascii="Book Antiqua" w:hAnsi="Book Antiqua" w:cs="Arial"/>
          <w:b/>
          <w:bCs/>
          <w:sz w:val="22"/>
        </w:rPr>
      </w:pPr>
    </w:p>
    <w:p w14:paraId="424E1C8B" w14:textId="5ED44205" w:rsidR="00B25796" w:rsidRPr="00B25796" w:rsidRDefault="00B25796" w:rsidP="00B25796">
      <w:pPr>
        <w:ind w:left="720"/>
        <w:rPr>
          <w:rFonts w:ascii="Book Antiqua" w:hAnsi="Book Antiqua" w:cs="Arial"/>
          <w:i/>
          <w:sz w:val="22"/>
        </w:rPr>
      </w:pPr>
      <w:r w:rsidRPr="00B25796">
        <w:rPr>
          <w:rFonts w:ascii="Book Antiqua" w:hAnsi="Book Antiqua" w:cs="Arial"/>
          <w:i/>
          <w:sz w:val="22"/>
        </w:rPr>
        <w:t>For those who work in national and local governments and agencies to bring peace, justice, health, and protection in this and every place, let us pray to the Lord:</w:t>
      </w:r>
    </w:p>
    <w:p w14:paraId="49A9CC8C" w14:textId="0538AE40"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63F05C83" w14:textId="25F07228" w:rsidR="00B25796" w:rsidRPr="00B25796" w:rsidRDefault="00B25796" w:rsidP="00303141">
      <w:pPr>
        <w:ind w:left="720"/>
        <w:rPr>
          <w:rFonts w:ascii="Book Antiqua" w:hAnsi="Book Antiqua" w:cs="Arial"/>
          <w:i/>
          <w:sz w:val="22"/>
        </w:rPr>
      </w:pPr>
      <w:r w:rsidRPr="00B25796">
        <w:rPr>
          <w:rFonts w:ascii="Book Antiqua" w:hAnsi="Book Antiqua" w:cs="Arial"/>
          <w:i/>
          <w:sz w:val="22"/>
        </w:rPr>
        <w:t>For those who bring offerings, those who do good works in this congregation, those who toil, those who sing, and all the people here rejoicing in God’s great and abundant mercy, let us pray to the Lord:</w:t>
      </w:r>
    </w:p>
    <w:p w14:paraId="171A09F9" w14:textId="2B0039A0"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5CFD5D03" w14:textId="77777777" w:rsidR="00B25796" w:rsidRPr="00B25796" w:rsidRDefault="00B25796" w:rsidP="00B25796">
      <w:pPr>
        <w:rPr>
          <w:rFonts w:ascii="Book Antiqua" w:hAnsi="Book Antiqua" w:cs="Arial"/>
          <w:sz w:val="22"/>
        </w:rPr>
      </w:pPr>
    </w:p>
    <w:p w14:paraId="7EE627D5" w14:textId="37467F04" w:rsidR="00B25796" w:rsidRPr="00B00286" w:rsidRDefault="00B25796" w:rsidP="00B00286">
      <w:pPr>
        <w:ind w:left="720"/>
        <w:rPr>
          <w:rFonts w:ascii="Book Antiqua" w:hAnsi="Book Antiqua" w:cs="Arial"/>
          <w:i/>
          <w:sz w:val="22"/>
        </w:rPr>
      </w:pPr>
      <w:r w:rsidRPr="00B00286">
        <w:rPr>
          <w:rFonts w:ascii="Book Antiqua" w:hAnsi="Book Antiqua" w:cs="Arial"/>
          <w:i/>
          <w:sz w:val="22"/>
        </w:rPr>
        <w:t>For favorable weather, for an abundance of the fruits of the earth, and for peaceful times, let us pray to the Lord:</w:t>
      </w:r>
    </w:p>
    <w:p w14:paraId="5E931E39" w14:textId="19BA37C1"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44720CA1" w14:textId="77777777" w:rsidR="00B00286" w:rsidRDefault="00B00286" w:rsidP="00B25796">
      <w:pPr>
        <w:rPr>
          <w:rFonts w:ascii="Book Antiqua" w:hAnsi="Book Antiqua" w:cs="Arial"/>
          <w:sz w:val="22"/>
        </w:rPr>
      </w:pPr>
    </w:p>
    <w:p w14:paraId="61395994" w14:textId="665B5D4B" w:rsidR="00B25796" w:rsidRPr="00B00286" w:rsidRDefault="00B25796" w:rsidP="00B00286">
      <w:pPr>
        <w:ind w:firstLine="720"/>
        <w:rPr>
          <w:rFonts w:ascii="Book Antiqua" w:hAnsi="Book Antiqua" w:cs="Arial"/>
          <w:i/>
          <w:sz w:val="22"/>
        </w:rPr>
      </w:pPr>
      <w:r w:rsidRPr="00B00286">
        <w:rPr>
          <w:rFonts w:ascii="Book Antiqua" w:hAnsi="Book Antiqua" w:cs="Arial"/>
          <w:i/>
          <w:sz w:val="22"/>
        </w:rPr>
        <w:t>For our deliverance from all afflictions, wrath, danger, and need, let us pray to the Lord:</w:t>
      </w:r>
    </w:p>
    <w:p w14:paraId="702E7315" w14:textId="51C40025"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4101D12F" w14:textId="77777777" w:rsidR="00B25796" w:rsidRPr="00B25796" w:rsidRDefault="00B25796" w:rsidP="00B25796">
      <w:pPr>
        <w:rPr>
          <w:rFonts w:ascii="Book Antiqua" w:hAnsi="Book Antiqua" w:cs="Arial"/>
          <w:sz w:val="22"/>
        </w:rPr>
      </w:pPr>
    </w:p>
    <w:p w14:paraId="7DC2C8C5" w14:textId="5853DA5F" w:rsidR="00B25796" w:rsidRPr="00B00286" w:rsidRDefault="00B25796" w:rsidP="00B00286">
      <w:pPr>
        <w:ind w:left="720"/>
        <w:rPr>
          <w:rFonts w:ascii="Book Antiqua" w:hAnsi="Book Antiqua" w:cs="Arial"/>
          <w:i/>
          <w:sz w:val="22"/>
        </w:rPr>
      </w:pPr>
      <w:r w:rsidRPr="00B00286">
        <w:rPr>
          <w:rFonts w:ascii="Book Antiqua" w:hAnsi="Book Antiqua" w:cs="Arial"/>
          <w:i/>
          <w:sz w:val="22"/>
        </w:rPr>
        <w:t>For the faithful who have gone before us and are with Christ, let us give thanks to the Lord:</w:t>
      </w:r>
    </w:p>
    <w:p w14:paraId="349D1F75" w14:textId="0D96630D" w:rsidR="00B25796" w:rsidRPr="00B25796" w:rsidRDefault="00B25796" w:rsidP="00B25796">
      <w:pPr>
        <w:rPr>
          <w:rFonts w:ascii="Book Antiqua" w:hAnsi="Book Antiqua" w:cs="Arial"/>
          <w:b/>
          <w:bCs/>
          <w:sz w:val="22"/>
        </w:rPr>
      </w:pPr>
      <w:r w:rsidRPr="00B25796">
        <w:rPr>
          <w:rFonts w:ascii="Book Antiqua" w:hAnsi="Book Antiqua" w:cs="Arial"/>
          <w:b/>
          <w:bCs/>
          <w:sz w:val="22"/>
        </w:rPr>
        <w:tab/>
        <w:t>Alleluia.</w:t>
      </w:r>
    </w:p>
    <w:p w14:paraId="0ACCA8F1" w14:textId="77777777" w:rsidR="00B25796" w:rsidRPr="00B25796" w:rsidRDefault="00B25796" w:rsidP="00B25796">
      <w:pPr>
        <w:rPr>
          <w:rFonts w:ascii="Book Antiqua" w:hAnsi="Book Antiqua" w:cs="Arial"/>
          <w:sz w:val="22"/>
        </w:rPr>
      </w:pPr>
    </w:p>
    <w:p w14:paraId="6879EC6E" w14:textId="5996E3E5" w:rsidR="00B25796" w:rsidRPr="00B00286" w:rsidRDefault="00B25796" w:rsidP="00B00286">
      <w:pPr>
        <w:ind w:left="720"/>
        <w:rPr>
          <w:rFonts w:ascii="Book Antiqua" w:hAnsi="Book Antiqua" w:cs="Arial"/>
          <w:i/>
          <w:sz w:val="22"/>
        </w:rPr>
      </w:pPr>
      <w:r w:rsidRPr="00B00286">
        <w:rPr>
          <w:rFonts w:ascii="Book Antiqua" w:hAnsi="Book Antiqua" w:cs="Arial"/>
          <w:i/>
          <w:sz w:val="22"/>
        </w:rPr>
        <w:t>Help, save, comfort, and defend us, gracious Lord.</w:t>
      </w:r>
      <w:r w:rsidRPr="00B00286">
        <w:rPr>
          <w:rFonts w:ascii="Book Antiqua" w:hAnsi="Book Antiqua" w:cs="Arial"/>
          <w:i/>
          <w:sz w:val="22"/>
        </w:rPr>
        <w:br/>
      </w:r>
      <w:r w:rsidRPr="00B25796">
        <w:rPr>
          <w:rFonts w:ascii="Book Antiqua" w:hAnsi="Book Antiqua" w:cs="Arial"/>
          <w:sz w:val="22"/>
        </w:rPr>
        <w:br/>
      </w:r>
      <w:r w:rsidRPr="00B00286">
        <w:rPr>
          <w:rFonts w:ascii="Book Antiqua" w:hAnsi="Book Antiqua" w:cs="Arial"/>
          <w:i/>
          <w:sz w:val="22"/>
        </w:rPr>
        <w:t>Rejoicing in the fellowship of all the saints, let us commend ourselves, one another, and our whole life to Christ, our Lord:</w:t>
      </w:r>
    </w:p>
    <w:p w14:paraId="287031B9" w14:textId="2229BDEA" w:rsidR="00B25796" w:rsidRPr="00B25796" w:rsidRDefault="00B25796" w:rsidP="00B25796">
      <w:pPr>
        <w:rPr>
          <w:rFonts w:ascii="Book Antiqua" w:hAnsi="Book Antiqua" w:cs="Arial"/>
          <w:b/>
          <w:bCs/>
          <w:sz w:val="22"/>
        </w:rPr>
      </w:pPr>
      <w:r w:rsidRPr="00B25796">
        <w:rPr>
          <w:rFonts w:ascii="Book Antiqua" w:hAnsi="Book Antiqua" w:cs="Arial"/>
          <w:b/>
          <w:bCs/>
          <w:sz w:val="22"/>
        </w:rPr>
        <w:tab/>
        <w:t>To You, O Lord.</w:t>
      </w:r>
    </w:p>
    <w:p w14:paraId="7330400D" w14:textId="77777777" w:rsidR="00B25796" w:rsidRPr="00B25796" w:rsidRDefault="00B25796" w:rsidP="00B25796">
      <w:pPr>
        <w:rPr>
          <w:rFonts w:ascii="Book Antiqua" w:hAnsi="Book Antiqua" w:cs="Arial"/>
          <w:sz w:val="22"/>
        </w:rPr>
      </w:pPr>
    </w:p>
    <w:p w14:paraId="1D161541" w14:textId="0F181F73" w:rsidR="00B25796" w:rsidRPr="009F1724" w:rsidRDefault="00B25796" w:rsidP="009F1724">
      <w:pPr>
        <w:ind w:left="720"/>
        <w:rPr>
          <w:rFonts w:ascii="Book Antiqua" w:hAnsi="Book Antiqua" w:cs="Arial"/>
          <w:i/>
          <w:sz w:val="22"/>
        </w:rPr>
      </w:pPr>
      <w:r w:rsidRPr="009F1724">
        <w:rPr>
          <w:rFonts w:ascii="Book Antiqua" w:hAnsi="Book Antiqua" w:cs="Arial"/>
          <w:i/>
          <w:sz w:val="22"/>
        </w:rPr>
        <w:t>O God, from whom come all holy desires, all good counsels, and all just works, give to us, Your servants, that peace which the world cannot give, that our hearts may be set to obey Your commandments and also that we, being defended from the fear of our enemies, may live in peace and quietness; through Jesus Christ, Your Son, our Lord, who lives and reigns with You and the Holy Spirit, one God, now and forever.</w:t>
      </w:r>
    </w:p>
    <w:p w14:paraId="733A330E" w14:textId="7C114541" w:rsidR="00B25796" w:rsidRPr="00B25796" w:rsidRDefault="00B25796" w:rsidP="00B25796">
      <w:pPr>
        <w:rPr>
          <w:rFonts w:ascii="Book Antiqua" w:hAnsi="Book Antiqua" w:cs="Arial"/>
          <w:b/>
          <w:bCs/>
          <w:sz w:val="22"/>
        </w:rPr>
      </w:pPr>
      <w:r w:rsidRPr="00B25796">
        <w:rPr>
          <w:rFonts w:ascii="Book Antiqua" w:hAnsi="Book Antiqua" w:cs="Arial"/>
          <w:b/>
          <w:bCs/>
          <w:sz w:val="22"/>
        </w:rPr>
        <w:tab/>
        <w:t>Amen.</w:t>
      </w:r>
    </w:p>
    <w:p w14:paraId="1AC59520" w14:textId="77777777" w:rsidR="00B25796" w:rsidRPr="00B25796" w:rsidRDefault="00B25796" w:rsidP="00B25796">
      <w:pPr>
        <w:rPr>
          <w:rFonts w:ascii="Book Antiqua" w:hAnsi="Book Antiqua" w:cs="Arial"/>
          <w:sz w:val="22"/>
        </w:rPr>
      </w:pPr>
    </w:p>
    <w:p w14:paraId="1C906745" w14:textId="77777777" w:rsidR="00B25796" w:rsidRPr="00B25796" w:rsidRDefault="00B25796" w:rsidP="00B25796">
      <w:pPr>
        <w:rPr>
          <w:rFonts w:ascii="Book Antiqua" w:hAnsi="Book Antiqua" w:cs="Arial"/>
          <w:b/>
          <w:sz w:val="22"/>
        </w:rPr>
      </w:pPr>
      <w:r w:rsidRPr="00B25796">
        <w:rPr>
          <w:rFonts w:ascii="Book Antiqua" w:hAnsi="Book Antiqua" w:cs="Arial"/>
          <w:b/>
          <w:sz w:val="22"/>
        </w:rPr>
        <w:t>LIGHTING OF THE CANDLES</w:t>
      </w:r>
    </w:p>
    <w:p w14:paraId="14D8CAAC" w14:textId="134FF306" w:rsidR="00F23CDD" w:rsidRPr="00F23CDD" w:rsidRDefault="00F23CDD" w:rsidP="00F23CDD">
      <w:pPr>
        <w:jc w:val="center"/>
        <w:rPr>
          <w:rFonts w:ascii="Book Antiqua" w:hAnsi="Book Antiqua" w:cs="Arial"/>
          <w:i/>
          <w:sz w:val="22"/>
        </w:rPr>
      </w:pPr>
      <w:r w:rsidRPr="00F23CDD">
        <w:rPr>
          <w:rFonts w:ascii="Book Antiqua" w:hAnsi="Book Antiqua" w:cs="Arial"/>
          <w:i/>
          <w:sz w:val="22"/>
        </w:rPr>
        <w:t>The pastor takes the light from the Christ candle and gives it to the acolytes and ushers. They pass the light on to the congregation. Tip only the unlighted candle.</w:t>
      </w:r>
      <w:r>
        <w:rPr>
          <w:rFonts w:ascii="Book Antiqua" w:hAnsi="Book Antiqua" w:cs="Arial"/>
          <w:i/>
          <w:sz w:val="22"/>
        </w:rPr>
        <w:t xml:space="preserve"> (</w:t>
      </w:r>
      <w:r w:rsidRPr="00F23CDD">
        <w:rPr>
          <w:rFonts w:ascii="Book Antiqua" w:hAnsi="Book Antiqua" w:cs="Arial"/>
          <w:i/>
          <w:sz w:val="22"/>
        </w:rPr>
        <w:t>Lights are dimmed.</w:t>
      </w:r>
      <w:r>
        <w:rPr>
          <w:rFonts w:ascii="Book Antiqua" w:hAnsi="Book Antiqua" w:cs="Arial"/>
          <w:i/>
          <w:sz w:val="22"/>
        </w:rPr>
        <w:t>)</w:t>
      </w:r>
    </w:p>
    <w:p w14:paraId="443896BD" w14:textId="77777777" w:rsidR="00F23CDD" w:rsidRDefault="00F23CDD" w:rsidP="00F23CDD">
      <w:pPr>
        <w:rPr>
          <w:rFonts w:ascii="Book Antiqua" w:hAnsi="Book Antiqua" w:cs="Arial"/>
          <w:sz w:val="22"/>
        </w:rPr>
      </w:pPr>
    </w:p>
    <w:p w14:paraId="51F58175" w14:textId="49FBB164" w:rsidR="00F23CDD" w:rsidRPr="00F23CDD" w:rsidRDefault="00F23CDD" w:rsidP="00F23CDD">
      <w:pPr>
        <w:ind w:left="720"/>
        <w:rPr>
          <w:rFonts w:ascii="Book Antiqua" w:hAnsi="Book Antiqua" w:cs="Arial"/>
          <w:i/>
          <w:sz w:val="22"/>
        </w:rPr>
      </w:pPr>
      <w:r w:rsidRPr="00F23CDD">
        <w:rPr>
          <w:rFonts w:ascii="Book Antiqua" w:hAnsi="Book Antiqua" w:cs="Arial"/>
          <w:i/>
          <w:sz w:val="22"/>
        </w:rPr>
        <w:t>As the light of these candles illuminates our faces, it symbolizes the light of Christ, a child in the manger at Bethlehem, a Savior suffering our death on the cross, and soon to come from His throne on high as Judge of all.  He is our Light here on earth and the eternal Light who enlightens heaven, where there is no need of candle or sun.  Rejoice, for the Light of the world has come, who transforms us with the brightness of His glory.  This is the message we have heard from Him and proclaimed to you:  that God is Light and in Him is no darkness at all.</w:t>
      </w:r>
    </w:p>
    <w:p w14:paraId="65947280" w14:textId="4CEAB23B" w:rsidR="00C56706" w:rsidRDefault="00C56706" w:rsidP="00C56706">
      <w:pPr>
        <w:rPr>
          <w:rFonts w:ascii="Book Antiqua" w:hAnsi="Book Antiqua"/>
          <w:sz w:val="22"/>
        </w:rPr>
      </w:pPr>
      <w:r w:rsidRPr="00C56706">
        <w:rPr>
          <w:rFonts w:ascii="Book Antiqua" w:hAnsi="Book Antiqua"/>
          <w:sz w:val="22"/>
        </w:rPr>
        <w:lastRenderedPageBreak/>
        <w:t>CANDLELIGHT HYMNS:</w:t>
      </w:r>
    </w:p>
    <w:p w14:paraId="0AF9914A" w14:textId="3A429E03" w:rsidR="00C56706" w:rsidRDefault="00D07940" w:rsidP="00C56706">
      <w:pPr>
        <w:rPr>
          <w:rFonts w:ascii="Book Antiqua" w:hAnsi="Book Antiqua"/>
          <w:bCs/>
          <w:sz w:val="22"/>
        </w:rPr>
      </w:pPr>
      <w:r>
        <w:rPr>
          <w:rFonts w:ascii="Book Antiqua" w:hAnsi="Book Antiqua"/>
          <w:bCs/>
          <w:sz w:val="22"/>
        </w:rPr>
        <w:t>“</w:t>
      </w:r>
      <w:r w:rsidR="00C56706" w:rsidRPr="00C56706">
        <w:rPr>
          <w:rFonts w:ascii="Book Antiqua" w:hAnsi="Book Antiqua"/>
          <w:bCs/>
          <w:sz w:val="22"/>
        </w:rPr>
        <w:t>The First Noel</w:t>
      </w:r>
      <w:r w:rsidR="00AC7A5C">
        <w:rPr>
          <w:rFonts w:ascii="Book Antiqua" w:hAnsi="Book Antiqua"/>
          <w:bCs/>
          <w:sz w:val="22"/>
        </w:rPr>
        <w:t>,”</w:t>
      </w:r>
      <w:r w:rsidR="00C56706" w:rsidRPr="00C56706">
        <w:rPr>
          <w:rFonts w:ascii="Book Antiqua" w:hAnsi="Book Antiqua"/>
          <w:bCs/>
          <w:sz w:val="22"/>
        </w:rPr>
        <w:t xml:space="preserve"> v. 1, 2, 4</w:t>
      </w:r>
    </w:p>
    <w:p w14:paraId="036CD377" w14:textId="77777777" w:rsidR="00AC7A5C" w:rsidRPr="00AC7A5C" w:rsidRDefault="00AC7A5C" w:rsidP="00F23CDD">
      <w:pPr>
        <w:ind w:left="1440"/>
        <w:rPr>
          <w:rFonts w:ascii="Book Antiqua" w:hAnsi="Book Antiqua"/>
          <w:b/>
          <w:bCs/>
          <w:sz w:val="22"/>
        </w:rPr>
      </w:pPr>
      <w:r w:rsidRPr="00AC7A5C">
        <w:rPr>
          <w:rFonts w:ascii="Book Antiqua" w:hAnsi="Book Antiqua"/>
          <w:b/>
          <w:bCs/>
          <w:sz w:val="22"/>
        </w:rPr>
        <w:t>The first Noel the angel did say</w:t>
      </w:r>
    </w:p>
    <w:p w14:paraId="00F932EF"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   Was to certain poor shepherds in fields as they lay;</w:t>
      </w:r>
    </w:p>
    <w:p w14:paraId="73239EDD"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In fields where they lay keeping their sheep,</w:t>
      </w:r>
    </w:p>
    <w:p w14:paraId="38926C4A"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   On a cold winter's night that was so deep.</w:t>
      </w:r>
    </w:p>
    <w:p w14:paraId="64511664" w14:textId="77777777" w:rsidR="00AC7A5C" w:rsidRPr="00AC7A5C" w:rsidRDefault="00AC7A5C" w:rsidP="00AC7A5C">
      <w:pPr>
        <w:rPr>
          <w:rFonts w:ascii="Book Antiqua" w:hAnsi="Book Antiqua"/>
          <w:bCs/>
          <w:sz w:val="22"/>
        </w:rPr>
      </w:pPr>
    </w:p>
    <w:p w14:paraId="24A4FBB6" w14:textId="1E954A06" w:rsidR="00AC7A5C" w:rsidRPr="00AC7A5C" w:rsidRDefault="00AC7A5C" w:rsidP="00F23CDD">
      <w:pPr>
        <w:ind w:firstLine="720"/>
        <w:rPr>
          <w:rFonts w:ascii="Book Antiqua" w:hAnsi="Book Antiqua"/>
          <w:b/>
          <w:bCs/>
          <w:sz w:val="22"/>
        </w:rPr>
      </w:pPr>
      <w:r w:rsidRPr="00AC7A5C">
        <w:rPr>
          <w:rFonts w:ascii="Book Antiqua" w:hAnsi="Book Antiqua"/>
          <w:b/>
          <w:i/>
          <w:iCs/>
          <w:sz w:val="22"/>
        </w:rPr>
        <w:t>Refrain:</w:t>
      </w:r>
      <w:r w:rsidRPr="00AC7A5C">
        <w:rPr>
          <w:rFonts w:ascii="Book Antiqua" w:hAnsi="Book Antiqua"/>
          <w:bCs/>
          <w:i/>
          <w:iCs/>
          <w:sz w:val="22"/>
        </w:rPr>
        <w:t xml:space="preserve"> </w:t>
      </w:r>
      <w:r w:rsidRPr="00AC7A5C">
        <w:rPr>
          <w:rFonts w:ascii="Book Antiqua" w:hAnsi="Book Antiqua"/>
          <w:b/>
          <w:bCs/>
          <w:sz w:val="22"/>
        </w:rPr>
        <w:t xml:space="preserve"> Noel, Noel, Noel, Noel,</w:t>
      </w:r>
      <w:r w:rsidRPr="00AC7A5C">
        <w:rPr>
          <w:rFonts w:ascii="Book Antiqua" w:hAnsi="Book Antiqua"/>
          <w:bCs/>
          <w:sz w:val="22"/>
        </w:rPr>
        <w:t xml:space="preserve"> </w:t>
      </w:r>
      <w:r w:rsidRPr="00AC7A5C">
        <w:rPr>
          <w:rFonts w:ascii="Book Antiqua" w:hAnsi="Book Antiqua"/>
          <w:b/>
          <w:bCs/>
          <w:sz w:val="22"/>
        </w:rPr>
        <w:t>Born is the King of Israel.</w:t>
      </w:r>
    </w:p>
    <w:p w14:paraId="685946C9" w14:textId="77777777" w:rsidR="00AC7A5C" w:rsidRPr="00AC7A5C" w:rsidRDefault="00AC7A5C" w:rsidP="00AC7A5C">
      <w:pPr>
        <w:rPr>
          <w:rFonts w:ascii="Book Antiqua" w:hAnsi="Book Antiqua"/>
          <w:bCs/>
          <w:sz w:val="22"/>
        </w:rPr>
      </w:pPr>
    </w:p>
    <w:p w14:paraId="43FD8CC6"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They look</w:t>
      </w:r>
      <w:r w:rsidRPr="00AC7A5C">
        <w:rPr>
          <w:rFonts w:ascii="Book Antiqua" w:hAnsi="Book Antiqua" w:hint="eastAsia"/>
          <w:b/>
          <w:bCs/>
          <w:sz w:val="22"/>
        </w:rPr>
        <w:t>è</w:t>
      </w:r>
      <w:r w:rsidRPr="00AC7A5C">
        <w:rPr>
          <w:rFonts w:ascii="Book Antiqua" w:hAnsi="Book Antiqua"/>
          <w:b/>
          <w:bCs/>
          <w:sz w:val="22"/>
        </w:rPr>
        <w:t>d up and saw a star</w:t>
      </w:r>
    </w:p>
    <w:p w14:paraId="710E5627"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    Shining in the east, beyond them far;</w:t>
      </w:r>
    </w:p>
    <w:p w14:paraId="4E0C0849"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And to the earth it gave great light,</w:t>
      </w:r>
    </w:p>
    <w:p w14:paraId="3EA6A492"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   And so it continued both day and night. </w:t>
      </w:r>
      <w:r w:rsidRPr="00AC7A5C">
        <w:rPr>
          <w:rFonts w:ascii="Book Antiqua" w:hAnsi="Book Antiqua"/>
          <w:b/>
          <w:i/>
          <w:iCs/>
          <w:sz w:val="22"/>
        </w:rPr>
        <w:t>Refrain:</w:t>
      </w:r>
    </w:p>
    <w:p w14:paraId="1A045CE4" w14:textId="77777777" w:rsidR="00AC7A5C" w:rsidRPr="00AC7A5C" w:rsidRDefault="00AC7A5C" w:rsidP="00AC7A5C">
      <w:pPr>
        <w:rPr>
          <w:rFonts w:ascii="Book Antiqua" w:hAnsi="Book Antiqua"/>
          <w:bCs/>
          <w:sz w:val="22"/>
        </w:rPr>
      </w:pPr>
    </w:p>
    <w:p w14:paraId="215DA764" w14:textId="362E39B2" w:rsidR="00AC7A5C" w:rsidRPr="005C45D3" w:rsidRDefault="005C45D3" w:rsidP="00F23CDD">
      <w:pPr>
        <w:ind w:left="1440"/>
        <w:rPr>
          <w:rFonts w:ascii="Book Antiqua" w:hAnsi="Book Antiqua"/>
          <w:b/>
          <w:i/>
          <w:iCs/>
          <w:sz w:val="22"/>
        </w:rPr>
      </w:pPr>
      <w:r w:rsidRPr="005C45D3">
        <w:rPr>
          <w:rFonts w:ascii="Book Antiqua" w:hAnsi="Book Antiqua"/>
          <w:b/>
          <w:sz w:val="22"/>
        </w:rPr>
        <w:t>This star drew nigh to the northwest,</w:t>
      </w:r>
      <w:r w:rsidRPr="005C45D3">
        <w:rPr>
          <w:rFonts w:ascii="Book Antiqua" w:hAnsi="Book Antiqua"/>
          <w:b/>
          <w:sz w:val="22"/>
        </w:rPr>
        <w:br/>
      </w:r>
      <w:r>
        <w:rPr>
          <w:rFonts w:ascii="Book Antiqua" w:hAnsi="Book Antiqua"/>
          <w:b/>
          <w:sz w:val="22"/>
        </w:rPr>
        <w:t xml:space="preserve">    O</w:t>
      </w:r>
      <w:r w:rsidRPr="005C45D3">
        <w:rPr>
          <w:rFonts w:ascii="Book Antiqua" w:hAnsi="Book Antiqua"/>
          <w:b/>
          <w:sz w:val="22"/>
        </w:rPr>
        <w:t>'er Bethlehem it took its rest;</w:t>
      </w:r>
      <w:r w:rsidRPr="005C45D3">
        <w:rPr>
          <w:rFonts w:ascii="Book Antiqua" w:hAnsi="Book Antiqua"/>
          <w:b/>
          <w:sz w:val="22"/>
        </w:rPr>
        <w:br/>
      </w:r>
      <w:r>
        <w:rPr>
          <w:rFonts w:ascii="Book Antiqua" w:hAnsi="Book Antiqua"/>
          <w:b/>
          <w:sz w:val="22"/>
        </w:rPr>
        <w:t>A</w:t>
      </w:r>
      <w:r w:rsidRPr="005C45D3">
        <w:rPr>
          <w:rFonts w:ascii="Book Antiqua" w:hAnsi="Book Antiqua"/>
          <w:b/>
          <w:sz w:val="22"/>
        </w:rPr>
        <w:t>nd there it did both stop and stay,</w:t>
      </w:r>
      <w:r w:rsidRPr="005C45D3">
        <w:rPr>
          <w:rFonts w:ascii="Book Antiqua" w:hAnsi="Book Antiqua"/>
          <w:b/>
          <w:sz w:val="22"/>
        </w:rPr>
        <w:br/>
      </w:r>
      <w:r>
        <w:rPr>
          <w:rFonts w:ascii="Book Antiqua" w:hAnsi="Book Antiqua"/>
          <w:b/>
          <w:sz w:val="22"/>
        </w:rPr>
        <w:t xml:space="preserve">    R</w:t>
      </w:r>
      <w:r w:rsidRPr="005C45D3">
        <w:rPr>
          <w:rFonts w:ascii="Book Antiqua" w:hAnsi="Book Antiqua"/>
          <w:b/>
          <w:sz w:val="22"/>
        </w:rPr>
        <w:t>ight over the place where Jesus lay.</w:t>
      </w:r>
      <w:r>
        <w:rPr>
          <w:rFonts w:ascii="Book Antiqua" w:hAnsi="Book Antiqua"/>
          <w:b/>
          <w:sz w:val="22"/>
        </w:rPr>
        <w:t xml:space="preserve"> </w:t>
      </w:r>
      <w:r w:rsidRPr="005C45D3">
        <w:rPr>
          <w:rFonts w:ascii="Book Antiqua" w:hAnsi="Book Antiqua"/>
          <w:b/>
          <w:i/>
          <w:iCs/>
          <w:sz w:val="22"/>
        </w:rPr>
        <w:t>Refrain</w:t>
      </w:r>
      <w:r>
        <w:rPr>
          <w:rFonts w:ascii="Book Antiqua" w:hAnsi="Book Antiqua"/>
          <w:b/>
          <w:i/>
          <w:iCs/>
          <w:sz w:val="22"/>
        </w:rPr>
        <w:t>:</w:t>
      </w:r>
    </w:p>
    <w:p w14:paraId="48749B56" w14:textId="77777777" w:rsidR="001E00C6" w:rsidRDefault="001E00C6" w:rsidP="001E00C6">
      <w:pPr>
        <w:rPr>
          <w:rFonts w:ascii="Book Antiqua" w:hAnsi="Book Antiqua"/>
          <w:sz w:val="22"/>
        </w:rPr>
      </w:pPr>
    </w:p>
    <w:p w14:paraId="4DC7429C" w14:textId="77777777" w:rsidR="009F63F7" w:rsidRDefault="009F63F7" w:rsidP="001E00C6">
      <w:pPr>
        <w:rPr>
          <w:rFonts w:ascii="Book Antiqua" w:hAnsi="Book Antiqua"/>
          <w:sz w:val="22"/>
        </w:rPr>
      </w:pPr>
    </w:p>
    <w:p w14:paraId="7D19AEAE" w14:textId="0A86EA2F" w:rsidR="005D1153" w:rsidRPr="005D1153" w:rsidRDefault="005D1153" w:rsidP="005D1153">
      <w:pPr>
        <w:rPr>
          <w:rFonts w:ascii="Book Antiqua" w:hAnsi="Book Antiqua"/>
          <w:sz w:val="22"/>
        </w:rPr>
      </w:pPr>
      <w:r w:rsidRPr="005D1153">
        <w:rPr>
          <w:rFonts w:ascii="Book Antiqua" w:hAnsi="Book Antiqua"/>
          <w:sz w:val="22"/>
        </w:rPr>
        <w:t xml:space="preserve"> </w:t>
      </w:r>
      <w:r w:rsidRPr="005D1153">
        <w:rPr>
          <w:rFonts w:ascii="Book Antiqua" w:hAnsi="Book Antiqua"/>
          <w:sz w:val="22"/>
        </w:rPr>
        <w:t>“</w:t>
      </w:r>
      <w:r w:rsidRPr="005D1153">
        <w:rPr>
          <w:rFonts w:ascii="Book Antiqua" w:hAnsi="Book Antiqua"/>
          <w:sz w:val="22"/>
        </w:rPr>
        <w:t>What Child Is This</w:t>
      </w:r>
      <w:r w:rsidRPr="005D1153">
        <w:rPr>
          <w:rFonts w:ascii="Book Antiqua" w:hAnsi="Book Antiqua"/>
          <w:sz w:val="22"/>
        </w:rPr>
        <w:t>,” No. 370</w:t>
      </w:r>
    </w:p>
    <w:p w14:paraId="5D4F51BB" w14:textId="364A7A7E" w:rsidR="005D1153" w:rsidRPr="005D1153" w:rsidRDefault="005D1153" w:rsidP="009F63F7">
      <w:pPr>
        <w:ind w:left="720" w:hanging="720"/>
        <w:rPr>
          <w:rFonts w:ascii="Book Antiqua" w:hAnsi="Book Antiqua"/>
          <w:b/>
          <w:sz w:val="22"/>
        </w:rPr>
      </w:pPr>
      <w:r>
        <w:rPr>
          <w:rFonts w:ascii="Book Antiqua" w:hAnsi="Book Antiqua"/>
          <w:b/>
          <w:sz w:val="22"/>
        </w:rPr>
        <w:t xml:space="preserve">         </w:t>
      </w:r>
      <w:r w:rsidRPr="005D1153">
        <w:rPr>
          <w:rFonts w:ascii="Book Antiqua" w:hAnsi="Book Antiqua"/>
          <w:b/>
          <w:sz w:val="22"/>
        </w:rPr>
        <w:t>1</w:t>
      </w:r>
      <w:r w:rsidRPr="005D1153">
        <w:rPr>
          <w:rFonts w:ascii="Book Antiqua" w:hAnsi="Book Antiqua"/>
          <w:b/>
          <w:sz w:val="22"/>
        </w:rPr>
        <w:tab/>
        <w:t>What child is this, who, laid to rest, On Mary’s lap is sleeping?</w:t>
      </w:r>
      <w:r w:rsidRPr="005D1153">
        <w:rPr>
          <w:rFonts w:ascii="Book Antiqua" w:hAnsi="Book Antiqua"/>
          <w:b/>
          <w:sz w:val="22"/>
        </w:rPr>
        <w:br/>
        <w:t xml:space="preserve">Whom angels greet with anthems sweet While shepherds watch </w:t>
      </w:r>
      <w:proofErr w:type="gramStart"/>
      <w:r w:rsidRPr="005D1153">
        <w:rPr>
          <w:rFonts w:ascii="Book Antiqua" w:hAnsi="Book Antiqua"/>
          <w:b/>
          <w:sz w:val="22"/>
        </w:rPr>
        <w:t>are</w:t>
      </w:r>
      <w:proofErr w:type="gramEnd"/>
      <w:r w:rsidRPr="005D1153">
        <w:rPr>
          <w:rFonts w:ascii="Book Antiqua" w:hAnsi="Book Antiqua"/>
          <w:b/>
          <w:sz w:val="22"/>
        </w:rPr>
        <w:t xml:space="preserve"> keeping?</w:t>
      </w:r>
      <w:r w:rsidRPr="005D1153">
        <w:rPr>
          <w:rFonts w:ascii="Book Antiqua" w:hAnsi="Book Antiqua"/>
          <w:b/>
          <w:sz w:val="22"/>
        </w:rPr>
        <w:br/>
        <w:t>This, this is Christ the king,</w:t>
      </w:r>
      <w:r w:rsidR="009F63F7">
        <w:rPr>
          <w:rFonts w:ascii="Book Antiqua" w:hAnsi="Book Antiqua"/>
          <w:b/>
          <w:sz w:val="22"/>
        </w:rPr>
        <w:t xml:space="preserve"> </w:t>
      </w:r>
      <w:proofErr w:type="gramStart"/>
      <w:r w:rsidRPr="005D1153">
        <w:rPr>
          <w:rFonts w:ascii="Book Antiqua" w:hAnsi="Book Antiqua"/>
          <w:b/>
          <w:sz w:val="22"/>
        </w:rPr>
        <w:t>Whom</w:t>
      </w:r>
      <w:proofErr w:type="gramEnd"/>
      <w:r w:rsidRPr="005D1153">
        <w:rPr>
          <w:rFonts w:ascii="Book Antiqua" w:hAnsi="Book Antiqua"/>
          <w:b/>
          <w:sz w:val="22"/>
        </w:rPr>
        <w:t xml:space="preserve"> shepherds guard and angels sing;</w:t>
      </w:r>
      <w:r w:rsidRPr="005D1153">
        <w:rPr>
          <w:rFonts w:ascii="Book Antiqua" w:hAnsi="Book Antiqua"/>
          <w:b/>
          <w:sz w:val="22"/>
        </w:rPr>
        <w:br/>
        <w:t>    Haste, haste to bring Him laud, The babe, the son of Mary!</w:t>
      </w:r>
    </w:p>
    <w:p w14:paraId="46FF4AF9" w14:textId="77777777" w:rsidR="005D1153" w:rsidRPr="005D1153" w:rsidRDefault="005D1153" w:rsidP="005D1153">
      <w:pPr>
        <w:rPr>
          <w:rFonts w:ascii="Book Antiqua" w:hAnsi="Book Antiqua"/>
          <w:b/>
          <w:sz w:val="22"/>
        </w:rPr>
      </w:pPr>
    </w:p>
    <w:p w14:paraId="4AEC1CB4" w14:textId="57E5A7FD" w:rsidR="005D1153" w:rsidRPr="005D1153" w:rsidRDefault="005D1153" w:rsidP="009F63F7">
      <w:pPr>
        <w:ind w:left="720" w:hanging="225"/>
        <w:rPr>
          <w:rFonts w:ascii="Book Antiqua" w:hAnsi="Book Antiqua"/>
          <w:b/>
          <w:sz w:val="22"/>
        </w:rPr>
      </w:pPr>
      <w:r w:rsidRPr="005D1153">
        <w:rPr>
          <w:rFonts w:ascii="Book Antiqua" w:hAnsi="Book Antiqua"/>
          <w:b/>
          <w:sz w:val="22"/>
        </w:rPr>
        <w:t>2</w:t>
      </w:r>
      <w:r w:rsidRPr="005D1153">
        <w:rPr>
          <w:rFonts w:ascii="Book Antiqua" w:hAnsi="Book Antiqua"/>
          <w:b/>
          <w:sz w:val="22"/>
        </w:rPr>
        <w:tab/>
        <w:t>Why lies He in such mean estate Where ox and ass are feeding?</w:t>
      </w:r>
      <w:r w:rsidRPr="005D1153">
        <w:rPr>
          <w:rFonts w:ascii="Book Antiqua" w:hAnsi="Book Antiqua"/>
          <w:b/>
          <w:sz w:val="22"/>
        </w:rPr>
        <w:br/>
        <w:t>Good Christian, fear; for sinners here The silent Word is pleading.</w:t>
      </w:r>
      <w:r w:rsidRPr="005D1153">
        <w:rPr>
          <w:rFonts w:ascii="Book Antiqua" w:hAnsi="Book Antiqua"/>
          <w:b/>
          <w:sz w:val="22"/>
        </w:rPr>
        <w:br/>
        <w:t>Nails, spear shall pierce Him through,</w:t>
      </w:r>
      <w:r w:rsidR="009F63F7">
        <w:rPr>
          <w:rFonts w:ascii="Book Antiqua" w:hAnsi="Book Antiqua"/>
          <w:b/>
          <w:sz w:val="22"/>
        </w:rPr>
        <w:t xml:space="preserve"> </w:t>
      </w:r>
      <w:r w:rsidRPr="005D1153">
        <w:rPr>
          <w:rFonts w:ascii="Book Antiqua" w:hAnsi="Book Antiqua"/>
          <w:b/>
          <w:sz w:val="22"/>
        </w:rPr>
        <w:t>The cross be borne for me, for you;</w:t>
      </w:r>
      <w:r w:rsidRPr="005D1153">
        <w:rPr>
          <w:rFonts w:ascii="Book Antiqua" w:hAnsi="Book Antiqua"/>
          <w:b/>
          <w:sz w:val="22"/>
        </w:rPr>
        <w:br/>
        <w:t>    Hail, hail the Word made flesh, The babe, the son of Mary!</w:t>
      </w:r>
    </w:p>
    <w:p w14:paraId="5F1614F5" w14:textId="77777777" w:rsidR="005D1153" w:rsidRPr="005D1153" w:rsidRDefault="005D1153" w:rsidP="005D1153">
      <w:pPr>
        <w:rPr>
          <w:rFonts w:ascii="Book Antiqua" w:hAnsi="Book Antiqua"/>
          <w:b/>
          <w:sz w:val="22"/>
        </w:rPr>
      </w:pPr>
    </w:p>
    <w:p w14:paraId="6D2EE699" w14:textId="1C83EBEF" w:rsidR="005D1153" w:rsidRPr="005D1153" w:rsidRDefault="005D1153" w:rsidP="009F63F7">
      <w:pPr>
        <w:ind w:left="720" w:hanging="165"/>
        <w:rPr>
          <w:rFonts w:ascii="Book Antiqua" w:hAnsi="Book Antiqua"/>
          <w:b/>
          <w:sz w:val="22"/>
        </w:rPr>
      </w:pPr>
      <w:r w:rsidRPr="005D1153">
        <w:rPr>
          <w:rFonts w:ascii="Book Antiqua" w:hAnsi="Book Antiqua"/>
          <w:b/>
          <w:sz w:val="22"/>
        </w:rPr>
        <w:t>3</w:t>
      </w:r>
      <w:r w:rsidRPr="005D1153">
        <w:rPr>
          <w:rFonts w:ascii="Book Antiqua" w:hAnsi="Book Antiqua"/>
          <w:b/>
          <w:sz w:val="22"/>
        </w:rPr>
        <w:tab/>
        <w:t>So bring Him incense, gold, and myrrh; Come, peasant, king, to own Him.</w:t>
      </w:r>
      <w:r w:rsidRPr="005D1153">
        <w:rPr>
          <w:rFonts w:ascii="Book Antiqua" w:hAnsi="Book Antiqua"/>
          <w:b/>
          <w:sz w:val="22"/>
        </w:rPr>
        <w:br/>
        <w:t>The King of kings salvation brings; Let loving hearts enthrone Him.</w:t>
      </w:r>
      <w:r w:rsidRPr="005D1153">
        <w:rPr>
          <w:rFonts w:ascii="Book Antiqua" w:hAnsi="Book Antiqua"/>
          <w:b/>
          <w:sz w:val="22"/>
        </w:rPr>
        <w:br/>
        <w:t>Raise, raise the song on high,</w:t>
      </w:r>
      <w:r w:rsidR="009F63F7">
        <w:rPr>
          <w:rFonts w:ascii="Book Antiqua" w:hAnsi="Book Antiqua"/>
          <w:b/>
          <w:sz w:val="22"/>
        </w:rPr>
        <w:t xml:space="preserve"> </w:t>
      </w:r>
      <w:r w:rsidRPr="005D1153">
        <w:rPr>
          <w:rFonts w:ascii="Book Antiqua" w:hAnsi="Book Antiqua"/>
          <w:b/>
          <w:sz w:val="22"/>
        </w:rPr>
        <w:t>The virgin sings her lullaby;</w:t>
      </w:r>
      <w:r w:rsidRPr="005D1153">
        <w:rPr>
          <w:rFonts w:ascii="Book Antiqua" w:hAnsi="Book Antiqua"/>
          <w:b/>
          <w:sz w:val="22"/>
        </w:rPr>
        <w:br/>
        <w:t>    Joy, joy, for Christ is born, The babe, the son of Mary!</w:t>
      </w:r>
    </w:p>
    <w:p w14:paraId="5058688D" w14:textId="77777777" w:rsidR="00D4550E" w:rsidRDefault="00D4550E" w:rsidP="00C56706">
      <w:pPr>
        <w:rPr>
          <w:rFonts w:ascii="Book Antiqua" w:hAnsi="Book Antiqua"/>
          <w:bCs/>
          <w:sz w:val="22"/>
        </w:rPr>
      </w:pPr>
    </w:p>
    <w:p w14:paraId="2903411E" w14:textId="77777777" w:rsidR="00C73896" w:rsidRDefault="00C73896" w:rsidP="00C56706">
      <w:pPr>
        <w:rPr>
          <w:rFonts w:ascii="Book Antiqua" w:hAnsi="Book Antiqua"/>
          <w:bCs/>
          <w:sz w:val="22"/>
        </w:rPr>
      </w:pPr>
    </w:p>
    <w:p w14:paraId="608288D5" w14:textId="2281E651" w:rsidR="003316B9" w:rsidRPr="003316B9" w:rsidRDefault="003316B9" w:rsidP="003316B9">
      <w:pPr>
        <w:rPr>
          <w:rFonts w:ascii="Book Antiqua" w:hAnsi="Book Antiqua"/>
          <w:sz w:val="22"/>
        </w:rPr>
      </w:pPr>
      <w:r w:rsidRPr="003316B9">
        <w:rPr>
          <w:rFonts w:ascii="Book Antiqua" w:hAnsi="Book Antiqua"/>
          <w:sz w:val="22"/>
        </w:rPr>
        <w:t>“</w:t>
      </w:r>
      <w:r w:rsidRPr="003316B9">
        <w:rPr>
          <w:rFonts w:ascii="Book Antiqua" w:hAnsi="Book Antiqua"/>
          <w:sz w:val="22"/>
        </w:rPr>
        <w:t>Away in a Manger</w:t>
      </w:r>
      <w:r w:rsidRPr="003316B9">
        <w:rPr>
          <w:rFonts w:ascii="Book Antiqua" w:hAnsi="Book Antiqua"/>
          <w:sz w:val="22"/>
        </w:rPr>
        <w:t>,” No. 364</w:t>
      </w:r>
    </w:p>
    <w:p w14:paraId="0AC83CBB" w14:textId="5C482A07" w:rsidR="003316B9" w:rsidRPr="003316B9" w:rsidRDefault="003316B9" w:rsidP="003316B9">
      <w:pPr>
        <w:ind w:left="2160" w:hanging="165"/>
        <w:rPr>
          <w:rFonts w:ascii="Book Antiqua" w:hAnsi="Book Antiqua"/>
          <w:b/>
          <w:sz w:val="22"/>
        </w:rPr>
      </w:pPr>
      <w:r w:rsidRPr="003316B9">
        <w:rPr>
          <w:rFonts w:ascii="Book Antiqua" w:hAnsi="Book Antiqua"/>
          <w:b/>
          <w:sz w:val="22"/>
        </w:rPr>
        <w:t>1</w:t>
      </w:r>
      <w:r w:rsidRPr="003316B9">
        <w:rPr>
          <w:rFonts w:ascii="Book Antiqua" w:hAnsi="Book Antiqua"/>
          <w:b/>
          <w:sz w:val="22"/>
        </w:rPr>
        <w:tab/>
        <w:t>Away in a manger, no crib for a bed,</w:t>
      </w:r>
      <w:r w:rsidRPr="003316B9">
        <w:rPr>
          <w:rFonts w:ascii="Book Antiqua" w:hAnsi="Book Antiqua"/>
          <w:b/>
          <w:sz w:val="22"/>
        </w:rPr>
        <w:br/>
        <w:t>The little Lord Jesus laid down His sweet head.</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The stars in the sky looked down where He lay,</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The little Lord Jesus asleep on the hay.</w:t>
      </w:r>
    </w:p>
    <w:p w14:paraId="3ECE943F" w14:textId="77777777" w:rsidR="003316B9" w:rsidRPr="003316B9" w:rsidRDefault="003316B9" w:rsidP="003316B9">
      <w:pPr>
        <w:rPr>
          <w:rFonts w:ascii="Book Antiqua" w:hAnsi="Book Antiqua"/>
          <w:b/>
          <w:sz w:val="22"/>
        </w:rPr>
      </w:pPr>
    </w:p>
    <w:p w14:paraId="161A0536" w14:textId="38138668" w:rsidR="003316B9" w:rsidRPr="003316B9" w:rsidRDefault="003316B9" w:rsidP="003316B9">
      <w:pPr>
        <w:ind w:left="2160" w:hanging="225"/>
        <w:rPr>
          <w:rFonts w:ascii="Book Antiqua" w:hAnsi="Book Antiqua"/>
          <w:b/>
          <w:sz w:val="22"/>
        </w:rPr>
      </w:pPr>
      <w:r w:rsidRPr="003316B9">
        <w:rPr>
          <w:rFonts w:ascii="Book Antiqua" w:hAnsi="Book Antiqua"/>
          <w:b/>
          <w:sz w:val="22"/>
        </w:rPr>
        <w:t>2</w:t>
      </w:r>
      <w:r w:rsidRPr="003316B9">
        <w:rPr>
          <w:rFonts w:ascii="Book Antiqua" w:hAnsi="Book Antiqua"/>
          <w:b/>
          <w:sz w:val="22"/>
        </w:rPr>
        <w:tab/>
        <w:t>The cattle are lowing, the baby awakes,</w:t>
      </w:r>
      <w:r w:rsidRPr="003316B9">
        <w:rPr>
          <w:rFonts w:ascii="Book Antiqua" w:hAnsi="Book Antiqua"/>
          <w:b/>
          <w:sz w:val="22"/>
        </w:rPr>
        <w:br/>
        <w:t>But little Lord Jesus, no crying He makes.</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I love Thee, Lord Jesus! Look down from the sky,</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And stay by my cradle till morning is nigh.</w:t>
      </w:r>
    </w:p>
    <w:p w14:paraId="7F46B7AA" w14:textId="77777777" w:rsidR="003316B9" w:rsidRPr="003316B9" w:rsidRDefault="003316B9" w:rsidP="003316B9">
      <w:pPr>
        <w:rPr>
          <w:rFonts w:ascii="Book Antiqua" w:hAnsi="Book Antiqua"/>
          <w:b/>
          <w:sz w:val="22"/>
        </w:rPr>
      </w:pPr>
    </w:p>
    <w:p w14:paraId="5700E6CC" w14:textId="1DB4FADE" w:rsidR="003316B9" w:rsidRPr="003316B9" w:rsidRDefault="003316B9" w:rsidP="003316B9">
      <w:pPr>
        <w:ind w:left="2160" w:hanging="225"/>
        <w:rPr>
          <w:rFonts w:ascii="Book Antiqua" w:hAnsi="Book Antiqua"/>
          <w:b/>
          <w:sz w:val="22"/>
        </w:rPr>
      </w:pPr>
      <w:r w:rsidRPr="003316B9">
        <w:rPr>
          <w:rFonts w:ascii="Book Antiqua" w:hAnsi="Book Antiqua"/>
          <w:b/>
          <w:sz w:val="22"/>
        </w:rPr>
        <w:t>3</w:t>
      </w:r>
      <w:r w:rsidRPr="003316B9">
        <w:rPr>
          <w:rFonts w:ascii="Book Antiqua" w:hAnsi="Book Antiqua"/>
          <w:b/>
          <w:sz w:val="22"/>
        </w:rPr>
        <w:tab/>
        <w:t>Be near me, Lord Jesus; I ask Thee to stay</w:t>
      </w:r>
      <w:r w:rsidRPr="003316B9">
        <w:rPr>
          <w:rFonts w:ascii="Book Antiqua" w:hAnsi="Book Antiqua"/>
          <w:b/>
          <w:sz w:val="22"/>
        </w:rPr>
        <w:br/>
        <w:t>Close by me forever and love me, I pray.</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Bless all the dear children in Thy tender care,</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And take us to heaven to live with Thee there.</w:t>
      </w:r>
    </w:p>
    <w:p w14:paraId="3F7C0C13" w14:textId="77777777" w:rsidR="00D4550E" w:rsidRDefault="00D4550E" w:rsidP="00C56706">
      <w:pPr>
        <w:rPr>
          <w:rFonts w:ascii="Book Antiqua" w:hAnsi="Book Antiqua"/>
          <w:bCs/>
          <w:sz w:val="22"/>
        </w:rPr>
      </w:pPr>
    </w:p>
    <w:p w14:paraId="4129AD3F" w14:textId="77777777" w:rsidR="009F63F7" w:rsidRDefault="009F63F7" w:rsidP="00C56706">
      <w:pPr>
        <w:rPr>
          <w:rFonts w:ascii="Book Antiqua" w:hAnsi="Book Antiqua"/>
          <w:bCs/>
          <w:sz w:val="22"/>
        </w:rPr>
      </w:pPr>
    </w:p>
    <w:p w14:paraId="4F52DD83" w14:textId="5EC232B8" w:rsidR="001E00C6" w:rsidRPr="001E00C6" w:rsidRDefault="001E00C6" w:rsidP="001E00C6">
      <w:pPr>
        <w:rPr>
          <w:rFonts w:ascii="Book Antiqua" w:hAnsi="Book Antiqua"/>
          <w:sz w:val="22"/>
        </w:rPr>
      </w:pPr>
      <w:r w:rsidRPr="001E00C6">
        <w:rPr>
          <w:rFonts w:ascii="Book Antiqua" w:hAnsi="Book Antiqua"/>
          <w:sz w:val="22"/>
        </w:rPr>
        <w:t>“Silent Night, Holy Night</w:t>
      </w:r>
      <w:r>
        <w:rPr>
          <w:rFonts w:ascii="Book Antiqua" w:hAnsi="Book Antiqua"/>
          <w:sz w:val="22"/>
        </w:rPr>
        <w:t>,” No. 363</w:t>
      </w:r>
    </w:p>
    <w:p w14:paraId="3908D656" w14:textId="60938D80" w:rsidR="001E00C6" w:rsidRPr="001E00C6" w:rsidRDefault="001E00C6" w:rsidP="001E00C6">
      <w:pPr>
        <w:ind w:left="1440" w:hanging="165"/>
        <w:rPr>
          <w:rFonts w:ascii="Book Antiqua" w:hAnsi="Book Antiqua"/>
          <w:b/>
          <w:bCs/>
          <w:sz w:val="22"/>
        </w:rPr>
      </w:pPr>
      <w:r w:rsidRPr="001E00C6">
        <w:rPr>
          <w:rFonts w:ascii="Book Antiqua" w:hAnsi="Book Antiqua"/>
          <w:b/>
          <w:bCs/>
          <w:sz w:val="22"/>
        </w:rPr>
        <w:t>1</w:t>
      </w:r>
      <w:r w:rsidRPr="001E00C6">
        <w:rPr>
          <w:rFonts w:ascii="Book Antiqua" w:hAnsi="Book Antiqua"/>
          <w:b/>
          <w:bCs/>
          <w:sz w:val="22"/>
        </w:rPr>
        <w:tab/>
        <w:t>Silent night, holy night!</w:t>
      </w:r>
      <w:r>
        <w:rPr>
          <w:rFonts w:ascii="Book Antiqua" w:hAnsi="Book Antiqua"/>
          <w:b/>
          <w:bCs/>
          <w:sz w:val="22"/>
        </w:rPr>
        <w:t xml:space="preserve"> </w:t>
      </w:r>
      <w:r w:rsidRPr="001E00C6">
        <w:rPr>
          <w:rFonts w:ascii="Book Antiqua" w:hAnsi="Book Antiqua"/>
          <w:b/>
          <w:bCs/>
          <w:sz w:val="22"/>
        </w:rPr>
        <w:t>All is calm, all is bright</w:t>
      </w:r>
      <w:r w:rsidRPr="001E00C6">
        <w:rPr>
          <w:rFonts w:ascii="Book Antiqua" w:hAnsi="Book Antiqua"/>
          <w:b/>
          <w:bCs/>
          <w:sz w:val="22"/>
        </w:rPr>
        <w:br/>
        <w:t>Round yon virgin mother and child.</w:t>
      </w:r>
      <w:r w:rsidRPr="001E00C6">
        <w:rPr>
          <w:rFonts w:ascii="Book Antiqua" w:hAnsi="Book Antiqua"/>
          <w:b/>
          <w:bCs/>
          <w:sz w:val="22"/>
        </w:rPr>
        <w:br/>
        <w:t>Holy Infant, so tender and mild,</w:t>
      </w:r>
      <w:r w:rsidRPr="001E00C6">
        <w:rPr>
          <w:rFonts w:ascii="Book Antiqua" w:hAnsi="Book Antiqua"/>
          <w:b/>
          <w:bCs/>
          <w:sz w:val="22"/>
        </w:rPr>
        <w:br/>
        <w:t>    Sleep in heavenly peace, Sleep in heavenly peace.</w:t>
      </w:r>
    </w:p>
    <w:p w14:paraId="231382BA" w14:textId="77777777" w:rsidR="001E00C6" w:rsidRPr="001E00C6" w:rsidRDefault="001E00C6" w:rsidP="001E00C6">
      <w:pPr>
        <w:rPr>
          <w:rFonts w:ascii="Book Antiqua" w:hAnsi="Book Antiqua"/>
          <w:b/>
          <w:bCs/>
          <w:sz w:val="22"/>
        </w:rPr>
      </w:pPr>
    </w:p>
    <w:p w14:paraId="3E8AD91C" w14:textId="7D7FAA2B" w:rsidR="001E00C6" w:rsidRPr="001E00C6" w:rsidRDefault="001E00C6" w:rsidP="001E00C6">
      <w:pPr>
        <w:ind w:left="1440" w:hanging="225"/>
        <w:rPr>
          <w:rFonts w:ascii="Book Antiqua" w:hAnsi="Book Antiqua"/>
          <w:b/>
          <w:bCs/>
          <w:sz w:val="22"/>
        </w:rPr>
      </w:pPr>
      <w:r w:rsidRPr="001E00C6">
        <w:rPr>
          <w:rFonts w:ascii="Book Antiqua" w:hAnsi="Book Antiqua"/>
          <w:b/>
          <w:bCs/>
          <w:sz w:val="22"/>
        </w:rPr>
        <w:t>2</w:t>
      </w:r>
      <w:r w:rsidRPr="001E00C6">
        <w:rPr>
          <w:rFonts w:ascii="Book Antiqua" w:hAnsi="Book Antiqua"/>
          <w:b/>
          <w:bCs/>
          <w:sz w:val="22"/>
        </w:rPr>
        <w:tab/>
        <w:t>Silent night, holy night!</w:t>
      </w:r>
      <w:r>
        <w:rPr>
          <w:rFonts w:ascii="Book Antiqua" w:hAnsi="Book Antiqua"/>
          <w:b/>
          <w:bCs/>
          <w:sz w:val="22"/>
        </w:rPr>
        <w:t xml:space="preserve"> </w:t>
      </w:r>
      <w:r w:rsidRPr="001E00C6">
        <w:rPr>
          <w:rFonts w:ascii="Book Antiqua" w:hAnsi="Book Antiqua"/>
          <w:b/>
          <w:bCs/>
          <w:sz w:val="22"/>
        </w:rPr>
        <w:t>Shepherds quake at the sight;</w:t>
      </w:r>
      <w:r w:rsidRPr="001E00C6">
        <w:rPr>
          <w:rFonts w:ascii="Book Antiqua" w:hAnsi="Book Antiqua"/>
          <w:b/>
          <w:bCs/>
          <w:sz w:val="22"/>
        </w:rPr>
        <w:br/>
        <w:t>Glories stream from heaven afar,</w:t>
      </w:r>
      <w:r w:rsidRPr="001E00C6">
        <w:rPr>
          <w:rFonts w:ascii="Book Antiqua" w:hAnsi="Book Antiqua"/>
          <w:b/>
          <w:bCs/>
          <w:sz w:val="22"/>
        </w:rPr>
        <w:br/>
        <w:t>Heav’nly hosts sing, Alleluia!</w:t>
      </w:r>
      <w:r w:rsidRPr="001E00C6">
        <w:rPr>
          <w:rFonts w:ascii="Book Antiqua" w:hAnsi="Book Antiqua"/>
          <w:b/>
          <w:bCs/>
          <w:sz w:val="22"/>
        </w:rPr>
        <w:br/>
        <w:t>    Christ, the Savior, is born! Christ, the Savior, is born!</w:t>
      </w:r>
    </w:p>
    <w:p w14:paraId="6FB7E235" w14:textId="77777777" w:rsidR="001E00C6" w:rsidRPr="001E00C6" w:rsidRDefault="001E00C6" w:rsidP="001E00C6">
      <w:pPr>
        <w:rPr>
          <w:rFonts w:ascii="Book Antiqua" w:hAnsi="Book Antiqua"/>
          <w:b/>
          <w:bCs/>
          <w:sz w:val="22"/>
        </w:rPr>
      </w:pPr>
    </w:p>
    <w:p w14:paraId="7C6DFFB0" w14:textId="4AA75772" w:rsidR="001E00C6" w:rsidRPr="001E00C6" w:rsidRDefault="001E00C6" w:rsidP="001E00C6">
      <w:pPr>
        <w:ind w:left="1440" w:hanging="225"/>
        <w:rPr>
          <w:rFonts w:ascii="Book Antiqua" w:hAnsi="Book Antiqua"/>
          <w:b/>
          <w:bCs/>
          <w:sz w:val="22"/>
        </w:rPr>
      </w:pPr>
      <w:r w:rsidRPr="001E00C6">
        <w:rPr>
          <w:rFonts w:ascii="Book Antiqua" w:hAnsi="Book Antiqua"/>
          <w:b/>
          <w:bCs/>
          <w:sz w:val="22"/>
        </w:rPr>
        <w:t>3</w:t>
      </w:r>
      <w:r w:rsidRPr="001E00C6">
        <w:rPr>
          <w:rFonts w:ascii="Book Antiqua" w:hAnsi="Book Antiqua"/>
          <w:b/>
          <w:bCs/>
          <w:sz w:val="22"/>
        </w:rPr>
        <w:tab/>
        <w:t>Silent night, holy night!</w:t>
      </w:r>
      <w:r>
        <w:rPr>
          <w:rFonts w:ascii="Book Antiqua" w:hAnsi="Book Antiqua"/>
          <w:b/>
          <w:bCs/>
          <w:sz w:val="22"/>
        </w:rPr>
        <w:t xml:space="preserve"> </w:t>
      </w:r>
      <w:r w:rsidRPr="001E00C6">
        <w:rPr>
          <w:rFonts w:ascii="Book Antiqua" w:hAnsi="Book Antiqua"/>
          <w:b/>
          <w:bCs/>
          <w:sz w:val="22"/>
        </w:rPr>
        <w:t>Son of God, love’s pure light</w:t>
      </w:r>
      <w:r w:rsidRPr="001E00C6">
        <w:rPr>
          <w:rFonts w:ascii="Book Antiqua" w:hAnsi="Book Antiqua"/>
          <w:b/>
          <w:bCs/>
          <w:sz w:val="22"/>
        </w:rPr>
        <w:br/>
        <w:t>Radiant beams from Thy holy face</w:t>
      </w:r>
      <w:r w:rsidRPr="001E00C6">
        <w:rPr>
          <w:rFonts w:ascii="Book Antiqua" w:hAnsi="Book Antiqua"/>
          <w:b/>
          <w:bCs/>
          <w:sz w:val="22"/>
        </w:rPr>
        <w:br/>
        <w:t>With the dawn of redeeming grace,</w:t>
      </w:r>
      <w:r w:rsidRPr="001E00C6">
        <w:rPr>
          <w:rFonts w:ascii="Book Antiqua" w:hAnsi="Book Antiqua"/>
          <w:b/>
          <w:bCs/>
          <w:sz w:val="22"/>
        </w:rPr>
        <w:br/>
        <w:t>    Jesus, Lord, at Thy birth, Jesus, Lord, at Thy birth.</w:t>
      </w:r>
    </w:p>
    <w:p w14:paraId="71EBDF72" w14:textId="77777777" w:rsidR="001E00C6" w:rsidRDefault="001E00C6" w:rsidP="00C56706">
      <w:pPr>
        <w:rPr>
          <w:rFonts w:ascii="Book Antiqua" w:hAnsi="Book Antiqua"/>
          <w:b/>
          <w:bCs/>
          <w:sz w:val="22"/>
        </w:rPr>
      </w:pPr>
    </w:p>
    <w:p w14:paraId="441F57B0" w14:textId="77777777" w:rsidR="009F63F7" w:rsidRDefault="009F63F7" w:rsidP="00C56706">
      <w:pPr>
        <w:rPr>
          <w:rFonts w:ascii="Book Antiqua" w:hAnsi="Book Antiqua"/>
          <w:b/>
          <w:bCs/>
          <w:sz w:val="22"/>
        </w:rPr>
      </w:pPr>
    </w:p>
    <w:p w14:paraId="42D71C1F" w14:textId="56400AD1" w:rsidR="00C56706" w:rsidRPr="007240C0" w:rsidRDefault="00C56706" w:rsidP="00C56706">
      <w:pPr>
        <w:rPr>
          <w:rFonts w:ascii="Book Antiqua" w:hAnsi="Book Antiqua"/>
          <w:b/>
          <w:sz w:val="22"/>
        </w:rPr>
      </w:pPr>
      <w:r w:rsidRPr="007240C0">
        <w:rPr>
          <w:rFonts w:ascii="Book Antiqua" w:hAnsi="Book Antiqua"/>
          <w:b/>
          <w:sz w:val="22"/>
        </w:rPr>
        <w:t>BENEDICTION</w:t>
      </w:r>
      <w:r w:rsidRPr="007240C0">
        <w:rPr>
          <w:rFonts w:ascii="Book Antiqua" w:hAnsi="Book Antiqua"/>
          <w:b/>
          <w:sz w:val="22"/>
        </w:rPr>
        <w:tab/>
      </w:r>
    </w:p>
    <w:p w14:paraId="301A3B60" w14:textId="14A72794" w:rsidR="007240C0" w:rsidRPr="007240C0" w:rsidRDefault="007240C0" w:rsidP="00DD33F3">
      <w:pPr>
        <w:ind w:left="720"/>
        <w:rPr>
          <w:rFonts w:ascii="Book Antiqua" w:hAnsi="Book Antiqua"/>
          <w:bCs/>
          <w:i/>
          <w:iCs/>
          <w:sz w:val="22"/>
        </w:rPr>
      </w:pPr>
      <w:r w:rsidRPr="007240C0">
        <w:rPr>
          <w:rFonts w:ascii="Book Antiqua" w:hAnsi="Book Antiqua"/>
          <w:bCs/>
          <w:i/>
          <w:iCs/>
          <w:sz w:val="22"/>
        </w:rPr>
        <w:t xml:space="preserve">You are the light of the world.  A city set on a hill cannot be hidden.  Neither do people light a lamp and then cover its light.  Instead they set the lamp on its stand, set it up high, and it lights everyone in the house.  In the same way, let your light shine before all people, that they may see your good works and give praise to your Father in heaven.  </w:t>
      </w:r>
    </w:p>
    <w:p w14:paraId="7964A98A" w14:textId="77777777" w:rsidR="007240C0" w:rsidRPr="007240C0" w:rsidRDefault="007240C0" w:rsidP="007240C0">
      <w:pPr>
        <w:rPr>
          <w:rFonts w:ascii="Book Antiqua" w:hAnsi="Book Antiqua"/>
          <w:bCs/>
          <w:i/>
          <w:iCs/>
          <w:sz w:val="22"/>
        </w:rPr>
      </w:pPr>
    </w:p>
    <w:p w14:paraId="25C900E8" w14:textId="77777777" w:rsidR="007240C0" w:rsidRPr="007240C0" w:rsidRDefault="007240C0" w:rsidP="00DD33F3">
      <w:pPr>
        <w:ind w:left="720"/>
        <w:rPr>
          <w:rFonts w:ascii="Book Antiqua" w:hAnsi="Book Antiqua"/>
          <w:bCs/>
          <w:i/>
          <w:iCs/>
          <w:sz w:val="22"/>
        </w:rPr>
      </w:pPr>
      <w:r w:rsidRPr="007240C0">
        <w:rPr>
          <w:rFonts w:ascii="Book Antiqua" w:hAnsi="Book Antiqua"/>
          <w:bCs/>
          <w:i/>
          <w:iCs/>
          <w:sz w:val="22"/>
        </w:rPr>
        <w:t>God and Father of our Lord Jesus, You have sent Your very Son to be our Savior: Our Light in the midst of darkness, Our Hope in the face of despair, Our Redeemer from sin's prison, Our Peace in turmoil and upset.</w:t>
      </w:r>
    </w:p>
    <w:p w14:paraId="2B347BCE" w14:textId="77777777" w:rsidR="007240C0" w:rsidRPr="007240C0" w:rsidRDefault="007240C0" w:rsidP="007240C0">
      <w:pPr>
        <w:rPr>
          <w:rFonts w:ascii="Book Antiqua" w:hAnsi="Book Antiqua"/>
          <w:bCs/>
          <w:i/>
          <w:iCs/>
          <w:sz w:val="22"/>
        </w:rPr>
      </w:pPr>
    </w:p>
    <w:p w14:paraId="177E582B" w14:textId="77777777" w:rsidR="007240C0" w:rsidRPr="007240C0" w:rsidRDefault="007240C0" w:rsidP="00DD33F3">
      <w:pPr>
        <w:ind w:left="720"/>
        <w:rPr>
          <w:rFonts w:ascii="Book Antiqua" w:hAnsi="Book Antiqua"/>
          <w:bCs/>
          <w:i/>
          <w:iCs/>
          <w:sz w:val="22"/>
        </w:rPr>
      </w:pPr>
      <w:r w:rsidRPr="007240C0">
        <w:rPr>
          <w:rFonts w:ascii="Book Antiqua" w:hAnsi="Book Antiqua"/>
          <w:bCs/>
          <w:i/>
          <w:iCs/>
          <w:sz w:val="22"/>
        </w:rPr>
        <w:lastRenderedPageBreak/>
        <w:t>We have heard His voice in His Word; calling us to renounce sin and its darkness, to believe Your promises are true, and to live together in love and peace.</w:t>
      </w:r>
    </w:p>
    <w:p w14:paraId="6509244A" w14:textId="77777777" w:rsidR="007240C0" w:rsidRPr="007240C0" w:rsidRDefault="007240C0" w:rsidP="007240C0">
      <w:pPr>
        <w:rPr>
          <w:rFonts w:ascii="Book Antiqua" w:hAnsi="Book Antiqua"/>
          <w:bCs/>
          <w:i/>
          <w:iCs/>
          <w:sz w:val="22"/>
        </w:rPr>
      </w:pPr>
    </w:p>
    <w:p w14:paraId="71869001" w14:textId="5E699E96" w:rsidR="007240C0" w:rsidRPr="007240C0" w:rsidRDefault="007240C0" w:rsidP="00DD33F3">
      <w:pPr>
        <w:ind w:left="720"/>
        <w:rPr>
          <w:rFonts w:ascii="Book Antiqua" w:hAnsi="Book Antiqua"/>
          <w:bCs/>
          <w:i/>
          <w:iCs/>
          <w:sz w:val="22"/>
        </w:rPr>
      </w:pPr>
      <w:r w:rsidRPr="007240C0">
        <w:rPr>
          <w:rFonts w:ascii="Book Antiqua" w:hAnsi="Book Antiqua"/>
          <w:bCs/>
          <w:i/>
          <w:iCs/>
          <w:sz w:val="22"/>
        </w:rPr>
        <w:t>Send us forth from this place with joy; that, until we gather here again, we may be kept safe from harm,</w:t>
      </w:r>
      <w:r w:rsidR="00DD33F3">
        <w:rPr>
          <w:rFonts w:ascii="Book Antiqua" w:hAnsi="Book Antiqua"/>
          <w:bCs/>
          <w:i/>
          <w:iCs/>
          <w:sz w:val="22"/>
        </w:rPr>
        <w:t xml:space="preserve"> </w:t>
      </w:r>
      <w:r w:rsidRPr="007240C0">
        <w:rPr>
          <w:rFonts w:ascii="Book Antiqua" w:hAnsi="Book Antiqua"/>
          <w:bCs/>
          <w:i/>
          <w:iCs/>
          <w:sz w:val="22"/>
        </w:rPr>
        <w:t>and steadfast in hope. This we ask You in the name of Jesus.  Amen.</w:t>
      </w:r>
    </w:p>
    <w:p w14:paraId="524F688E" w14:textId="77777777" w:rsidR="007240C0" w:rsidRPr="007240C0" w:rsidRDefault="007240C0" w:rsidP="007240C0">
      <w:pPr>
        <w:rPr>
          <w:rFonts w:ascii="Book Antiqua" w:hAnsi="Book Antiqua"/>
          <w:bCs/>
          <w:i/>
          <w:iCs/>
          <w:sz w:val="22"/>
        </w:rPr>
      </w:pPr>
    </w:p>
    <w:p w14:paraId="5E81582A" w14:textId="14F5D5E8" w:rsidR="007240C0" w:rsidRPr="007240C0" w:rsidRDefault="007240C0" w:rsidP="00DD33F3">
      <w:pPr>
        <w:ind w:left="720"/>
        <w:rPr>
          <w:rFonts w:ascii="Book Antiqua" w:hAnsi="Book Antiqua"/>
          <w:bCs/>
          <w:i/>
          <w:iCs/>
          <w:sz w:val="22"/>
        </w:rPr>
      </w:pPr>
      <w:r w:rsidRPr="007240C0">
        <w:rPr>
          <w:rFonts w:ascii="Book Antiqua" w:hAnsi="Book Antiqua"/>
          <w:bCs/>
          <w:i/>
          <w:iCs/>
          <w:sz w:val="22"/>
        </w:rPr>
        <w:t>May Jesus, Immanuel, our Savior, the firstfruit of God's new creation, bear the fruit of faithfulness and joy in your lives now and forever.</w:t>
      </w:r>
    </w:p>
    <w:p w14:paraId="270B2014" w14:textId="14A14515" w:rsidR="007240C0" w:rsidRPr="00DD33F3" w:rsidRDefault="007240C0" w:rsidP="007240C0">
      <w:pPr>
        <w:rPr>
          <w:rFonts w:ascii="Book Antiqua" w:hAnsi="Book Antiqua"/>
          <w:bCs/>
          <w:iCs/>
          <w:sz w:val="22"/>
        </w:rPr>
      </w:pPr>
      <w:r w:rsidRPr="00DD33F3">
        <w:rPr>
          <w:rFonts w:ascii="Book Antiqua" w:hAnsi="Book Antiqua"/>
          <w:b/>
          <w:bCs/>
          <w:iCs/>
          <w:sz w:val="22"/>
        </w:rPr>
        <w:t xml:space="preserve">  </w:t>
      </w:r>
      <w:r w:rsidRPr="00DD33F3">
        <w:rPr>
          <w:rFonts w:ascii="Book Antiqua" w:hAnsi="Book Antiqua"/>
          <w:b/>
          <w:bCs/>
          <w:iCs/>
          <w:sz w:val="22"/>
        </w:rPr>
        <w:tab/>
        <w:t xml:space="preserve">Amen.  </w:t>
      </w:r>
    </w:p>
    <w:p w14:paraId="6BCF92B1" w14:textId="77777777" w:rsidR="00EE2756" w:rsidRDefault="00EE2756" w:rsidP="00C05C93">
      <w:pPr>
        <w:rPr>
          <w:rFonts w:ascii="Book Antiqua" w:hAnsi="Book Antiqua"/>
          <w:bCs/>
          <w:sz w:val="22"/>
        </w:rPr>
      </w:pPr>
    </w:p>
    <w:p w14:paraId="4FF9153D" w14:textId="28DA56B4" w:rsidR="00DD33F3" w:rsidRPr="00DD33F3" w:rsidRDefault="00DD33F3" w:rsidP="00DD33F3">
      <w:pPr>
        <w:tabs>
          <w:tab w:val="right" w:pos="8640"/>
        </w:tabs>
        <w:rPr>
          <w:rFonts w:ascii="Book Antiqua" w:hAnsi="Book Antiqua"/>
          <w:bCs/>
          <w:sz w:val="22"/>
        </w:rPr>
      </w:pPr>
      <w:r>
        <w:rPr>
          <w:rFonts w:ascii="Book Antiqua" w:hAnsi="Book Antiqua"/>
          <w:b/>
          <w:bCs/>
          <w:sz w:val="22"/>
        </w:rPr>
        <w:t>HYMN</w:t>
      </w:r>
      <w:r>
        <w:rPr>
          <w:rFonts w:ascii="Book Antiqua" w:hAnsi="Book Antiqua"/>
          <w:b/>
          <w:bCs/>
          <w:sz w:val="22"/>
        </w:rPr>
        <w:tab/>
      </w:r>
      <w:r>
        <w:rPr>
          <w:rFonts w:ascii="Book Antiqua" w:hAnsi="Book Antiqua"/>
          <w:bCs/>
          <w:sz w:val="22"/>
        </w:rPr>
        <w:t>“Joy to the World,” No. 387</w:t>
      </w:r>
    </w:p>
    <w:p w14:paraId="05C6B777" w14:textId="4C7D2BC0" w:rsidR="00310C63" w:rsidRPr="00310C63" w:rsidRDefault="000E0E4B" w:rsidP="000E0E4B">
      <w:pPr>
        <w:ind w:left="720" w:hanging="720"/>
        <w:rPr>
          <w:rFonts w:ascii="Book Antiqua" w:hAnsi="Book Antiqua"/>
          <w:b/>
          <w:sz w:val="22"/>
        </w:rPr>
      </w:pPr>
      <w:r>
        <w:rPr>
          <w:rFonts w:ascii="Book Antiqua" w:hAnsi="Book Antiqua"/>
          <w:b/>
          <w:sz w:val="22"/>
        </w:rPr>
        <w:t xml:space="preserve">         </w:t>
      </w:r>
      <w:r w:rsidR="00310C63" w:rsidRPr="00310C63">
        <w:rPr>
          <w:rFonts w:ascii="Book Antiqua" w:hAnsi="Book Antiqua"/>
          <w:b/>
          <w:sz w:val="22"/>
        </w:rPr>
        <w:t>1</w:t>
      </w:r>
      <w:r w:rsidR="00310C63" w:rsidRPr="00310C63">
        <w:rPr>
          <w:rFonts w:ascii="Book Antiqua" w:hAnsi="Book Antiqua"/>
          <w:b/>
          <w:sz w:val="22"/>
        </w:rPr>
        <w:tab/>
        <w:t>Joy to the world, the Lord is come! Let earth receive her King;</w:t>
      </w:r>
      <w:r w:rsidR="00310C63" w:rsidRPr="00310C63">
        <w:rPr>
          <w:rFonts w:ascii="Book Antiqua" w:hAnsi="Book Antiqua"/>
          <w:b/>
          <w:sz w:val="22"/>
        </w:rPr>
        <w:br/>
        <w:t>Let ev’ry heart prepare Him room </w:t>
      </w:r>
      <w:proofErr w:type="gramStart"/>
      <w:r w:rsidR="00310C63" w:rsidRPr="00310C63">
        <w:rPr>
          <w:rFonts w:ascii="Book Antiqua" w:hAnsi="Book Antiqua"/>
          <w:b/>
          <w:sz w:val="22"/>
        </w:rPr>
        <w:t>And</w:t>
      </w:r>
      <w:proofErr w:type="gramEnd"/>
      <w:r w:rsidR="00310C63" w:rsidRPr="00310C63">
        <w:rPr>
          <w:rFonts w:ascii="Book Antiqua" w:hAnsi="Book Antiqua"/>
          <w:b/>
          <w:sz w:val="22"/>
        </w:rPr>
        <w:t xml:space="preserve"> heav’n and nature sing,</w:t>
      </w:r>
      <w:r w:rsidR="00310C63" w:rsidRPr="00310C63">
        <w:rPr>
          <w:rFonts w:ascii="Book Antiqua" w:hAnsi="Book Antiqua"/>
          <w:b/>
          <w:sz w:val="22"/>
        </w:rPr>
        <w:br/>
        <w:t>    And heav’n and nature sing, And heav’n, and heav’n and nature sing.</w:t>
      </w:r>
    </w:p>
    <w:p w14:paraId="3378FEFD" w14:textId="77777777" w:rsidR="00310C63" w:rsidRPr="00310C63" w:rsidRDefault="00310C63" w:rsidP="00310C63">
      <w:pPr>
        <w:rPr>
          <w:rFonts w:ascii="Book Antiqua" w:hAnsi="Book Antiqua"/>
          <w:b/>
          <w:sz w:val="22"/>
        </w:rPr>
      </w:pPr>
    </w:p>
    <w:p w14:paraId="43DAF093" w14:textId="6289440D" w:rsidR="00310C63" w:rsidRPr="00310C63" w:rsidRDefault="00310C63" w:rsidP="000E0E4B">
      <w:pPr>
        <w:ind w:left="720" w:hanging="225"/>
        <w:rPr>
          <w:rFonts w:ascii="Book Antiqua" w:hAnsi="Book Antiqua"/>
          <w:b/>
          <w:sz w:val="22"/>
        </w:rPr>
      </w:pPr>
      <w:r w:rsidRPr="00310C63">
        <w:rPr>
          <w:rFonts w:ascii="Book Antiqua" w:hAnsi="Book Antiqua"/>
          <w:b/>
          <w:sz w:val="22"/>
        </w:rPr>
        <w:t>2</w:t>
      </w:r>
      <w:r w:rsidRPr="00310C63">
        <w:rPr>
          <w:rFonts w:ascii="Book Antiqua" w:hAnsi="Book Antiqua"/>
          <w:b/>
          <w:sz w:val="22"/>
        </w:rPr>
        <w:tab/>
        <w:t>Joy to the earth, the Savior reigns! Let men their songs employ,</w:t>
      </w:r>
      <w:r w:rsidRPr="00310C63">
        <w:rPr>
          <w:rFonts w:ascii="Book Antiqua" w:hAnsi="Book Antiqua"/>
          <w:b/>
          <w:sz w:val="22"/>
        </w:rPr>
        <w:br/>
        <w:t>While fields and floods, rocks, hills, and plains Repeat the sounding joy,</w:t>
      </w:r>
      <w:r w:rsidRPr="00310C63">
        <w:rPr>
          <w:rFonts w:ascii="Book Antiqua" w:hAnsi="Book Antiqua"/>
          <w:b/>
          <w:sz w:val="22"/>
        </w:rPr>
        <w:br/>
        <w:t>    Repeat the sounding joy, Repeat, repeat the sounding joy.</w:t>
      </w:r>
    </w:p>
    <w:p w14:paraId="414C07E0" w14:textId="77777777" w:rsidR="00310C63" w:rsidRPr="00310C63" w:rsidRDefault="00310C63" w:rsidP="00310C63">
      <w:pPr>
        <w:rPr>
          <w:rFonts w:ascii="Book Antiqua" w:hAnsi="Book Antiqua"/>
          <w:b/>
          <w:sz w:val="22"/>
        </w:rPr>
      </w:pPr>
    </w:p>
    <w:p w14:paraId="1CD6F95D" w14:textId="7FB54B72" w:rsidR="00310C63" w:rsidRPr="00310C63" w:rsidRDefault="00310C63" w:rsidP="000E0E4B">
      <w:pPr>
        <w:ind w:left="720" w:hanging="225"/>
        <w:rPr>
          <w:rFonts w:ascii="Book Antiqua" w:hAnsi="Book Antiqua"/>
          <w:b/>
          <w:sz w:val="22"/>
        </w:rPr>
      </w:pPr>
      <w:r w:rsidRPr="00310C63">
        <w:rPr>
          <w:rFonts w:ascii="Book Antiqua" w:hAnsi="Book Antiqua"/>
          <w:b/>
          <w:sz w:val="22"/>
        </w:rPr>
        <w:t>3</w:t>
      </w:r>
      <w:r w:rsidRPr="00310C63">
        <w:rPr>
          <w:rFonts w:ascii="Book Antiqua" w:hAnsi="Book Antiqua"/>
          <w:b/>
          <w:sz w:val="22"/>
        </w:rPr>
        <w:tab/>
        <w:t>No more let sins and sorrows grow Nor thorns infest the ground;</w:t>
      </w:r>
      <w:r w:rsidRPr="00310C63">
        <w:rPr>
          <w:rFonts w:ascii="Book Antiqua" w:hAnsi="Book Antiqua"/>
          <w:b/>
          <w:sz w:val="22"/>
        </w:rPr>
        <w:br/>
        <w:t>He comes to make His blessings flow Far as the curse is found,</w:t>
      </w:r>
      <w:r w:rsidRPr="00310C63">
        <w:rPr>
          <w:rFonts w:ascii="Book Antiqua" w:hAnsi="Book Antiqua"/>
          <w:b/>
          <w:sz w:val="22"/>
        </w:rPr>
        <w:br/>
        <w:t>    Far as the curse is found, Far as, far as the curse is found.</w:t>
      </w:r>
    </w:p>
    <w:p w14:paraId="7E292838" w14:textId="179E5733" w:rsidR="00310C63" w:rsidRPr="00310C63" w:rsidRDefault="00310C63" w:rsidP="00310C63">
      <w:pPr>
        <w:rPr>
          <w:rFonts w:ascii="Book Antiqua" w:hAnsi="Book Antiqua"/>
          <w:b/>
          <w:sz w:val="22"/>
        </w:rPr>
      </w:pPr>
    </w:p>
    <w:p w14:paraId="0BF8D878" w14:textId="05A2AB5A" w:rsidR="00310C63" w:rsidRPr="00310C63" w:rsidRDefault="00310C63" w:rsidP="000E0E4B">
      <w:pPr>
        <w:ind w:left="720" w:hanging="225"/>
        <w:rPr>
          <w:rFonts w:ascii="Book Antiqua" w:hAnsi="Book Antiqua"/>
          <w:b/>
          <w:sz w:val="22"/>
        </w:rPr>
      </w:pPr>
      <w:r w:rsidRPr="00310C63">
        <w:rPr>
          <w:rFonts w:ascii="Book Antiqua" w:hAnsi="Book Antiqua"/>
          <w:b/>
          <w:sz w:val="22"/>
        </w:rPr>
        <w:t>4</w:t>
      </w:r>
      <w:r w:rsidRPr="00310C63">
        <w:rPr>
          <w:rFonts w:ascii="Book Antiqua" w:hAnsi="Book Antiqua"/>
          <w:b/>
          <w:sz w:val="22"/>
        </w:rPr>
        <w:tab/>
        <w:t>He rules the world with truth and grace </w:t>
      </w:r>
      <w:proofErr w:type="gramStart"/>
      <w:r w:rsidRPr="00310C63">
        <w:rPr>
          <w:rFonts w:ascii="Book Antiqua" w:hAnsi="Book Antiqua"/>
          <w:b/>
          <w:sz w:val="22"/>
        </w:rPr>
        <w:t>And</w:t>
      </w:r>
      <w:proofErr w:type="gramEnd"/>
      <w:r w:rsidRPr="00310C63">
        <w:rPr>
          <w:rFonts w:ascii="Book Antiqua" w:hAnsi="Book Antiqua"/>
          <w:b/>
          <w:sz w:val="22"/>
        </w:rPr>
        <w:t xml:space="preserve"> makes the nations prove</w:t>
      </w:r>
      <w:r w:rsidRPr="00310C63">
        <w:rPr>
          <w:rFonts w:ascii="Book Antiqua" w:hAnsi="Book Antiqua"/>
          <w:b/>
          <w:sz w:val="22"/>
        </w:rPr>
        <w:br/>
        <w:t>The glories of His righteousness </w:t>
      </w:r>
      <w:proofErr w:type="gramStart"/>
      <w:r w:rsidRPr="00310C63">
        <w:rPr>
          <w:rFonts w:ascii="Book Antiqua" w:hAnsi="Book Antiqua"/>
          <w:b/>
          <w:sz w:val="22"/>
        </w:rPr>
        <w:t>And</w:t>
      </w:r>
      <w:proofErr w:type="gramEnd"/>
      <w:r w:rsidRPr="00310C63">
        <w:rPr>
          <w:rFonts w:ascii="Book Antiqua" w:hAnsi="Book Antiqua"/>
          <w:b/>
          <w:sz w:val="22"/>
        </w:rPr>
        <w:t xml:space="preserve"> wonders of His love,</w:t>
      </w:r>
      <w:r w:rsidRPr="00310C63">
        <w:rPr>
          <w:rFonts w:ascii="Book Antiqua" w:hAnsi="Book Antiqua"/>
          <w:b/>
          <w:sz w:val="22"/>
        </w:rPr>
        <w:br/>
        <w:t>    And wonders of His love, </w:t>
      </w:r>
      <w:proofErr w:type="gramStart"/>
      <w:r w:rsidRPr="00310C63">
        <w:rPr>
          <w:rFonts w:ascii="Book Antiqua" w:hAnsi="Book Antiqua"/>
          <w:b/>
          <w:sz w:val="22"/>
        </w:rPr>
        <w:t>And</w:t>
      </w:r>
      <w:proofErr w:type="gramEnd"/>
      <w:r w:rsidRPr="00310C63">
        <w:rPr>
          <w:rFonts w:ascii="Book Antiqua" w:hAnsi="Book Antiqua"/>
          <w:b/>
          <w:sz w:val="22"/>
        </w:rPr>
        <w:t xml:space="preserve"> wonders, wonders of His love.</w:t>
      </w:r>
    </w:p>
    <w:p w14:paraId="4A799DD0" w14:textId="40BD2842" w:rsidR="004D3B25" w:rsidRDefault="004D3B25" w:rsidP="004A6131">
      <w:pPr>
        <w:rPr>
          <w:rFonts w:ascii="Book Antiqua" w:hAnsi="Book Antiqua"/>
          <w:sz w:val="22"/>
        </w:rPr>
      </w:pPr>
    </w:p>
    <w:p w14:paraId="5F44F67B" w14:textId="51A0A44E" w:rsidR="004A6131" w:rsidRDefault="00BF5F37" w:rsidP="004A6131">
      <w:pPr>
        <w:rPr>
          <w:rFonts w:ascii="Book Antiqua" w:hAnsi="Book Antiqua"/>
          <w:sz w:val="22"/>
        </w:rPr>
      </w:pPr>
      <w:r>
        <w:rPr>
          <w:rFonts w:ascii="Book Antiqua" w:hAnsi="Book Antiqua"/>
          <w:sz w:val="22"/>
        </w:rPr>
        <w:t>POSTLUDE</w:t>
      </w:r>
    </w:p>
    <w:p w14:paraId="082E26DB" w14:textId="77777777" w:rsidR="00C1155D" w:rsidRPr="005F1BBF" w:rsidRDefault="00C1155D" w:rsidP="00C1155D">
      <w:pPr>
        <w:jc w:val="center"/>
        <w:rPr>
          <w:rFonts w:ascii="Book Antiqua" w:hAnsi="Book Antiqua"/>
          <w:i/>
          <w:iCs/>
          <w:sz w:val="22"/>
        </w:rPr>
      </w:pPr>
      <w:r w:rsidRPr="005F1BBF">
        <w:rPr>
          <w:rFonts w:ascii="Book Antiqua" w:hAnsi="Book Antiqua"/>
          <w:i/>
          <w:iCs/>
          <w:sz w:val="22"/>
        </w:rPr>
        <w:t>(Offering will be received at the door as you depart)</w:t>
      </w:r>
    </w:p>
    <w:p w14:paraId="53052A21" w14:textId="77777777" w:rsidR="00C1155D" w:rsidRDefault="00C1155D" w:rsidP="004A6131">
      <w:pPr>
        <w:jc w:val="center"/>
        <w:rPr>
          <w:rFonts w:ascii="Book Antiqua" w:hAnsi="Book Antiqua"/>
          <w:i/>
          <w:sz w:val="22"/>
        </w:rPr>
      </w:pPr>
    </w:p>
    <w:p w14:paraId="753169AB" w14:textId="5692A65D" w:rsidR="00DD2E63" w:rsidRDefault="00BF5F37" w:rsidP="004A6131">
      <w:pPr>
        <w:jc w:val="center"/>
        <w:rPr>
          <w:rFonts w:ascii="Book Antiqua" w:hAnsi="Book Antiqua"/>
          <w:i/>
          <w:sz w:val="22"/>
        </w:rPr>
      </w:pPr>
      <w:r>
        <w:rPr>
          <w:rFonts w:ascii="Book Antiqua" w:hAnsi="Book Antiqua"/>
          <w:i/>
          <w:sz w:val="22"/>
        </w:rPr>
        <w:t>Grace is for all!</w:t>
      </w:r>
    </w:p>
    <w:p w14:paraId="7A7B97F2" w14:textId="1C6950FF" w:rsidR="00DD33F3" w:rsidRDefault="009F63F7" w:rsidP="004A6131">
      <w:pPr>
        <w:jc w:val="center"/>
        <w:rPr>
          <w:rFonts w:ascii="Book Antiqua" w:hAnsi="Book Antiqua"/>
          <w:i/>
          <w:sz w:val="22"/>
        </w:rPr>
      </w:pPr>
      <w:r>
        <w:rPr>
          <w:rFonts w:ascii="Book Antiqua" w:hAnsi="Book Antiqua"/>
          <w:noProof/>
          <w:sz w:val="22"/>
        </w:rPr>
        <w:drawing>
          <wp:anchor distT="0" distB="0" distL="114300" distR="114300" simplePos="0" relativeHeight="251659264" behindDoc="1" locked="0" layoutInCell="1" allowOverlap="1" wp14:anchorId="29B08E2F" wp14:editId="69AAE5DA">
            <wp:simplePos x="0" y="0"/>
            <wp:positionH relativeFrom="margin">
              <wp:posOffset>-57150</wp:posOffset>
            </wp:positionH>
            <wp:positionV relativeFrom="paragraph">
              <wp:posOffset>50800</wp:posOffset>
            </wp:positionV>
            <wp:extent cx="1057261" cy="1270201"/>
            <wp:effectExtent l="0" t="0" r="0" b="6350"/>
            <wp:wrapNone/>
            <wp:docPr id="1" name="Picture 1" descr="C:\Users\User\Pictures\christmas merry_21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hristmas merry_2156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61" cy="12702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1246F" w14:textId="2B5A7DA9" w:rsidR="00DD33F3" w:rsidRPr="00790D56" w:rsidRDefault="00DD33F3" w:rsidP="004A6131">
      <w:pPr>
        <w:jc w:val="center"/>
        <w:rPr>
          <w:rFonts w:ascii="Book Antiqua" w:hAnsi="Book Antiqua"/>
          <w:sz w:val="22"/>
        </w:rPr>
      </w:pPr>
    </w:p>
    <w:p w14:paraId="721CADBE" w14:textId="14C67453" w:rsidR="00521F33" w:rsidRDefault="00521F33" w:rsidP="00521F33">
      <w:pPr>
        <w:rPr>
          <w:rFonts w:ascii="Book Antiqua" w:hAnsi="Book Antiqua"/>
          <w:i/>
          <w:iCs/>
        </w:rPr>
      </w:pPr>
    </w:p>
    <w:p w14:paraId="5142548C" w14:textId="1CFC0563" w:rsidR="00521F33" w:rsidRPr="00521F33" w:rsidRDefault="00521F33" w:rsidP="00521F33">
      <w:pPr>
        <w:jc w:val="center"/>
        <w:rPr>
          <w:rFonts w:ascii="Book Antiqua" w:hAnsi="Book Antiqua"/>
          <w:i/>
          <w:iCs/>
          <w:sz w:val="22"/>
        </w:rPr>
      </w:pPr>
      <w:r w:rsidRPr="00521F33">
        <w:rPr>
          <w:rFonts w:ascii="Book Antiqua" w:hAnsi="Book Antiqua"/>
          <w:i/>
          <w:iCs/>
          <w:sz w:val="22"/>
          <w:u w:val="single"/>
        </w:rPr>
        <w:t>Participants</w:t>
      </w:r>
    </w:p>
    <w:p w14:paraId="78B268E1" w14:textId="2CABD03E" w:rsidR="00521F33" w:rsidRPr="009F63F7" w:rsidRDefault="00521F33" w:rsidP="00A255F7">
      <w:pPr>
        <w:ind w:firstLine="720"/>
        <w:jc w:val="center"/>
        <w:rPr>
          <w:rFonts w:ascii="Book Antiqua" w:hAnsi="Book Antiqua"/>
          <w:i/>
          <w:iCs/>
          <w:sz w:val="22"/>
        </w:rPr>
      </w:pPr>
      <w:r w:rsidRPr="00521F33">
        <w:rPr>
          <w:rFonts w:ascii="Book Antiqua" w:hAnsi="Book Antiqua"/>
          <w:i/>
          <w:iCs/>
          <w:sz w:val="22"/>
        </w:rPr>
        <w:t>Preacher . . . . . . . . . . . . . . . . . . . . . . . .</w:t>
      </w:r>
      <w:r w:rsidR="000F0F73">
        <w:rPr>
          <w:rFonts w:ascii="Book Antiqua" w:hAnsi="Book Antiqua"/>
          <w:i/>
          <w:iCs/>
          <w:sz w:val="22"/>
        </w:rPr>
        <w:t xml:space="preserve"> </w:t>
      </w:r>
      <w:r w:rsidRPr="00521F33">
        <w:rPr>
          <w:rFonts w:ascii="Book Antiqua" w:hAnsi="Book Antiqua"/>
          <w:i/>
          <w:iCs/>
          <w:sz w:val="22"/>
        </w:rPr>
        <w:t>.</w:t>
      </w:r>
      <w:r w:rsidR="00CB2255">
        <w:rPr>
          <w:rFonts w:ascii="Book Antiqua" w:hAnsi="Book Antiqua"/>
          <w:i/>
          <w:iCs/>
          <w:sz w:val="22"/>
        </w:rPr>
        <w:t xml:space="preserve"> . . . . </w:t>
      </w:r>
      <w:r w:rsidRPr="009F63F7">
        <w:rPr>
          <w:rFonts w:ascii="Book Antiqua" w:hAnsi="Book Antiqua"/>
          <w:i/>
          <w:iCs/>
          <w:sz w:val="22"/>
        </w:rPr>
        <w:t xml:space="preserve">Rev. </w:t>
      </w:r>
      <w:r w:rsidR="009F63F7" w:rsidRPr="009F63F7">
        <w:rPr>
          <w:rFonts w:ascii="Book Antiqua" w:hAnsi="Book Antiqua"/>
          <w:i/>
          <w:iCs/>
          <w:sz w:val="22"/>
        </w:rPr>
        <w:t>Nate Ruback</w:t>
      </w:r>
    </w:p>
    <w:p w14:paraId="6F6E80C3" w14:textId="4216ADB0" w:rsidR="00521F33" w:rsidRPr="009F63F7" w:rsidRDefault="00D715A8" w:rsidP="00A255F7">
      <w:pPr>
        <w:ind w:firstLine="720"/>
        <w:jc w:val="center"/>
        <w:rPr>
          <w:rFonts w:ascii="Book Antiqua" w:hAnsi="Book Antiqua"/>
          <w:i/>
          <w:iCs/>
          <w:sz w:val="22"/>
        </w:rPr>
      </w:pPr>
      <w:r>
        <w:rPr>
          <w:rFonts w:ascii="Book Antiqua" w:hAnsi="Book Antiqua"/>
          <w:i/>
          <w:iCs/>
          <w:sz w:val="22"/>
        </w:rPr>
        <w:t xml:space="preserve">Liturgist. </w:t>
      </w:r>
      <w:r w:rsidR="00521F33" w:rsidRPr="009F63F7">
        <w:rPr>
          <w:rFonts w:ascii="Book Antiqua" w:hAnsi="Book Antiqua"/>
          <w:i/>
          <w:iCs/>
          <w:sz w:val="22"/>
        </w:rPr>
        <w:t xml:space="preserve">. . . . . . . . . . . . . . . . . . . . . . . </w:t>
      </w:r>
      <w:r w:rsidR="00CB2255" w:rsidRPr="009F63F7">
        <w:rPr>
          <w:rFonts w:ascii="Book Antiqua" w:hAnsi="Book Antiqua"/>
          <w:i/>
          <w:iCs/>
          <w:sz w:val="22"/>
        </w:rPr>
        <w:t xml:space="preserve">. . . </w:t>
      </w:r>
      <w:proofErr w:type="gramStart"/>
      <w:r w:rsidR="00CB2255" w:rsidRPr="009F63F7">
        <w:rPr>
          <w:rFonts w:ascii="Book Antiqua" w:hAnsi="Book Antiqua"/>
          <w:i/>
          <w:iCs/>
          <w:sz w:val="22"/>
        </w:rPr>
        <w:t>. . .</w:t>
      </w:r>
      <w:r w:rsidR="009F63F7">
        <w:rPr>
          <w:rFonts w:ascii="Book Antiqua" w:hAnsi="Book Antiqua"/>
          <w:i/>
          <w:iCs/>
          <w:sz w:val="22"/>
        </w:rPr>
        <w:t xml:space="preserve"> .</w:t>
      </w:r>
      <w:proofErr w:type="gramEnd"/>
      <w:r w:rsidR="00521F33" w:rsidRPr="009F63F7">
        <w:rPr>
          <w:rFonts w:ascii="Book Antiqua" w:hAnsi="Book Antiqua"/>
          <w:i/>
          <w:iCs/>
          <w:sz w:val="22"/>
        </w:rPr>
        <w:t xml:space="preserve">Rev. </w:t>
      </w:r>
      <w:r w:rsidR="009F63F7">
        <w:rPr>
          <w:rFonts w:ascii="Book Antiqua" w:hAnsi="Book Antiqua"/>
          <w:i/>
          <w:iCs/>
          <w:sz w:val="22"/>
        </w:rPr>
        <w:t>Eric Stacy</w:t>
      </w:r>
    </w:p>
    <w:p w14:paraId="4EE73AB6" w14:textId="3089AC82" w:rsidR="00521F33" w:rsidRPr="00521F33" w:rsidRDefault="00521F33" w:rsidP="00A255F7">
      <w:pPr>
        <w:ind w:firstLine="720"/>
        <w:jc w:val="center"/>
        <w:rPr>
          <w:rFonts w:ascii="Book Antiqua" w:hAnsi="Book Antiqua"/>
          <w:sz w:val="22"/>
        </w:rPr>
      </w:pPr>
      <w:r w:rsidRPr="009F63F7">
        <w:rPr>
          <w:rFonts w:ascii="Book Antiqua" w:hAnsi="Book Antiqua"/>
          <w:i/>
          <w:iCs/>
          <w:sz w:val="22"/>
        </w:rPr>
        <w:t>Organist. . . . . . . . . . . . . . . . . . . . . . . .</w:t>
      </w:r>
      <w:r w:rsidR="00CB2255" w:rsidRPr="009F63F7">
        <w:rPr>
          <w:rFonts w:ascii="Book Antiqua" w:hAnsi="Book Antiqua"/>
          <w:i/>
          <w:iCs/>
          <w:sz w:val="22"/>
        </w:rPr>
        <w:t xml:space="preserve"> . . . . . </w:t>
      </w:r>
      <w:r w:rsidR="009F63F7">
        <w:rPr>
          <w:rFonts w:ascii="Book Antiqua" w:hAnsi="Book Antiqua"/>
          <w:i/>
          <w:iCs/>
          <w:sz w:val="22"/>
        </w:rPr>
        <w:t>Rev. John Greene</w:t>
      </w:r>
    </w:p>
    <w:p w14:paraId="17C42944" w14:textId="47F36956" w:rsidR="00521F33" w:rsidRPr="00521F33" w:rsidRDefault="00521F33" w:rsidP="00521F33">
      <w:pPr>
        <w:rPr>
          <w:rFonts w:ascii="Book Antiqua" w:hAnsi="Book Antiqua"/>
          <w:sz w:val="22"/>
        </w:rPr>
      </w:pPr>
    </w:p>
    <w:p w14:paraId="0376C263" w14:textId="4CA9407A" w:rsidR="00521F33" w:rsidRPr="00521F33" w:rsidRDefault="00521F33" w:rsidP="00DD2E63">
      <w:pPr>
        <w:rPr>
          <w:rFonts w:ascii="Book Antiqua" w:hAnsi="Book Antiqua"/>
          <w:sz w:val="22"/>
        </w:rPr>
      </w:pPr>
    </w:p>
    <w:p w14:paraId="1E9930E6" w14:textId="3900FD7B" w:rsidR="00310C63" w:rsidRPr="00790D56" w:rsidRDefault="00310C63" w:rsidP="00DD2E63">
      <w:pPr>
        <w:rPr>
          <w:rFonts w:ascii="Book Antiqua" w:hAnsi="Book Antiqua"/>
          <w:sz w:val="22"/>
        </w:rPr>
      </w:pPr>
    </w:p>
    <w:sectPr w:rsidR="00310C63" w:rsidRPr="00790D56" w:rsidSect="00303141">
      <w:pgSz w:w="20160" w:h="12240" w:orient="landscape" w:code="5"/>
      <w:pgMar w:top="720" w:right="720" w:bottom="576"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AAB"/>
    <w:multiLevelType w:val="hybridMultilevel"/>
    <w:tmpl w:val="B97EA0D8"/>
    <w:lvl w:ilvl="0" w:tplc="B3DEDD3A">
      <w:start w:val="14"/>
      <w:numFmt w:val="bullet"/>
      <w:lvlText w:val="-"/>
      <w:lvlJc w:val="left"/>
      <w:pPr>
        <w:ind w:left="7020" w:hanging="360"/>
      </w:pPr>
      <w:rPr>
        <w:rFonts w:ascii="Book Antiqua" w:eastAsiaTheme="minorHAnsi" w:hAnsi="Book Antiqua" w:cstheme="minorBidi" w:hint="default"/>
      </w:rPr>
    </w:lvl>
    <w:lvl w:ilvl="1" w:tplc="04090003" w:tentative="1">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tentative="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1" w15:restartNumberingAfterBreak="0">
    <w:nsid w:val="121A11B5"/>
    <w:multiLevelType w:val="hybridMultilevel"/>
    <w:tmpl w:val="8AEADB42"/>
    <w:lvl w:ilvl="0" w:tplc="40BCECFE">
      <w:start w:val="9"/>
      <w:numFmt w:val="bullet"/>
      <w:lvlText w:val=""/>
      <w:lvlJc w:val="left"/>
      <w:pPr>
        <w:ind w:left="5475" w:hanging="360"/>
      </w:pPr>
      <w:rPr>
        <w:rFonts w:ascii="Wingdings" w:eastAsiaTheme="minorHAnsi" w:hAnsi="Wingdings" w:cstheme="minorBidi" w:hint="default"/>
      </w:rPr>
    </w:lvl>
    <w:lvl w:ilvl="1" w:tplc="04090003" w:tentative="1">
      <w:start w:val="1"/>
      <w:numFmt w:val="bullet"/>
      <w:lvlText w:val="o"/>
      <w:lvlJc w:val="left"/>
      <w:pPr>
        <w:ind w:left="6195" w:hanging="360"/>
      </w:pPr>
      <w:rPr>
        <w:rFonts w:ascii="Courier New" w:hAnsi="Courier New" w:cs="Courier New" w:hint="default"/>
      </w:rPr>
    </w:lvl>
    <w:lvl w:ilvl="2" w:tplc="04090005" w:tentative="1">
      <w:start w:val="1"/>
      <w:numFmt w:val="bullet"/>
      <w:lvlText w:val=""/>
      <w:lvlJc w:val="left"/>
      <w:pPr>
        <w:ind w:left="6915" w:hanging="360"/>
      </w:pPr>
      <w:rPr>
        <w:rFonts w:ascii="Wingdings" w:hAnsi="Wingdings" w:hint="default"/>
      </w:rPr>
    </w:lvl>
    <w:lvl w:ilvl="3" w:tplc="04090001" w:tentative="1">
      <w:start w:val="1"/>
      <w:numFmt w:val="bullet"/>
      <w:lvlText w:val=""/>
      <w:lvlJc w:val="left"/>
      <w:pPr>
        <w:ind w:left="7635" w:hanging="360"/>
      </w:pPr>
      <w:rPr>
        <w:rFonts w:ascii="Symbol" w:hAnsi="Symbol" w:hint="default"/>
      </w:rPr>
    </w:lvl>
    <w:lvl w:ilvl="4" w:tplc="04090003" w:tentative="1">
      <w:start w:val="1"/>
      <w:numFmt w:val="bullet"/>
      <w:lvlText w:val="o"/>
      <w:lvlJc w:val="left"/>
      <w:pPr>
        <w:ind w:left="8355" w:hanging="360"/>
      </w:pPr>
      <w:rPr>
        <w:rFonts w:ascii="Courier New" w:hAnsi="Courier New" w:cs="Courier New" w:hint="default"/>
      </w:rPr>
    </w:lvl>
    <w:lvl w:ilvl="5" w:tplc="04090005" w:tentative="1">
      <w:start w:val="1"/>
      <w:numFmt w:val="bullet"/>
      <w:lvlText w:val=""/>
      <w:lvlJc w:val="left"/>
      <w:pPr>
        <w:ind w:left="9075" w:hanging="360"/>
      </w:pPr>
      <w:rPr>
        <w:rFonts w:ascii="Wingdings" w:hAnsi="Wingdings" w:hint="default"/>
      </w:rPr>
    </w:lvl>
    <w:lvl w:ilvl="6" w:tplc="04090001" w:tentative="1">
      <w:start w:val="1"/>
      <w:numFmt w:val="bullet"/>
      <w:lvlText w:val=""/>
      <w:lvlJc w:val="left"/>
      <w:pPr>
        <w:ind w:left="9795" w:hanging="360"/>
      </w:pPr>
      <w:rPr>
        <w:rFonts w:ascii="Symbol" w:hAnsi="Symbol" w:hint="default"/>
      </w:rPr>
    </w:lvl>
    <w:lvl w:ilvl="7" w:tplc="04090003" w:tentative="1">
      <w:start w:val="1"/>
      <w:numFmt w:val="bullet"/>
      <w:lvlText w:val="o"/>
      <w:lvlJc w:val="left"/>
      <w:pPr>
        <w:ind w:left="10515" w:hanging="360"/>
      </w:pPr>
      <w:rPr>
        <w:rFonts w:ascii="Courier New" w:hAnsi="Courier New" w:cs="Courier New" w:hint="default"/>
      </w:rPr>
    </w:lvl>
    <w:lvl w:ilvl="8" w:tplc="04090005" w:tentative="1">
      <w:start w:val="1"/>
      <w:numFmt w:val="bullet"/>
      <w:lvlText w:val=""/>
      <w:lvlJc w:val="left"/>
      <w:pPr>
        <w:ind w:left="11235" w:hanging="360"/>
      </w:pPr>
      <w:rPr>
        <w:rFonts w:ascii="Wingdings" w:hAnsi="Wingdings" w:hint="default"/>
      </w:rPr>
    </w:lvl>
  </w:abstractNum>
  <w:abstractNum w:abstractNumId="2" w15:restartNumberingAfterBreak="0">
    <w:nsid w:val="5AE37D46"/>
    <w:multiLevelType w:val="hybridMultilevel"/>
    <w:tmpl w:val="550E4F26"/>
    <w:lvl w:ilvl="0" w:tplc="5C6ADC3A">
      <w:start w:val="15"/>
      <w:numFmt w:val="bullet"/>
      <w:lvlText w:val=""/>
      <w:lvlJc w:val="left"/>
      <w:pPr>
        <w:ind w:left="5070" w:hanging="360"/>
      </w:pPr>
      <w:rPr>
        <w:rFonts w:ascii="Wingdings" w:eastAsiaTheme="minorHAnsi" w:hAnsi="Wingdings" w:cstheme="minorBidi" w:hint="default"/>
      </w:rPr>
    </w:lvl>
    <w:lvl w:ilvl="1" w:tplc="04090003" w:tentative="1">
      <w:start w:val="1"/>
      <w:numFmt w:val="bullet"/>
      <w:lvlText w:val="o"/>
      <w:lvlJc w:val="left"/>
      <w:pPr>
        <w:ind w:left="5790" w:hanging="360"/>
      </w:pPr>
      <w:rPr>
        <w:rFonts w:ascii="Courier New" w:hAnsi="Courier New" w:cs="Courier New" w:hint="default"/>
      </w:rPr>
    </w:lvl>
    <w:lvl w:ilvl="2" w:tplc="04090005" w:tentative="1">
      <w:start w:val="1"/>
      <w:numFmt w:val="bullet"/>
      <w:lvlText w:val=""/>
      <w:lvlJc w:val="left"/>
      <w:pPr>
        <w:ind w:left="6510" w:hanging="360"/>
      </w:pPr>
      <w:rPr>
        <w:rFonts w:ascii="Wingdings" w:hAnsi="Wingdings" w:hint="default"/>
      </w:rPr>
    </w:lvl>
    <w:lvl w:ilvl="3" w:tplc="04090001" w:tentative="1">
      <w:start w:val="1"/>
      <w:numFmt w:val="bullet"/>
      <w:lvlText w:val=""/>
      <w:lvlJc w:val="left"/>
      <w:pPr>
        <w:ind w:left="7230" w:hanging="360"/>
      </w:pPr>
      <w:rPr>
        <w:rFonts w:ascii="Symbol" w:hAnsi="Symbol" w:hint="default"/>
      </w:rPr>
    </w:lvl>
    <w:lvl w:ilvl="4" w:tplc="04090003" w:tentative="1">
      <w:start w:val="1"/>
      <w:numFmt w:val="bullet"/>
      <w:lvlText w:val="o"/>
      <w:lvlJc w:val="left"/>
      <w:pPr>
        <w:ind w:left="7950" w:hanging="360"/>
      </w:pPr>
      <w:rPr>
        <w:rFonts w:ascii="Courier New" w:hAnsi="Courier New" w:cs="Courier New" w:hint="default"/>
      </w:rPr>
    </w:lvl>
    <w:lvl w:ilvl="5" w:tplc="04090005" w:tentative="1">
      <w:start w:val="1"/>
      <w:numFmt w:val="bullet"/>
      <w:lvlText w:val=""/>
      <w:lvlJc w:val="left"/>
      <w:pPr>
        <w:ind w:left="8670" w:hanging="360"/>
      </w:pPr>
      <w:rPr>
        <w:rFonts w:ascii="Wingdings" w:hAnsi="Wingdings" w:hint="default"/>
      </w:rPr>
    </w:lvl>
    <w:lvl w:ilvl="6" w:tplc="04090001" w:tentative="1">
      <w:start w:val="1"/>
      <w:numFmt w:val="bullet"/>
      <w:lvlText w:val=""/>
      <w:lvlJc w:val="left"/>
      <w:pPr>
        <w:ind w:left="9390" w:hanging="360"/>
      </w:pPr>
      <w:rPr>
        <w:rFonts w:ascii="Symbol" w:hAnsi="Symbol" w:hint="default"/>
      </w:rPr>
    </w:lvl>
    <w:lvl w:ilvl="7" w:tplc="04090003" w:tentative="1">
      <w:start w:val="1"/>
      <w:numFmt w:val="bullet"/>
      <w:lvlText w:val="o"/>
      <w:lvlJc w:val="left"/>
      <w:pPr>
        <w:ind w:left="10110" w:hanging="360"/>
      </w:pPr>
      <w:rPr>
        <w:rFonts w:ascii="Courier New" w:hAnsi="Courier New" w:cs="Courier New" w:hint="default"/>
      </w:rPr>
    </w:lvl>
    <w:lvl w:ilvl="8" w:tplc="04090005" w:tentative="1">
      <w:start w:val="1"/>
      <w:numFmt w:val="bullet"/>
      <w:lvlText w:val=""/>
      <w:lvlJc w:val="left"/>
      <w:pPr>
        <w:ind w:left="10830" w:hanging="360"/>
      </w:pPr>
      <w:rPr>
        <w:rFonts w:ascii="Wingdings" w:hAnsi="Wingdings" w:hint="default"/>
      </w:rPr>
    </w:lvl>
  </w:abstractNum>
  <w:abstractNum w:abstractNumId="3" w15:restartNumberingAfterBreak="0">
    <w:nsid w:val="5C032D83"/>
    <w:multiLevelType w:val="hybridMultilevel"/>
    <w:tmpl w:val="029C8920"/>
    <w:lvl w:ilvl="0" w:tplc="A036B1B6">
      <w:start w:val="14"/>
      <w:numFmt w:val="bullet"/>
      <w:lvlText w:val=""/>
      <w:lvlJc w:val="left"/>
      <w:pPr>
        <w:ind w:left="5730" w:hanging="360"/>
      </w:pPr>
      <w:rPr>
        <w:rFonts w:ascii="Wingdings" w:eastAsiaTheme="minorHAnsi" w:hAnsi="Wingdings" w:cstheme="minorBidi" w:hint="default"/>
      </w:rPr>
    </w:lvl>
    <w:lvl w:ilvl="1" w:tplc="04090003" w:tentative="1">
      <w:start w:val="1"/>
      <w:numFmt w:val="bullet"/>
      <w:lvlText w:val="o"/>
      <w:lvlJc w:val="left"/>
      <w:pPr>
        <w:ind w:left="6450" w:hanging="360"/>
      </w:pPr>
      <w:rPr>
        <w:rFonts w:ascii="Courier New" w:hAnsi="Courier New" w:cs="Courier New" w:hint="default"/>
      </w:rPr>
    </w:lvl>
    <w:lvl w:ilvl="2" w:tplc="04090005" w:tentative="1">
      <w:start w:val="1"/>
      <w:numFmt w:val="bullet"/>
      <w:lvlText w:val=""/>
      <w:lvlJc w:val="left"/>
      <w:pPr>
        <w:ind w:left="7170" w:hanging="360"/>
      </w:pPr>
      <w:rPr>
        <w:rFonts w:ascii="Wingdings" w:hAnsi="Wingdings" w:hint="default"/>
      </w:rPr>
    </w:lvl>
    <w:lvl w:ilvl="3" w:tplc="04090001" w:tentative="1">
      <w:start w:val="1"/>
      <w:numFmt w:val="bullet"/>
      <w:lvlText w:val=""/>
      <w:lvlJc w:val="left"/>
      <w:pPr>
        <w:ind w:left="7890" w:hanging="360"/>
      </w:pPr>
      <w:rPr>
        <w:rFonts w:ascii="Symbol" w:hAnsi="Symbol" w:hint="default"/>
      </w:rPr>
    </w:lvl>
    <w:lvl w:ilvl="4" w:tplc="04090003" w:tentative="1">
      <w:start w:val="1"/>
      <w:numFmt w:val="bullet"/>
      <w:lvlText w:val="o"/>
      <w:lvlJc w:val="left"/>
      <w:pPr>
        <w:ind w:left="8610" w:hanging="360"/>
      </w:pPr>
      <w:rPr>
        <w:rFonts w:ascii="Courier New" w:hAnsi="Courier New" w:cs="Courier New" w:hint="default"/>
      </w:rPr>
    </w:lvl>
    <w:lvl w:ilvl="5" w:tplc="04090005" w:tentative="1">
      <w:start w:val="1"/>
      <w:numFmt w:val="bullet"/>
      <w:lvlText w:val=""/>
      <w:lvlJc w:val="left"/>
      <w:pPr>
        <w:ind w:left="9330" w:hanging="360"/>
      </w:pPr>
      <w:rPr>
        <w:rFonts w:ascii="Wingdings" w:hAnsi="Wingdings" w:hint="default"/>
      </w:rPr>
    </w:lvl>
    <w:lvl w:ilvl="6" w:tplc="04090001" w:tentative="1">
      <w:start w:val="1"/>
      <w:numFmt w:val="bullet"/>
      <w:lvlText w:val=""/>
      <w:lvlJc w:val="left"/>
      <w:pPr>
        <w:ind w:left="10050" w:hanging="360"/>
      </w:pPr>
      <w:rPr>
        <w:rFonts w:ascii="Symbol" w:hAnsi="Symbol" w:hint="default"/>
      </w:rPr>
    </w:lvl>
    <w:lvl w:ilvl="7" w:tplc="04090003" w:tentative="1">
      <w:start w:val="1"/>
      <w:numFmt w:val="bullet"/>
      <w:lvlText w:val="o"/>
      <w:lvlJc w:val="left"/>
      <w:pPr>
        <w:ind w:left="10770" w:hanging="360"/>
      </w:pPr>
      <w:rPr>
        <w:rFonts w:ascii="Courier New" w:hAnsi="Courier New" w:cs="Courier New" w:hint="default"/>
      </w:rPr>
    </w:lvl>
    <w:lvl w:ilvl="8" w:tplc="04090005" w:tentative="1">
      <w:start w:val="1"/>
      <w:numFmt w:val="bullet"/>
      <w:lvlText w:val=""/>
      <w:lvlJc w:val="left"/>
      <w:pPr>
        <w:ind w:left="11490" w:hanging="360"/>
      </w:pPr>
      <w:rPr>
        <w:rFonts w:ascii="Wingdings" w:hAnsi="Wingdings" w:hint="default"/>
      </w:rPr>
    </w:lvl>
  </w:abstractNum>
  <w:num w:numId="1" w16cid:durableId="332340820">
    <w:abstractNumId w:val="3"/>
  </w:num>
  <w:num w:numId="2" w16cid:durableId="72819129">
    <w:abstractNumId w:val="0"/>
  </w:num>
  <w:num w:numId="3" w16cid:durableId="1520463207">
    <w:abstractNumId w:val="1"/>
  </w:num>
  <w:num w:numId="4" w16cid:durableId="1222398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B2"/>
    <w:rsid w:val="000004EB"/>
    <w:rsid w:val="000064B2"/>
    <w:rsid w:val="000071C4"/>
    <w:rsid w:val="00011EE5"/>
    <w:rsid w:val="00012060"/>
    <w:rsid w:val="000129BF"/>
    <w:rsid w:val="00014D6D"/>
    <w:rsid w:val="00017232"/>
    <w:rsid w:val="00026AC7"/>
    <w:rsid w:val="00036042"/>
    <w:rsid w:val="00041514"/>
    <w:rsid w:val="00046F83"/>
    <w:rsid w:val="0005443E"/>
    <w:rsid w:val="000544E0"/>
    <w:rsid w:val="00056EC4"/>
    <w:rsid w:val="00061AC2"/>
    <w:rsid w:val="00063C10"/>
    <w:rsid w:val="00073FF2"/>
    <w:rsid w:val="000745FC"/>
    <w:rsid w:val="00077CB7"/>
    <w:rsid w:val="00081BCF"/>
    <w:rsid w:val="00087CCA"/>
    <w:rsid w:val="00095532"/>
    <w:rsid w:val="00096D59"/>
    <w:rsid w:val="000A4A81"/>
    <w:rsid w:val="000A699A"/>
    <w:rsid w:val="000B0A5F"/>
    <w:rsid w:val="000B6712"/>
    <w:rsid w:val="000C534A"/>
    <w:rsid w:val="000D19C7"/>
    <w:rsid w:val="000D55E6"/>
    <w:rsid w:val="000D5AD5"/>
    <w:rsid w:val="000D724A"/>
    <w:rsid w:val="000E058A"/>
    <w:rsid w:val="000E0E4B"/>
    <w:rsid w:val="000E1836"/>
    <w:rsid w:val="000E488D"/>
    <w:rsid w:val="000E7B0F"/>
    <w:rsid w:val="000F0F73"/>
    <w:rsid w:val="000F44B6"/>
    <w:rsid w:val="000F58CF"/>
    <w:rsid w:val="001015E5"/>
    <w:rsid w:val="00115882"/>
    <w:rsid w:val="0012138B"/>
    <w:rsid w:val="00121CC5"/>
    <w:rsid w:val="0012437C"/>
    <w:rsid w:val="00124850"/>
    <w:rsid w:val="001323E3"/>
    <w:rsid w:val="00134F0D"/>
    <w:rsid w:val="001413BF"/>
    <w:rsid w:val="00150D0B"/>
    <w:rsid w:val="00151DB1"/>
    <w:rsid w:val="00152500"/>
    <w:rsid w:val="001573AE"/>
    <w:rsid w:val="00162CA1"/>
    <w:rsid w:val="00163D8E"/>
    <w:rsid w:val="00163F89"/>
    <w:rsid w:val="00166DDD"/>
    <w:rsid w:val="00171DDD"/>
    <w:rsid w:val="00172772"/>
    <w:rsid w:val="0017646B"/>
    <w:rsid w:val="00185623"/>
    <w:rsid w:val="0018761E"/>
    <w:rsid w:val="00195372"/>
    <w:rsid w:val="001A6EE7"/>
    <w:rsid w:val="001B26BB"/>
    <w:rsid w:val="001B3682"/>
    <w:rsid w:val="001B7619"/>
    <w:rsid w:val="001C21BB"/>
    <w:rsid w:val="001C2A28"/>
    <w:rsid w:val="001C578D"/>
    <w:rsid w:val="001C6684"/>
    <w:rsid w:val="001D37F2"/>
    <w:rsid w:val="001D5D0B"/>
    <w:rsid w:val="001E00C6"/>
    <w:rsid w:val="001E0FC0"/>
    <w:rsid w:val="001E4A3C"/>
    <w:rsid w:val="001E4C48"/>
    <w:rsid w:val="001E54EC"/>
    <w:rsid w:val="001F6296"/>
    <w:rsid w:val="002056BE"/>
    <w:rsid w:val="00210AAB"/>
    <w:rsid w:val="00220F53"/>
    <w:rsid w:val="00225413"/>
    <w:rsid w:val="00225F50"/>
    <w:rsid w:val="00227EE3"/>
    <w:rsid w:val="00230B6A"/>
    <w:rsid w:val="00233852"/>
    <w:rsid w:val="002513EF"/>
    <w:rsid w:val="00260039"/>
    <w:rsid w:val="00267BFB"/>
    <w:rsid w:val="00272983"/>
    <w:rsid w:val="00274C1C"/>
    <w:rsid w:val="002A0C79"/>
    <w:rsid w:val="002C73FF"/>
    <w:rsid w:val="002E6769"/>
    <w:rsid w:val="002F3EA0"/>
    <w:rsid w:val="003012EA"/>
    <w:rsid w:val="00303141"/>
    <w:rsid w:val="00306768"/>
    <w:rsid w:val="00310C63"/>
    <w:rsid w:val="00314EC6"/>
    <w:rsid w:val="00321825"/>
    <w:rsid w:val="00323E8A"/>
    <w:rsid w:val="00325990"/>
    <w:rsid w:val="003316B9"/>
    <w:rsid w:val="00332FC5"/>
    <w:rsid w:val="003346B0"/>
    <w:rsid w:val="0033589A"/>
    <w:rsid w:val="00344D72"/>
    <w:rsid w:val="00347488"/>
    <w:rsid w:val="003515C2"/>
    <w:rsid w:val="00357594"/>
    <w:rsid w:val="003653E4"/>
    <w:rsid w:val="00367C0D"/>
    <w:rsid w:val="00367ED3"/>
    <w:rsid w:val="00372471"/>
    <w:rsid w:val="00374C66"/>
    <w:rsid w:val="00380DB2"/>
    <w:rsid w:val="00385AF6"/>
    <w:rsid w:val="00390B54"/>
    <w:rsid w:val="003A2278"/>
    <w:rsid w:val="003A4977"/>
    <w:rsid w:val="003A5017"/>
    <w:rsid w:val="003B6631"/>
    <w:rsid w:val="003C1782"/>
    <w:rsid w:val="003C2A87"/>
    <w:rsid w:val="003C343D"/>
    <w:rsid w:val="003C75E5"/>
    <w:rsid w:val="003D1B23"/>
    <w:rsid w:val="003D717A"/>
    <w:rsid w:val="003E4954"/>
    <w:rsid w:val="003E7013"/>
    <w:rsid w:val="003F562D"/>
    <w:rsid w:val="003F6C2A"/>
    <w:rsid w:val="00413A03"/>
    <w:rsid w:val="004146B0"/>
    <w:rsid w:val="00414C3C"/>
    <w:rsid w:val="004171BB"/>
    <w:rsid w:val="00422805"/>
    <w:rsid w:val="0042299E"/>
    <w:rsid w:val="00434542"/>
    <w:rsid w:val="00447B62"/>
    <w:rsid w:val="0046151A"/>
    <w:rsid w:val="00461881"/>
    <w:rsid w:val="004642AE"/>
    <w:rsid w:val="00465DA7"/>
    <w:rsid w:val="004726C9"/>
    <w:rsid w:val="00473955"/>
    <w:rsid w:val="004761ED"/>
    <w:rsid w:val="004842B8"/>
    <w:rsid w:val="004868DA"/>
    <w:rsid w:val="004A1426"/>
    <w:rsid w:val="004A4332"/>
    <w:rsid w:val="004A6131"/>
    <w:rsid w:val="004A7277"/>
    <w:rsid w:val="004A7F21"/>
    <w:rsid w:val="004B2C8A"/>
    <w:rsid w:val="004B3D4A"/>
    <w:rsid w:val="004B441C"/>
    <w:rsid w:val="004B52BE"/>
    <w:rsid w:val="004D3B25"/>
    <w:rsid w:val="004D75CD"/>
    <w:rsid w:val="004E3D93"/>
    <w:rsid w:val="004E4C20"/>
    <w:rsid w:val="004E4E95"/>
    <w:rsid w:val="004E5646"/>
    <w:rsid w:val="004E608F"/>
    <w:rsid w:val="004F2705"/>
    <w:rsid w:val="004F478A"/>
    <w:rsid w:val="004F51A4"/>
    <w:rsid w:val="004F59F9"/>
    <w:rsid w:val="004F7228"/>
    <w:rsid w:val="004F7830"/>
    <w:rsid w:val="004F7A1F"/>
    <w:rsid w:val="005017F4"/>
    <w:rsid w:val="00501AA5"/>
    <w:rsid w:val="00503BB7"/>
    <w:rsid w:val="00517E62"/>
    <w:rsid w:val="00520685"/>
    <w:rsid w:val="00520A98"/>
    <w:rsid w:val="00521F33"/>
    <w:rsid w:val="005331AE"/>
    <w:rsid w:val="00533AF5"/>
    <w:rsid w:val="005351DD"/>
    <w:rsid w:val="00537903"/>
    <w:rsid w:val="00557F56"/>
    <w:rsid w:val="00565DCE"/>
    <w:rsid w:val="00570038"/>
    <w:rsid w:val="0057074D"/>
    <w:rsid w:val="00580466"/>
    <w:rsid w:val="0058685D"/>
    <w:rsid w:val="005903DE"/>
    <w:rsid w:val="005919E8"/>
    <w:rsid w:val="00593566"/>
    <w:rsid w:val="005963F0"/>
    <w:rsid w:val="005968A7"/>
    <w:rsid w:val="005A4357"/>
    <w:rsid w:val="005A5AD1"/>
    <w:rsid w:val="005A6592"/>
    <w:rsid w:val="005A7DD8"/>
    <w:rsid w:val="005B5E2E"/>
    <w:rsid w:val="005C02D1"/>
    <w:rsid w:val="005C0682"/>
    <w:rsid w:val="005C45D3"/>
    <w:rsid w:val="005C49F4"/>
    <w:rsid w:val="005C7139"/>
    <w:rsid w:val="005C71D2"/>
    <w:rsid w:val="005D1153"/>
    <w:rsid w:val="005D4114"/>
    <w:rsid w:val="005D69FB"/>
    <w:rsid w:val="005E08FF"/>
    <w:rsid w:val="005E7339"/>
    <w:rsid w:val="005F2309"/>
    <w:rsid w:val="00615D9A"/>
    <w:rsid w:val="00623864"/>
    <w:rsid w:val="00624BE0"/>
    <w:rsid w:val="0062638A"/>
    <w:rsid w:val="00636B06"/>
    <w:rsid w:val="006412AD"/>
    <w:rsid w:val="0065238E"/>
    <w:rsid w:val="00655278"/>
    <w:rsid w:val="00655CD5"/>
    <w:rsid w:val="0066095F"/>
    <w:rsid w:val="006621FE"/>
    <w:rsid w:val="0066354F"/>
    <w:rsid w:val="00672E4E"/>
    <w:rsid w:val="00674663"/>
    <w:rsid w:val="00690368"/>
    <w:rsid w:val="006951BD"/>
    <w:rsid w:val="006B150B"/>
    <w:rsid w:val="006B20CC"/>
    <w:rsid w:val="006B6129"/>
    <w:rsid w:val="006C5FB2"/>
    <w:rsid w:val="006D2975"/>
    <w:rsid w:val="006E2A5D"/>
    <w:rsid w:val="006F129E"/>
    <w:rsid w:val="006F1310"/>
    <w:rsid w:val="006F234A"/>
    <w:rsid w:val="006F56D5"/>
    <w:rsid w:val="0070497A"/>
    <w:rsid w:val="0071074B"/>
    <w:rsid w:val="007137DF"/>
    <w:rsid w:val="00716F03"/>
    <w:rsid w:val="007200AF"/>
    <w:rsid w:val="007206BD"/>
    <w:rsid w:val="007240C0"/>
    <w:rsid w:val="00732002"/>
    <w:rsid w:val="00735F93"/>
    <w:rsid w:val="00741ADB"/>
    <w:rsid w:val="00745B81"/>
    <w:rsid w:val="00754146"/>
    <w:rsid w:val="007563F7"/>
    <w:rsid w:val="00763581"/>
    <w:rsid w:val="00777AF5"/>
    <w:rsid w:val="00777DD2"/>
    <w:rsid w:val="007805BB"/>
    <w:rsid w:val="00782875"/>
    <w:rsid w:val="00784772"/>
    <w:rsid w:val="00790D56"/>
    <w:rsid w:val="007915B7"/>
    <w:rsid w:val="0079416F"/>
    <w:rsid w:val="007A396C"/>
    <w:rsid w:val="007A65D5"/>
    <w:rsid w:val="007A76AD"/>
    <w:rsid w:val="007B0FD7"/>
    <w:rsid w:val="007B777A"/>
    <w:rsid w:val="007C4EC4"/>
    <w:rsid w:val="007C5A11"/>
    <w:rsid w:val="007D1490"/>
    <w:rsid w:val="007D248A"/>
    <w:rsid w:val="007E0505"/>
    <w:rsid w:val="007E0D7C"/>
    <w:rsid w:val="007E61A0"/>
    <w:rsid w:val="0080114B"/>
    <w:rsid w:val="008328F9"/>
    <w:rsid w:val="00832D36"/>
    <w:rsid w:val="00834347"/>
    <w:rsid w:val="00840CCB"/>
    <w:rsid w:val="00845620"/>
    <w:rsid w:val="00864559"/>
    <w:rsid w:val="00866BE2"/>
    <w:rsid w:val="00872C4F"/>
    <w:rsid w:val="00873703"/>
    <w:rsid w:val="00873B5C"/>
    <w:rsid w:val="00880CA6"/>
    <w:rsid w:val="00883ECC"/>
    <w:rsid w:val="00890018"/>
    <w:rsid w:val="0089636D"/>
    <w:rsid w:val="008A3659"/>
    <w:rsid w:val="008A3A2E"/>
    <w:rsid w:val="008A44FD"/>
    <w:rsid w:val="008A4D7A"/>
    <w:rsid w:val="008B0069"/>
    <w:rsid w:val="008B0B0C"/>
    <w:rsid w:val="008B15DD"/>
    <w:rsid w:val="008C40E9"/>
    <w:rsid w:val="008C7D16"/>
    <w:rsid w:val="008D7384"/>
    <w:rsid w:val="008E23ED"/>
    <w:rsid w:val="008E731A"/>
    <w:rsid w:val="008F3B30"/>
    <w:rsid w:val="009011AA"/>
    <w:rsid w:val="00901B25"/>
    <w:rsid w:val="009031B2"/>
    <w:rsid w:val="009076B9"/>
    <w:rsid w:val="00910FE0"/>
    <w:rsid w:val="00915CC9"/>
    <w:rsid w:val="00917025"/>
    <w:rsid w:val="0092007D"/>
    <w:rsid w:val="00925301"/>
    <w:rsid w:val="009362F9"/>
    <w:rsid w:val="009367F1"/>
    <w:rsid w:val="009402B7"/>
    <w:rsid w:val="00941B21"/>
    <w:rsid w:val="00945E70"/>
    <w:rsid w:val="00951CFE"/>
    <w:rsid w:val="00954293"/>
    <w:rsid w:val="00960F9E"/>
    <w:rsid w:val="009701AD"/>
    <w:rsid w:val="009720FA"/>
    <w:rsid w:val="0097290B"/>
    <w:rsid w:val="00975E37"/>
    <w:rsid w:val="00980737"/>
    <w:rsid w:val="009861F0"/>
    <w:rsid w:val="00986CB6"/>
    <w:rsid w:val="00986FA0"/>
    <w:rsid w:val="009911FC"/>
    <w:rsid w:val="00997E69"/>
    <w:rsid w:val="009A192B"/>
    <w:rsid w:val="009A3086"/>
    <w:rsid w:val="009A447B"/>
    <w:rsid w:val="009B3AFE"/>
    <w:rsid w:val="009B578B"/>
    <w:rsid w:val="009B635D"/>
    <w:rsid w:val="009C4F2A"/>
    <w:rsid w:val="009D01B7"/>
    <w:rsid w:val="009D1778"/>
    <w:rsid w:val="009D18CC"/>
    <w:rsid w:val="009E227F"/>
    <w:rsid w:val="009E7B12"/>
    <w:rsid w:val="009F1724"/>
    <w:rsid w:val="009F63F7"/>
    <w:rsid w:val="00A00704"/>
    <w:rsid w:val="00A055BA"/>
    <w:rsid w:val="00A154AF"/>
    <w:rsid w:val="00A255F7"/>
    <w:rsid w:val="00A30282"/>
    <w:rsid w:val="00A323A3"/>
    <w:rsid w:val="00A345CF"/>
    <w:rsid w:val="00A36A05"/>
    <w:rsid w:val="00A51E54"/>
    <w:rsid w:val="00A55F8E"/>
    <w:rsid w:val="00A703FD"/>
    <w:rsid w:val="00A7687C"/>
    <w:rsid w:val="00A80217"/>
    <w:rsid w:val="00A805F1"/>
    <w:rsid w:val="00A844B8"/>
    <w:rsid w:val="00AA339F"/>
    <w:rsid w:val="00AA6CD1"/>
    <w:rsid w:val="00AB0BD6"/>
    <w:rsid w:val="00AB2B39"/>
    <w:rsid w:val="00AB2DA8"/>
    <w:rsid w:val="00AB51E2"/>
    <w:rsid w:val="00AC3FFE"/>
    <w:rsid w:val="00AC7A5C"/>
    <w:rsid w:val="00AE1ACD"/>
    <w:rsid w:val="00AE2486"/>
    <w:rsid w:val="00AE3890"/>
    <w:rsid w:val="00AE74EC"/>
    <w:rsid w:val="00AE7CEE"/>
    <w:rsid w:val="00AF70CA"/>
    <w:rsid w:val="00B00286"/>
    <w:rsid w:val="00B01381"/>
    <w:rsid w:val="00B043BD"/>
    <w:rsid w:val="00B10A57"/>
    <w:rsid w:val="00B145B8"/>
    <w:rsid w:val="00B15A45"/>
    <w:rsid w:val="00B15C72"/>
    <w:rsid w:val="00B16A08"/>
    <w:rsid w:val="00B2087D"/>
    <w:rsid w:val="00B25796"/>
    <w:rsid w:val="00B25798"/>
    <w:rsid w:val="00B266D5"/>
    <w:rsid w:val="00B325A6"/>
    <w:rsid w:val="00B354AA"/>
    <w:rsid w:val="00B41443"/>
    <w:rsid w:val="00B43BA3"/>
    <w:rsid w:val="00B47BCF"/>
    <w:rsid w:val="00B5304B"/>
    <w:rsid w:val="00B55181"/>
    <w:rsid w:val="00B56B55"/>
    <w:rsid w:val="00B60DDA"/>
    <w:rsid w:val="00B7148D"/>
    <w:rsid w:val="00B72030"/>
    <w:rsid w:val="00B73E76"/>
    <w:rsid w:val="00B76619"/>
    <w:rsid w:val="00B87448"/>
    <w:rsid w:val="00B9447D"/>
    <w:rsid w:val="00B95AEF"/>
    <w:rsid w:val="00B96D43"/>
    <w:rsid w:val="00B97EC9"/>
    <w:rsid w:val="00BA552A"/>
    <w:rsid w:val="00BC0C19"/>
    <w:rsid w:val="00BC65C4"/>
    <w:rsid w:val="00BD20DA"/>
    <w:rsid w:val="00BD4E2A"/>
    <w:rsid w:val="00BD56D0"/>
    <w:rsid w:val="00BD634D"/>
    <w:rsid w:val="00BD6E34"/>
    <w:rsid w:val="00BE369B"/>
    <w:rsid w:val="00BE468A"/>
    <w:rsid w:val="00BE7947"/>
    <w:rsid w:val="00BF16CC"/>
    <w:rsid w:val="00BF5F37"/>
    <w:rsid w:val="00C000F8"/>
    <w:rsid w:val="00C00283"/>
    <w:rsid w:val="00C05C93"/>
    <w:rsid w:val="00C066BA"/>
    <w:rsid w:val="00C10625"/>
    <w:rsid w:val="00C1155D"/>
    <w:rsid w:val="00C127AF"/>
    <w:rsid w:val="00C214AD"/>
    <w:rsid w:val="00C24579"/>
    <w:rsid w:val="00C271D4"/>
    <w:rsid w:val="00C325D1"/>
    <w:rsid w:val="00C329CA"/>
    <w:rsid w:val="00C32AD3"/>
    <w:rsid w:val="00C36671"/>
    <w:rsid w:val="00C41424"/>
    <w:rsid w:val="00C41F57"/>
    <w:rsid w:val="00C51460"/>
    <w:rsid w:val="00C51B50"/>
    <w:rsid w:val="00C56706"/>
    <w:rsid w:val="00C6178E"/>
    <w:rsid w:val="00C61CE5"/>
    <w:rsid w:val="00C6501D"/>
    <w:rsid w:val="00C70252"/>
    <w:rsid w:val="00C72146"/>
    <w:rsid w:val="00C72A96"/>
    <w:rsid w:val="00C72DFF"/>
    <w:rsid w:val="00C73896"/>
    <w:rsid w:val="00C73FB2"/>
    <w:rsid w:val="00C751E2"/>
    <w:rsid w:val="00C77A3A"/>
    <w:rsid w:val="00C87DD1"/>
    <w:rsid w:val="00C93BD1"/>
    <w:rsid w:val="00C94381"/>
    <w:rsid w:val="00C9748D"/>
    <w:rsid w:val="00CA066D"/>
    <w:rsid w:val="00CA157E"/>
    <w:rsid w:val="00CA3208"/>
    <w:rsid w:val="00CB2255"/>
    <w:rsid w:val="00CD104C"/>
    <w:rsid w:val="00CD139B"/>
    <w:rsid w:val="00CD5318"/>
    <w:rsid w:val="00CE13BD"/>
    <w:rsid w:val="00CE36B7"/>
    <w:rsid w:val="00CE5409"/>
    <w:rsid w:val="00CF01DB"/>
    <w:rsid w:val="00CF05A7"/>
    <w:rsid w:val="00CF1A90"/>
    <w:rsid w:val="00CF52AC"/>
    <w:rsid w:val="00CF6566"/>
    <w:rsid w:val="00D01334"/>
    <w:rsid w:val="00D01FED"/>
    <w:rsid w:val="00D02D1E"/>
    <w:rsid w:val="00D07940"/>
    <w:rsid w:val="00D14B7F"/>
    <w:rsid w:val="00D179D4"/>
    <w:rsid w:val="00D26546"/>
    <w:rsid w:val="00D301C7"/>
    <w:rsid w:val="00D33511"/>
    <w:rsid w:val="00D4512B"/>
    <w:rsid w:val="00D4550E"/>
    <w:rsid w:val="00D46941"/>
    <w:rsid w:val="00D62398"/>
    <w:rsid w:val="00D65CA1"/>
    <w:rsid w:val="00D670A3"/>
    <w:rsid w:val="00D6773D"/>
    <w:rsid w:val="00D67B9D"/>
    <w:rsid w:val="00D715A8"/>
    <w:rsid w:val="00D72510"/>
    <w:rsid w:val="00D7684A"/>
    <w:rsid w:val="00DB0BEE"/>
    <w:rsid w:val="00DB1D0B"/>
    <w:rsid w:val="00DB1E8C"/>
    <w:rsid w:val="00DB3E50"/>
    <w:rsid w:val="00DB7BB1"/>
    <w:rsid w:val="00DC15F0"/>
    <w:rsid w:val="00DD2E63"/>
    <w:rsid w:val="00DD33F3"/>
    <w:rsid w:val="00DD75AF"/>
    <w:rsid w:val="00DE55E2"/>
    <w:rsid w:val="00DE61F0"/>
    <w:rsid w:val="00DE6C51"/>
    <w:rsid w:val="00DE7F87"/>
    <w:rsid w:val="00DF37A5"/>
    <w:rsid w:val="00E028A8"/>
    <w:rsid w:val="00E05238"/>
    <w:rsid w:val="00E11335"/>
    <w:rsid w:val="00E1264A"/>
    <w:rsid w:val="00E155BC"/>
    <w:rsid w:val="00E2775B"/>
    <w:rsid w:val="00E30E1D"/>
    <w:rsid w:val="00E42A0C"/>
    <w:rsid w:val="00E436FC"/>
    <w:rsid w:val="00E441C8"/>
    <w:rsid w:val="00E446FD"/>
    <w:rsid w:val="00E473A7"/>
    <w:rsid w:val="00E52667"/>
    <w:rsid w:val="00E60982"/>
    <w:rsid w:val="00E64ABF"/>
    <w:rsid w:val="00E65EE8"/>
    <w:rsid w:val="00E70D69"/>
    <w:rsid w:val="00E74362"/>
    <w:rsid w:val="00E7457A"/>
    <w:rsid w:val="00E81F08"/>
    <w:rsid w:val="00E825A9"/>
    <w:rsid w:val="00E843C9"/>
    <w:rsid w:val="00E86780"/>
    <w:rsid w:val="00E87E96"/>
    <w:rsid w:val="00E938B1"/>
    <w:rsid w:val="00EA0B5C"/>
    <w:rsid w:val="00EA0BAA"/>
    <w:rsid w:val="00EA4867"/>
    <w:rsid w:val="00EA4BFB"/>
    <w:rsid w:val="00EA5F97"/>
    <w:rsid w:val="00EB2023"/>
    <w:rsid w:val="00EC20F5"/>
    <w:rsid w:val="00EC2259"/>
    <w:rsid w:val="00ED0FA2"/>
    <w:rsid w:val="00ED3D69"/>
    <w:rsid w:val="00EE2756"/>
    <w:rsid w:val="00EE4EA3"/>
    <w:rsid w:val="00EE6066"/>
    <w:rsid w:val="00EE70FB"/>
    <w:rsid w:val="00EF26B8"/>
    <w:rsid w:val="00EF46CD"/>
    <w:rsid w:val="00EF6343"/>
    <w:rsid w:val="00F04CB6"/>
    <w:rsid w:val="00F05A16"/>
    <w:rsid w:val="00F065D1"/>
    <w:rsid w:val="00F06F1D"/>
    <w:rsid w:val="00F12230"/>
    <w:rsid w:val="00F15445"/>
    <w:rsid w:val="00F21D67"/>
    <w:rsid w:val="00F23CDD"/>
    <w:rsid w:val="00F313CB"/>
    <w:rsid w:val="00F32913"/>
    <w:rsid w:val="00F36D22"/>
    <w:rsid w:val="00F4322D"/>
    <w:rsid w:val="00F5030F"/>
    <w:rsid w:val="00F5546F"/>
    <w:rsid w:val="00F65326"/>
    <w:rsid w:val="00F70B67"/>
    <w:rsid w:val="00F8075B"/>
    <w:rsid w:val="00F82E6E"/>
    <w:rsid w:val="00F87B4F"/>
    <w:rsid w:val="00F95FB1"/>
    <w:rsid w:val="00FA4586"/>
    <w:rsid w:val="00FA552D"/>
    <w:rsid w:val="00FA655A"/>
    <w:rsid w:val="00FB4C0C"/>
    <w:rsid w:val="00FB523E"/>
    <w:rsid w:val="00FC077E"/>
    <w:rsid w:val="00FC1A1D"/>
    <w:rsid w:val="00FC21BF"/>
    <w:rsid w:val="00FD12F1"/>
    <w:rsid w:val="00FD3316"/>
    <w:rsid w:val="00FD75A0"/>
    <w:rsid w:val="00FE10F3"/>
    <w:rsid w:val="00FE20BE"/>
    <w:rsid w:val="00FE2323"/>
    <w:rsid w:val="00FE50DD"/>
    <w:rsid w:val="00FE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1C88"/>
  <w15:docId w15:val="{9D3B959B-36E4-46FC-87EE-958B5FE4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D8"/>
    <w:pPr>
      <w:spacing w:line="240" w:lineRule="auto"/>
      <w:jc w:val="left"/>
    </w:pPr>
    <w:rPr>
      <w:rFonts w:ascii="Arial" w:hAnsi="Arial"/>
      <w:sz w:val="20"/>
    </w:rPr>
  </w:style>
  <w:style w:type="paragraph" w:styleId="Heading3">
    <w:name w:val="heading 3"/>
    <w:basedOn w:val="Normal"/>
    <w:next w:val="Normal"/>
    <w:link w:val="Heading3Char"/>
    <w:uiPriority w:val="9"/>
    <w:semiHidden/>
    <w:unhideWhenUsed/>
    <w:qFormat/>
    <w:rsid w:val="005A65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6F"/>
    <w:rPr>
      <w:rFonts w:ascii="Segoe UI" w:hAnsi="Segoe UI" w:cs="Segoe UI"/>
      <w:sz w:val="18"/>
      <w:szCs w:val="18"/>
    </w:rPr>
  </w:style>
  <w:style w:type="paragraph" w:styleId="NormalWeb">
    <w:name w:val="Normal (Web)"/>
    <w:basedOn w:val="Normal"/>
    <w:uiPriority w:val="99"/>
    <w:unhideWhenUsed/>
    <w:rsid w:val="0057074D"/>
    <w:rPr>
      <w:rFonts w:ascii="Times New Roman" w:hAnsi="Times New Roman" w:cs="Times New Roman"/>
      <w:sz w:val="24"/>
      <w:szCs w:val="24"/>
    </w:rPr>
  </w:style>
  <w:style w:type="character" w:styleId="Hyperlink">
    <w:name w:val="Hyperlink"/>
    <w:basedOn w:val="DefaultParagraphFont"/>
    <w:uiPriority w:val="99"/>
    <w:unhideWhenUsed/>
    <w:rsid w:val="007915B7"/>
    <w:rPr>
      <w:color w:val="0000FF" w:themeColor="hyperlink"/>
      <w:u w:val="single"/>
    </w:rPr>
  </w:style>
  <w:style w:type="paragraph" w:styleId="Caption">
    <w:name w:val="caption"/>
    <w:basedOn w:val="Normal"/>
    <w:next w:val="Normal"/>
    <w:uiPriority w:val="35"/>
    <w:semiHidden/>
    <w:unhideWhenUsed/>
    <w:qFormat/>
    <w:rsid w:val="00A30282"/>
    <w:pPr>
      <w:spacing w:after="200"/>
    </w:pPr>
    <w:rPr>
      <w:b/>
      <w:bCs/>
      <w:color w:val="4F81BD" w:themeColor="accent1"/>
      <w:sz w:val="18"/>
      <w:szCs w:val="18"/>
    </w:rPr>
  </w:style>
  <w:style w:type="paragraph" w:styleId="ListParagraph">
    <w:name w:val="List Paragraph"/>
    <w:basedOn w:val="Normal"/>
    <w:uiPriority w:val="34"/>
    <w:qFormat/>
    <w:rsid w:val="005C49F4"/>
    <w:pPr>
      <w:ind w:left="720"/>
      <w:contextualSpacing/>
    </w:pPr>
  </w:style>
  <w:style w:type="character" w:customStyle="1" w:styleId="text">
    <w:name w:val="text"/>
    <w:basedOn w:val="DefaultParagraphFont"/>
    <w:rsid w:val="00323E8A"/>
  </w:style>
  <w:style w:type="character" w:customStyle="1" w:styleId="woj">
    <w:name w:val="woj"/>
    <w:basedOn w:val="DefaultParagraphFont"/>
    <w:rsid w:val="00323E8A"/>
  </w:style>
  <w:style w:type="paragraph" w:customStyle="1" w:styleId="chapter-1">
    <w:name w:val="chapter-1"/>
    <w:basedOn w:val="Normal"/>
    <w:rsid w:val="00901B2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A6592"/>
    <w:rPr>
      <w:rFonts w:asciiTheme="majorHAnsi" w:eastAsiaTheme="majorEastAsia" w:hAnsiTheme="majorHAnsi" w:cstheme="majorBidi"/>
      <w:b/>
      <w:b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838">
      <w:bodyDiv w:val="1"/>
      <w:marLeft w:val="0"/>
      <w:marRight w:val="0"/>
      <w:marTop w:val="0"/>
      <w:marBottom w:val="0"/>
      <w:divBdr>
        <w:top w:val="none" w:sz="0" w:space="0" w:color="auto"/>
        <w:left w:val="none" w:sz="0" w:space="0" w:color="auto"/>
        <w:bottom w:val="none" w:sz="0" w:space="0" w:color="auto"/>
        <w:right w:val="none" w:sz="0" w:space="0" w:color="auto"/>
      </w:divBdr>
    </w:div>
    <w:div w:id="13657345">
      <w:bodyDiv w:val="1"/>
      <w:marLeft w:val="0"/>
      <w:marRight w:val="0"/>
      <w:marTop w:val="0"/>
      <w:marBottom w:val="0"/>
      <w:divBdr>
        <w:top w:val="none" w:sz="0" w:space="0" w:color="auto"/>
        <w:left w:val="none" w:sz="0" w:space="0" w:color="auto"/>
        <w:bottom w:val="none" w:sz="0" w:space="0" w:color="auto"/>
        <w:right w:val="none" w:sz="0" w:space="0" w:color="auto"/>
      </w:divBdr>
    </w:div>
    <w:div w:id="22705487">
      <w:bodyDiv w:val="1"/>
      <w:marLeft w:val="0"/>
      <w:marRight w:val="0"/>
      <w:marTop w:val="0"/>
      <w:marBottom w:val="0"/>
      <w:divBdr>
        <w:top w:val="none" w:sz="0" w:space="0" w:color="auto"/>
        <w:left w:val="none" w:sz="0" w:space="0" w:color="auto"/>
        <w:bottom w:val="none" w:sz="0" w:space="0" w:color="auto"/>
        <w:right w:val="none" w:sz="0" w:space="0" w:color="auto"/>
      </w:divBdr>
    </w:div>
    <w:div w:id="28652166">
      <w:bodyDiv w:val="1"/>
      <w:marLeft w:val="0"/>
      <w:marRight w:val="0"/>
      <w:marTop w:val="0"/>
      <w:marBottom w:val="0"/>
      <w:divBdr>
        <w:top w:val="none" w:sz="0" w:space="0" w:color="auto"/>
        <w:left w:val="none" w:sz="0" w:space="0" w:color="auto"/>
        <w:bottom w:val="none" w:sz="0" w:space="0" w:color="auto"/>
        <w:right w:val="none" w:sz="0" w:space="0" w:color="auto"/>
      </w:divBdr>
    </w:div>
    <w:div w:id="35857172">
      <w:bodyDiv w:val="1"/>
      <w:marLeft w:val="0"/>
      <w:marRight w:val="0"/>
      <w:marTop w:val="0"/>
      <w:marBottom w:val="0"/>
      <w:divBdr>
        <w:top w:val="none" w:sz="0" w:space="0" w:color="auto"/>
        <w:left w:val="none" w:sz="0" w:space="0" w:color="auto"/>
        <w:bottom w:val="none" w:sz="0" w:space="0" w:color="auto"/>
        <w:right w:val="none" w:sz="0" w:space="0" w:color="auto"/>
      </w:divBdr>
    </w:div>
    <w:div w:id="58789561">
      <w:bodyDiv w:val="1"/>
      <w:marLeft w:val="0"/>
      <w:marRight w:val="0"/>
      <w:marTop w:val="0"/>
      <w:marBottom w:val="0"/>
      <w:divBdr>
        <w:top w:val="none" w:sz="0" w:space="0" w:color="auto"/>
        <w:left w:val="none" w:sz="0" w:space="0" w:color="auto"/>
        <w:bottom w:val="none" w:sz="0" w:space="0" w:color="auto"/>
        <w:right w:val="none" w:sz="0" w:space="0" w:color="auto"/>
      </w:divBdr>
    </w:div>
    <w:div w:id="61680929">
      <w:bodyDiv w:val="1"/>
      <w:marLeft w:val="0"/>
      <w:marRight w:val="0"/>
      <w:marTop w:val="0"/>
      <w:marBottom w:val="0"/>
      <w:divBdr>
        <w:top w:val="none" w:sz="0" w:space="0" w:color="auto"/>
        <w:left w:val="none" w:sz="0" w:space="0" w:color="auto"/>
        <w:bottom w:val="none" w:sz="0" w:space="0" w:color="auto"/>
        <w:right w:val="none" w:sz="0" w:space="0" w:color="auto"/>
      </w:divBdr>
    </w:div>
    <w:div w:id="66222243">
      <w:bodyDiv w:val="1"/>
      <w:marLeft w:val="0"/>
      <w:marRight w:val="0"/>
      <w:marTop w:val="0"/>
      <w:marBottom w:val="0"/>
      <w:divBdr>
        <w:top w:val="none" w:sz="0" w:space="0" w:color="auto"/>
        <w:left w:val="none" w:sz="0" w:space="0" w:color="auto"/>
        <w:bottom w:val="none" w:sz="0" w:space="0" w:color="auto"/>
        <w:right w:val="none" w:sz="0" w:space="0" w:color="auto"/>
      </w:divBdr>
    </w:div>
    <w:div w:id="70129168">
      <w:bodyDiv w:val="1"/>
      <w:marLeft w:val="0"/>
      <w:marRight w:val="0"/>
      <w:marTop w:val="0"/>
      <w:marBottom w:val="0"/>
      <w:divBdr>
        <w:top w:val="none" w:sz="0" w:space="0" w:color="auto"/>
        <w:left w:val="none" w:sz="0" w:space="0" w:color="auto"/>
        <w:bottom w:val="none" w:sz="0" w:space="0" w:color="auto"/>
        <w:right w:val="none" w:sz="0" w:space="0" w:color="auto"/>
      </w:divBdr>
    </w:div>
    <w:div w:id="71591236">
      <w:bodyDiv w:val="1"/>
      <w:marLeft w:val="0"/>
      <w:marRight w:val="0"/>
      <w:marTop w:val="0"/>
      <w:marBottom w:val="0"/>
      <w:divBdr>
        <w:top w:val="none" w:sz="0" w:space="0" w:color="auto"/>
        <w:left w:val="none" w:sz="0" w:space="0" w:color="auto"/>
        <w:bottom w:val="none" w:sz="0" w:space="0" w:color="auto"/>
        <w:right w:val="none" w:sz="0" w:space="0" w:color="auto"/>
      </w:divBdr>
    </w:div>
    <w:div w:id="86656383">
      <w:bodyDiv w:val="1"/>
      <w:marLeft w:val="0"/>
      <w:marRight w:val="0"/>
      <w:marTop w:val="0"/>
      <w:marBottom w:val="0"/>
      <w:divBdr>
        <w:top w:val="none" w:sz="0" w:space="0" w:color="auto"/>
        <w:left w:val="none" w:sz="0" w:space="0" w:color="auto"/>
        <w:bottom w:val="none" w:sz="0" w:space="0" w:color="auto"/>
        <w:right w:val="none" w:sz="0" w:space="0" w:color="auto"/>
      </w:divBdr>
      <w:divsChild>
        <w:div w:id="460346108">
          <w:marLeft w:val="240"/>
          <w:marRight w:val="0"/>
          <w:marTop w:val="240"/>
          <w:marBottom w:val="240"/>
          <w:divBdr>
            <w:top w:val="none" w:sz="0" w:space="0" w:color="auto"/>
            <w:left w:val="none" w:sz="0" w:space="0" w:color="auto"/>
            <w:bottom w:val="none" w:sz="0" w:space="0" w:color="auto"/>
            <w:right w:val="none" w:sz="0" w:space="0" w:color="auto"/>
          </w:divBdr>
        </w:div>
        <w:div w:id="743603406">
          <w:marLeft w:val="240"/>
          <w:marRight w:val="0"/>
          <w:marTop w:val="240"/>
          <w:marBottom w:val="240"/>
          <w:divBdr>
            <w:top w:val="none" w:sz="0" w:space="0" w:color="auto"/>
            <w:left w:val="none" w:sz="0" w:space="0" w:color="auto"/>
            <w:bottom w:val="none" w:sz="0" w:space="0" w:color="auto"/>
            <w:right w:val="none" w:sz="0" w:space="0" w:color="auto"/>
          </w:divBdr>
        </w:div>
        <w:div w:id="958337208">
          <w:marLeft w:val="240"/>
          <w:marRight w:val="0"/>
          <w:marTop w:val="240"/>
          <w:marBottom w:val="240"/>
          <w:divBdr>
            <w:top w:val="none" w:sz="0" w:space="0" w:color="auto"/>
            <w:left w:val="none" w:sz="0" w:space="0" w:color="auto"/>
            <w:bottom w:val="none" w:sz="0" w:space="0" w:color="auto"/>
            <w:right w:val="none" w:sz="0" w:space="0" w:color="auto"/>
          </w:divBdr>
        </w:div>
        <w:div w:id="1848252969">
          <w:marLeft w:val="240"/>
          <w:marRight w:val="0"/>
          <w:marTop w:val="240"/>
          <w:marBottom w:val="240"/>
          <w:divBdr>
            <w:top w:val="none" w:sz="0" w:space="0" w:color="auto"/>
            <w:left w:val="none" w:sz="0" w:space="0" w:color="auto"/>
            <w:bottom w:val="none" w:sz="0" w:space="0" w:color="auto"/>
            <w:right w:val="none" w:sz="0" w:space="0" w:color="auto"/>
          </w:divBdr>
        </w:div>
      </w:divsChild>
    </w:div>
    <w:div w:id="89593056">
      <w:bodyDiv w:val="1"/>
      <w:marLeft w:val="0"/>
      <w:marRight w:val="0"/>
      <w:marTop w:val="0"/>
      <w:marBottom w:val="0"/>
      <w:divBdr>
        <w:top w:val="none" w:sz="0" w:space="0" w:color="auto"/>
        <w:left w:val="none" w:sz="0" w:space="0" w:color="auto"/>
        <w:bottom w:val="none" w:sz="0" w:space="0" w:color="auto"/>
        <w:right w:val="none" w:sz="0" w:space="0" w:color="auto"/>
      </w:divBdr>
    </w:div>
    <w:div w:id="104929766">
      <w:bodyDiv w:val="1"/>
      <w:marLeft w:val="0"/>
      <w:marRight w:val="0"/>
      <w:marTop w:val="0"/>
      <w:marBottom w:val="0"/>
      <w:divBdr>
        <w:top w:val="none" w:sz="0" w:space="0" w:color="auto"/>
        <w:left w:val="none" w:sz="0" w:space="0" w:color="auto"/>
        <w:bottom w:val="none" w:sz="0" w:space="0" w:color="auto"/>
        <w:right w:val="none" w:sz="0" w:space="0" w:color="auto"/>
      </w:divBdr>
    </w:div>
    <w:div w:id="108357751">
      <w:bodyDiv w:val="1"/>
      <w:marLeft w:val="0"/>
      <w:marRight w:val="0"/>
      <w:marTop w:val="0"/>
      <w:marBottom w:val="0"/>
      <w:divBdr>
        <w:top w:val="none" w:sz="0" w:space="0" w:color="auto"/>
        <w:left w:val="none" w:sz="0" w:space="0" w:color="auto"/>
        <w:bottom w:val="none" w:sz="0" w:space="0" w:color="auto"/>
        <w:right w:val="none" w:sz="0" w:space="0" w:color="auto"/>
      </w:divBdr>
    </w:div>
    <w:div w:id="119230558">
      <w:bodyDiv w:val="1"/>
      <w:marLeft w:val="0"/>
      <w:marRight w:val="0"/>
      <w:marTop w:val="0"/>
      <w:marBottom w:val="0"/>
      <w:divBdr>
        <w:top w:val="none" w:sz="0" w:space="0" w:color="auto"/>
        <w:left w:val="none" w:sz="0" w:space="0" w:color="auto"/>
        <w:bottom w:val="none" w:sz="0" w:space="0" w:color="auto"/>
        <w:right w:val="none" w:sz="0" w:space="0" w:color="auto"/>
      </w:divBdr>
    </w:div>
    <w:div w:id="130900364">
      <w:bodyDiv w:val="1"/>
      <w:marLeft w:val="0"/>
      <w:marRight w:val="0"/>
      <w:marTop w:val="0"/>
      <w:marBottom w:val="0"/>
      <w:divBdr>
        <w:top w:val="none" w:sz="0" w:space="0" w:color="auto"/>
        <w:left w:val="none" w:sz="0" w:space="0" w:color="auto"/>
        <w:bottom w:val="none" w:sz="0" w:space="0" w:color="auto"/>
        <w:right w:val="none" w:sz="0" w:space="0" w:color="auto"/>
      </w:divBdr>
    </w:div>
    <w:div w:id="146016132">
      <w:bodyDiv w:val="1"/>
      <w:marLeft w:val="0"/>
      <w:marRight w:val="0"/>
      <w:marTop w:val="0"/>
      <w:marBottom w:val="0"/>
      <w:divBdr>
        <w:top w:val="none" w:sz="0" w:space="0" w:color="auto"/>
        <w:left w:val="none" w:sz="0" w:space="0" w:color="auto"/>
        <w:bottom w:val="none" w:sz="0" w:space="0" w:color="auto"/>
        <w:right w:val="none" w:sz="0" w:space="0" w:color="auto"/>
      </w:divBdr>
    </w:div>
    <w:div w:id="149955181">
      <w:bodyDiv w:val="1"/>
      <w:marLeft w:val="0"/>
      <w:marRight w:val="0"/>
      <w:marTop w:val="0"/>
      <w:marBottom w:val="0"/>
      <w:divBdr>
        <w:top w:val="none" w:sz="0" w:space="0" w:color="auto"/>
        <w:left w:val="none" w:sz="0" w:space="0" w:color="auto"/>
        <w:bottom w:val="none" w:sz="0" w:space="0" w:color="auto"/>
        <w:right w:val="none" w:sz="0" w:space="0" w:color="auto"/>
      </w:divBdr>
    </w:div>
    <w:div w:id="160053072">
      <w:bodyDiv w:val="1"/>
      <w:marLeft w:val="0"/>
      <w:marRight w:val="0"/>
      <w:marTop w:val="0"/>
      <w:marBottom w:val="0"/>
      <w:divBdr>
        <w:top w:val="none" w:sz="0" w:space="0" w:color="auto"/>
        <w:left w:val="none" w:sz="0" w:space="0" w:color="auto"/>
        <w:bottom w:val="none" w:sz="0" w:space="0" w:color="auto"/>
        <w:right w:val="none" w:sz="0" w:space="0" w:color="auto"/>
      </w:divBdr>
      <w:divsChild>
        <w:div w:id="144664609">
          <w:marLeft w:val="0"/>
          <w:marRight w:val="0"/>
          <w:marTop w:val="0"/>
          <w:marBottom w:val="0"/>
          <w:divBdr>
            <w:top w:val="none" w:sz="0" w:space="0" w:color="auto"/>
            <w:left w:val="none" w:sz="0" w:space="0" w:color="auto"/>
            <w:bottom w:val="none" w:sz="0" w:space="0" w:color="auto"/>
            <w:right w:val="none" w:sz="0" w:space="0" w:color="auto"/>
          </w:divBdr>
          <w:divsChild>
            <w:div w:id="586310740">
              <w:marLeft w:val="-105"/>
              <w:marRight w:val="-105"/>
              <w:marTop w:val="0"/>
              <w:marBottom w:val="0"/>
              <w:divBdr>
                <w:top w:val="none" w:sz="0" w:space="0" w:color="auto"/>
                <w:left w:val="none" w:sz="0" w:space="0" w:color="auto"/>
                <w:bottom w:val="none" w:sz="0" w:space="0" w:color="auto"/>
                <w:right w:val="none" w:sz="0" w:space="0" w:color="auto"/>
              </w:divBdr>
              <w:divsChild>
                <w:div w:id="200750802">
                  <w:marLeft w:val="0"/>
                  <w:marRight w:val="0"/>
                  <w:marTop w:val="0"/>
                  <w:marBottom w:val="0"/>
                  <w:divBdr>
                    <w:top w:val="none" w:sz="0" w:space="0" w:color="auto"/>
                    <w:left w:val="none" w:sz="0" w:space="0" w:color="auto"/>
                    <w:bottom w:val="none" w:sz="0" w:space="0" w:color="auto"/>
                    <w:right w:val="none" w:sz="0" w:space="0" w:color="auto"/>
                  </w:divBdr>
                  <w:divsChild>
                    <w:div w:id="102285294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602820">
                          <w:marLeft w:val="0"/>
                          <w:marRight w:val="0"/>
                          <w:marTop w:val="750"/>
                          <w:marBottom w:val="0"/>
                          <w:divBdr>
                            <w:top w:val="none" w:sz="0" w:space="0" w:color="auto"/>
                            <w:left w:val="none" w:sz="0" w:space="0" w:color="auto"/>
                            <w:bottom w:val="none" w:sz="0" w:space="0" w:color="auto"/>
                            <w:right w:val="none" w:sz="0" w:space="0" w:color="auto"/>
                          </w:divBdr>
                          <w:divsChild>
                            <w:div w:id="213349279">
                              <w:marLeft w:val="0"/>
                              <w:marRight w:val="0"/>
                              <w:marTop w:val="0"/>
                              <w:marBottom w:val="0"/>
                              <w:divBdr>
                                <w:top w:val="none" w:sz="0" w:space="0" w:color="auto"/>
                                <w:left w:val="none" w:sz="0" w:space="0" w:color="auto"/>
                                <w:bottom w:val="none" w:sz="0" w:space="0" w:color="auto"/>
                                <w:right w:val="none" w:sz="0" w:space="0" w:color="auto"/>
                              </w:divBdr>
                              <w:divsChild>
                                <w:div w:id="11734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21129">
          <w:marLeft w:val="0"/>
          <w:marRight w:val="0"/>
          <w:marTop w:val="0"/>
          <w:marBottom w:val="0"/>
          <w:divBdr>
            <w:top w:val="none" w:sz="0" w:space="0" w:color="auto"/>
            <w:left w:val="none" w:sz="0" w:space="0" w:color="auto"/>
            <w:bottom w:val="none" w:sz="0" w:space="0" w:color="auto"/>
            <w:right w:val="none" w:sz="0" w:space="0" w:color="auto"/>
          </w:divBdr>
          <w:divsChild>
            <w:div w:id="1473594368">
              <w:marLeft w:val="-105"/>
              <w:marRight w:val="-105"/>
              <w:marTop w:val="0"/>
              <w:marBottom w:val="0"/>
              <w:divBdr>
                <w:top w:val="none" w:sz="0" w:space="0" w:color="auto"/>
                <w:left w:val="none" w:sz="0" w:space="0" w:color="auto"/>
                <w:bottom w:val="none" w:sz="0" w:space="0" w:color="auto"/>
                <w:right w:val="none" w:sz="0" w:space="0" w:color="auto"/>
              </w:divBdr>
              <w:divsChild>
                <w:div w:id="271205453">
                  <w:marLeft w:val="0"/>
                  <w:marRight w:val="0"/>
                  <w:marTop w:val="0"/>
                  <w:marBottom w:val="0"/>
                  <w:divBdr>
                    <w:top w:val="none" w:sz="0" w:space="0" w:color="auto"/>
                    <w:left w:val="none" w:sz="0" w:space="0" w:color="auto"/>
                    <w:bottom w:val="none" w:sz="0" w:space="0" w:color="auto"/>
                    <w:right w:val="none" w:sz="0" w:space="0" w:color="auto"/>
                  </w:divBdr>
                  <w:divsChild>
                    <w:div w:id="12292626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50627488">
                          <w:marLeft w:val="0"/>
                          <w:marRight w:val="240"/>
                          <w:marTop w:val="0"/>
                          <w:marBottom w:val="0"/>
                          <w:divBdr>
                            <w:top w:val="none" w:sz="0" w:space="0" w:color="auto"/>
                            <w:left w:val="none" w:sz="0" w:space="0" w:color="auto"/>
                            <w:bottom w:val="none" w:sz="0" w:space="0" w:color="auto"/>
                            <w:right w:val="none" w:sz="0" w:space="0" w:color="auto"/>
                          </w:divBdr>
                          <w:divsChild>
                            <w:div w:id="1948928166">
                              <w:marLeft w:val="0"/>
                              <w:marRight w:val="0"/>
                              <w:marTop w:val="0"/>
                              <w:marBottom w:val="0"/>
                              <w:divBdr>
                                <w:top w:val="none" w:sz="0" w:space="0" w:color="auto"/>
                                <w:left w:val="none" w:sz="0" w:space="0" w:color="auto"/>
                                <w:bottom w:val="none" w:sz="0" w:space="0" w:color="auto"/>
                                <w:right w:val="none" w:sz="0" w:space="0" w:color="auto"/>
                              </w:divBdr>
                              <w:divsChild>
                                <w:div w:id="14140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1626">
                          <w:marLeft w:val="0"/>
                          <w:marRight w:val="0"/>
                          <w:marTop w:val="750"/>
                          <w:marBottom w:val="0"/>
                          <w:divBdr>
                            <w:top w:val="none" w:sz="0" w:space="0" w:color="auto"/>
                            <w:left w:val="none" w:sz="0" w:space="0" w:color="auto"/>
                            <w:bottom w:val="none" w:sz="0" w:space="0" w:color="auto"/>
                            <w:right w:val="none" w:sz="0" w:space="0" w:color="auto"/>
                          </w:divBdr>
                          <w:divsChild>
                            <w:div w:id="1964731918">
                              <w:marLeft w:val="0"/>
                              <w:marRight w:val="0"/>
                              <w:marTop w:val="0"/>
                              <w:marBottom w:val="0"/>
                              <w:divBdr>
                                <w:top w:val="none" w:sz="0" w:space="0" w:color="auto"/>
                                <w:left w:val="none" w:sz="0" w:space="0" w:color="auto"/>
                                <w:bottom w:val="none" w:sz="0" w:space="0" w:color="auto"/>
                                <w:right w:val="none" w:sz="0" w:space="0" w:color="auto"/>
                              </w:divBdr>
                              <w:divsChild>
                                <w:div w:id="17574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1611">
                          <w:marLeft w:val="0"/>
                          <w:marRight w:val="240"/>
                          <w:marTop w:val="0"/>
                          <w:marBottom w:val="0"/>
                          <w:divBdr>
                            <w:top w:val="none" w:sz="0" w:space="0" w:color="auto"/>
                            <w:left w:val="none" w:sz="0" w:space="0" w:color="auto"/>
                            <w:bottom w:val="none" w:sz="0" w:space="0" w:color="auto"/>
                            <w:right w:val="none" w:sz="0" w:space="0" w:color="auto"/>
                          </w:divBdr>
                          <w:divsChild>
                            <w:div w:id="1731226341">
                              <w:marLeft w:val="0"/>
                              <w:marRight w:val="0"/>
                              <w:marTop w:val="0"/>
                              <w:marBottom w:val="0"/>
                              <w:divBdr>
                                <w:top w:val="none" w:sz="0" w:space="0" w:color="auto"/>
                                <w:left w:val="none" w:sz="0" w:space="0" w:color="auto"/>
                                <w:bottom w:val="none" w:sz="0" w:space="0" w:color="auto"/>
                                <w:right w:val="none" w:sz="0" w:space="0" w:color="auto"/>
                              </w:divBdr>
                              <w:divsChild>
                                <w:div w:id="15656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4442">
      <w:bodyDiv w:val="1"/>
      <w:marLeft w:val="0"/>
      <w:marRight w:val="0"/>
      <w:marTop w:val="0"/>
      <w:marBottom w:val="0"/>
      <w:divBdr>
        <w:top w:val="none" w:sz="0" w:space="0" w:color="auto"/>
        <w:left w:val="none" w:sz="0" w:space="0" w:color="auto"/>
        <w:bottom w:val="none" w:sz="0" w:space="0" w:color="auto"/>
        <w:right w:val="none" w:sz="0" w:space="0" w:color="auto"/>
      </w:divBdr>
    </w:div>
    <w:div w:id="167604838">
      <w:bodyDiv w:val="1"/>
      <w:marLeft w:val="0"/>
      <w:marRight w:val="0"/>
      <w:marTop w:val="0"/>
      <w:marBottom w:val="0"/>
      <w:divBdr>
        <w:top w:val="none" w:sz="0" w:space="0" w:color="auto"/>
        <w:left w:val="none" w:sz="0" w:space="0" w:color="auto"/>
        <w:bottom w:val="none" w:sz="0" w:space="0" w:color="auto"/>
        <w:right w:val="none" w:sz="0" w:space="0" w:color="auto"/>
      </w:divBdr>
    </w:div>
    <w:div w:id="177236712">
      <w:bodyDiv w:val="1"/>
      <w:marLeft w:val="0"/>
      <w:marRight w:val="0"/>
      <w:marTop w:val="0"/>
      <w:marBottom w:val="0"/>
      <w:divBdr>
        <w:top w:val="none" w:sz="0" w:space="0" w:color="auto"/>
        <w:left w:val="none" w:sz="0" w:space="0" w:color="auto"/>
        <w:bottom w:val="none" w:sz="0" w:space="0" w:color="auto"/>
        <w:right w:val="none" w:sz="0" w:space="0" w:color="auto"/>
      </w:divBdr>
    </w:div>
    <w:div w:id="181749752">
      <w:bodyDiv w:val="1"/>
      <w:marLeft w:val="0"/>
      <w:marRight w:val="0"/>
      <w:marTop w:val="0"/>
      <w:marBottom w:val="0"/>
      <w:divBdr>
        <w:top w:val="none" w:sz="0" w:space="0" w:color="auto"/>
        <w:left w:val="none" w:sz="0" w:space="0" w:color="auto"/>
        <w:bottom w:val="none" w:sz="0" w:space="0" w:color="auto"/>
        <w:right w:val="none" w:sz="0" w:space="0" w:color="auto"/>
      </w:divBdr>
    </w:div>
    <w:div w:id="227111889">
      <w:bodyDiv w:val="1"/>
      <w:marLeft w:val="0"/>
      <w:marRight w:val="0"/>
      <w:marTop w:val="0"/>
      <w:marBottom w:val="0"/>
      <w:divBdr>
        <w:top w:val="none" w:sz="0" w:space="0" w:color="auto"/>
        <w:left w:val="none" w:sz="0" w:space="0" w:color="auto"/>
        <w:bottom w:val="none" w:sz="0" w:space="0" w:color="auto"/>
        <w:right w:val="none" w:sz="0" w:space="0" w:color="auto"/>
      </w:divBdr>
    </w:div>
    <w:div w:id="234517599">
      <w:bodyDiv w:val="1"/>
      <w:marLeft w:val="0"/>
      <w:marRight w:val="0"/>
      <w:marTop w:val="0"/>
      <w:marBottom w:val="0"/>
      <w:divBdr>
        <w:top w:val="none" w:sz="0" w:space="0" w:color="auto"/>
        <w:left w:val="none" w:sz="0" w:space="0" w:color="auto"/>
        <w:bottom w:val="none" w:sz="0" w:space="0" w:color="auto"/>
        <w:right w:val="none" w:sz="0" w:space="0" w:color="auto"/>
      </w:divBdr>
    </w:div>
    <w:div w:id="239758191">
      <w:bodyDiv w:val="1"/>
      <w:marLeft w:val="0"/>
      <w:marRight w:val="0"/>
      <w:marTop w:val="0"/>
      <w:marBottom w:val="0"/>
      <w:divBdr>
        <w:top w:val="none" w:sz="0" w:space="0" w:color="auto"/>
        <w:left w:val="none" w:sz="0" w:space="0" w:color="auto"/>
        <w:bottom w:val="none" w:sz="0" w:space="0" w:color="auto"/>
        <w:right w:val="none" w:sz="0" w:space="0" w:color="auto"/>
      </w:divBdr>
    </w:div>
    <w:div w:id="253441531">
      <w:bodyDiv w:val="1"/>
      <w:marLeft w:val="0"/>
      <w:marRight w:val="0"/>
      <w:marTop w:val="0"/>
      <w:marBottom w:val="0"/>
      <w:divBdr>
        <w:top w:val="none" w:sz="0" w:space="0" w:color="auto"/>
        <w:left w:val="none" w:sz="0" w:space="0" w:color="auto"/>
        <w:bottom w:val="none" w:sz="0" w:space="0" w:color="auto"/>
        <w:right w:val="none" w:sz="0" w:space="0" w:color="auto"/>
      </w:divBdr>
    </w:div>
    <w:div w:id="273220865">
      <w:bodyDiv w:val="1"/>
      <w:marLeft w:val="0"/>
      <w:marRight w:val="0"/>
      <w:marTop w:val="0"/>
      <w:marBottom w:val="0"/>
      <w:divBdr>
        <w:top w:val="none" w:sz="0" w:space="0" w:color="auto"/>
        <w:left w:val="none" w:sz="0" w:space="0" w:color="auto"/>
        <w:bottom w:val="none" w:sz="0" w:space="0" w:color="auto"/>
        <w:right w:val="none" w:sz="0" w:space="0" w:color="auto"/>
      </w:divBdr>
    </w:div>
    <w:div w:id="279533482">
      <w:bodyDiv w:val="1"/>
      <w:marLeft w:val="0"/>
      <w:marRight w:val="0"/>
      <w:marTop w:val="0"/>
      <w:marBottom w:val="0"/>
      <w:divBdr>
        <w:top w:val="none" w:sz="0" w:space="0" w:color="auto"/>
        <w:left w:val="none" w:sz="0" w:space="0" w:color="auto"/>
        <w:bottom w:val="none" w:sz="0" w:space="0" w:color="auto"/>
        <w:right w:val="none" w:sz="0" w:space="0" w:color="auto"/>
      </w:divBdr>
    </w:div>
    <w:div w:id="282467418">
      <w:bodyDiv w:val="1"/>
      <w:marLeft w:val="0"/>
      <w:marRight w:val="0"/>
      <w:marTop w:val="0"/>
      <w:marBottom w:val="0"/>
      <w:divBdr>
        <w:top w:val="none" w:sz="0" w:space="0" w:color="auto"/>
        <w:left w:val="none" w:sz="0" w:space="0" w:color="auto"/>
        <w:bottom w:val="none" w:sz="0" w:space="0" w:color="auto"/>
        <w:right w:val="none" w:sz="0" w:space="0" w:color="auto"/>
      </w:divBdr>
      <w:divsChild>
        <w:div w:id="454255563">
          <w:marLeft w:val="240"/>
          <w:marRight w:val="0"/>
          <w:marTop w:val="240"/>
          <w:marBottom w:val="240"/>
          <w:divBdr>
            <w:top w:val="none" w:sz="0" w:space="0" w:color="auto"/>
            <w:left w:val="none" w:sz="0" w:space="0" w:color="auto"/>
            <w:bottom w:val="none" w:sz="0" w:space="0" w:color="auto"/>
            <w:right w:val="none" w:sz="0" w:space="0" w:color="auto"/>
          </w:divBdr>
        </w:div>
        <w:div w:id="889615958">
          <w:marLeft w:val="240"/>
          <w:marRight w:val="0"/>
          <w:marTop w:val="240"/>
          <w:marBottom w:val="240"/>
          <w:divBdr>
            <w:top w:val="none" w:sz="0" w:space="0" w:color="auto"/>
            <w:left w:val="none" w:sz="0" w:space="0" w:color="auto"/>
            <w:bottom w:val="none" w:sz="0" w:space="0" w:color="auto"/>
            <w:right w:val="none" w:sz="0" w:space="0" w:color="auto"/>
          </w:divBdr>
        </w:div>
        <w:div w:id="1789201739">
          <w:marLeft w:val="240"/>
          <w:marRight w:val="0"/>
          <w:marTop w:val="240"/>
          <w:marBottom w:val="240"/>
          <w:divBdr>
            <w:top w:val="none" w:sz="0" w:space="0" w:color="auto"/>
            <w:left w:val="none" w:sz="0" w:space="0" w:color="auto"/>
            <w:bottom w:val="none" w:sz="0" w:space="0" w:color="auto"/>
            <w:right w:val="none" w:sz="0" w:space="0" w:color="auto"/>
          </w:divBdr>
        </w:div>
        <w:div w:id="2061202782">
          <w:marLeft w:val="240"/>
          <w:marRight w:val="0"/>
          <w:marTop w:val="240"/>
          <w:marBottom w:val="240"/>
          <w:divBdr>
            <w:top w:val="none" w:sz="0" w:space="0" w:color="auto"/>
            <w:left w:val="none" w:sz="0" w:space="0" w:color="auto"/>
            <w:bottom w:val="none" w:sz="0" w:space="0" w:color="auto"/>
            <w:right w:val="none" w:sz="0" w:space="0" w:color="auto"/>
          </w:divBdr>
        </w:div>
      </w:divsChild>
    </w:div>
    <w:div w:id="284891876">
      <w:bodyDiv w:val="1"/>
      <w:marLeft w:val="0"/>
      <w:marRight w:val="0"/>
      <w:marTop w:val="0"/>
      <w:marBottom w:val="0"/>
      <w:divBdr>
        <w:top w:val="none" w:sz="0" w:space="0" w:color="auto"/>
        <w:left w:val="none" w:sz="0" w:space="0" w:color="auto"/>
        <w:bottom w:val="none" w:sz="0" w:space="0" w:color="auto"/>
        <w:right w:val="none" w:sz="0" w:space="0" w:color="auto"/>
      </w:divBdr>
    </w:div>
    <w:div w:id="294334829">
      <w:bodyDiv w:val="1"/>
      <w:marLeft w:val="0"/>
      <w:marRight w:val="0"/>
      <w:marTop w:val="0"/>
      <w:marBottom w:val="0"/>
      <w:divBdr>
        <w:top w:val="none" w:sz="0" w:space="0" w:color="auto"/>
        <w:left w:val="none" w:sz="0" w:space="0" w:color="auto"/>
        <w:bottom w:val="none" w:sz="0" w:space="0" w:color="auto"/>
        <w:right w:val="none" w:sz="0" w:space="0" w:color="auto"/>
      </w:divBdr>
    </w:div>
    <w:div w:id="294793352">
      <w:bodyDiv w:val="1"/>
      <w:marLeft w:val="0"/>
      <w:marRight w:val="0"/>
      <w:marTop w:val="0"/>
      <w:marBottom w:val="0"/>
      <w:divBdr>
        <w:top w:val="none" w:sz="0" w:space="0" w:color="auto"/>
        <w:left w:val="none" w:sz="0" w:space="0" w:color="auto"/>
        <w:bottom w:val="none" w:sz="0" w:space="0" w:color="auto"/>
        <w:right w:val="none" w:sz="0" w:space="0" w:color="auto"/>
      </w:divBdr>
    </w:div>
    <w:div w:id="300615388">
      <w:bodyDiv w:val="1"/>
      <w:marLeft w:val="0"/>
      <w:marRight w:val="0"/>
      <w:marTop w:val="0"/>
      <w:marBottom w:val="0"/>
      <w:divBdr>
        <w:top w:val="none" w:sz="0" w:space="0" w:color="auto"/>
        <w:left w:val="none" w:sz="0" w:space="0" w:color="auto"/>
        <w:bottom w:val="none" w:sz="0" w:space="0" w:color="auto"/>
        <w:right w:val="none" w:sz="0" w:space="0" w:color="auto"/>
      </w:divBdr>
    </w:div>
    <w:div w:id="315692442">
      <w:bodyDiv w:val="1"/>
      <w:marLeft w:val="0"/>
      <w:marRight w:val="0"/>
      <w:marTop w:val="0"/>
      <w:marBottom w:val="0"/>
      <w:divBdr>
        <w:top w:val="none" w:sz="0" w:space="0" w:color="auto"/>
        <w:left w:val="none" w:sz="0" w:space="0" w:color="auto"/>
        <w:bottom w:val="none" w:sz="0" w:space="0" w:color="auto"/>
        <w:right w:val="none" w:sz="0" w:space="0" w:color="auto"/>
      </w:divBdr>
    </w:div>
    <w:div w:id="330565903">
      <w:bodyDiv w:val="1"/>
      <w:marLeft w:val="0"/>
      <w:marRight w:val="0"/>
      <w:marTop w:val="0"/>
      <w:marBottom w:val="0"/>
      <w:divBdr>
        <w:top w:val="none" w:sz="0" w:space="0" w:color="auto"/>
        <w:left w:val="none" w:sz="0" w:space="0" w:color="auto"/>
        <w:bottom w:val="none" w:sz="0" w:space="0" w:color="auto"/>
        <w:right w:val="none" w:sz="0" w:space="0" w:color="auto"/>
      </w:divBdr>
      <w:divsChild>
        <w:div w:id="198206308">
          <w:marLeft w:val="240"/>
          <w:marRight w:val="0"/>
          <w:marTop w:val="240"/>
          <w:marBottom w:val="240"/>
          <w:divBdr>
            <w:top w:val="none" w:sz="0" w:space="0" w:color="auto"/>
            <w:left w:val="none" w:sz="0" w:space="0" w:color="auto"/>
            <w:bottom w:val="none" w:sz="0" w:space="0" w:color="auto"/>
            <w:right w:val="none" w:sz="0" w:space="0" w:color="auto"/>
          </w:divBdr>
        </w:div>
        <w:div w:id="322243482">
          <w:marLeft w:val="240"/>
          <w:marRight w:val="0"/>
          <w:marTop w:val="240"/>
          <w:marBottom w:val="240"/>
          <w:divBdr>
            <w:top w:val="none" w:sz="0" w:space="0" w:color="auto"/>
            <w:left w:val="none" w:sz="0" w:space="0" w:color="auto"/>
            <w:bottom w:val="none" w:sz="0" w:space="0" w:color="auto"/>
            <w:right w:val="none" w:sz="0" w:space="0" w:color="auto"/>
          </w:divBdr>
        </w:div>
      </w:divsChild>
    </w:div>
    <w:div w:id="330644575">
      <w:bodyDiv w:val="1"/>
      <w:marLeft w:val="0"/>
      <w:marRight w:val="0"/>
      <w:marTop w:val="0"/>
      <w:marBottom w:val="0"/>
      <w:divBdr>
        <w:top w:val="none" w:sz="0" w:space="0" w:color="auto"/>
        <w:left w:val="none" w:sz="0" w:space="0" w:color="auto"/>
        <w:bottom w:val="none" w:sz="0" w:space="0" w:color="auto"/>
        <w:right w:val="none" w:sz="0" w:space="0" w:color="auto"/>
      </w:divBdr>
    </w:div>
    <w:div w:id="335500491">
      <w:bodyDiv w:val="1"/>
      <w:marLeft w:val="0"/>
      <w:marRight w:val="0"/>
      <w:marTop w:val="0"/>
      <w:marBottom w:val="0"/>
      <w:divBdr>
        <w:top w:val="none" w:sz="0" w:space="0" w:color="auto"/>
        <w:left w:val="none" w:sz="0" w:space="0" w:color="auto"/>
        <w:bottom w:val="none" w:sz="0" w:space="0" w:color="auto"/>
        <w:right w:val="none" w:sz="0" w:space="0" w:color="auto"/>
      </w:divBdr>
    </w:div>
    <w:div w:id="337195962">
      <w:bodyDiv w:val="1"/>
      <w:marLeft w:val="0"/>
      <w:marRight w:val="0"/>
      <w:marTop w:val="0"/>
      <w:marBottom w:val="0"/>
      <w:divBdr>
        <w:top w:val="none" w:sz="0" w:space="0" w:color="auto"/>
        <w:left w:val="none" w:sz="0" w:space="0" w:color="auto"/>
        <w:bottom w:val="none" w:sz="0" w:space="0" w:color="auto"/>
        <w:right w:val="none" w:sz="0" w:space="0" w:color="auto"/>
      </w:divBdr>
      <w:divsChild>
        <w:div w:id="321665577">
          <w:marLeft w:val="240"/>
          <w:marRight w:val="0"/>
          <w:marTop w:val="240"/>
          <w:marBottom w:val="240"/>
          <w:divBdr>
            <w:top w:val="none" w:sz="0" w:space="0" w:color="auto"/>
            <w:left w:val="none" w:sz="0" w:space="0" w:color="auto"/>
            <w:bottom w:val="none" w:sz="0" w:space="0" w:color="auto"/>
            <w:right w:val="none" w:sz="0" w:space="0" w:color="auto"/>
          </w:divBdr>
        </w:div>
        <w:div w:id="380328773">
          <w:marLeft w:val="240"/>
          <w:marRight w:val="0"/>
          <w:marTop w:val="240"/>
          <w:marBottom w:val="240"/>
          <w:divBdr>
            <w:top w:val="none" w:sz="0" w:space="0" w:color="auto"/>
            <w:left w:val="none" w:sz="0" w:space="0" w:color="auto"/>
            <w:bottom w:val="none" w:sz="0" w:space="0" w:color="auto"/>
            <w:right w:val="none" w:sz="0" w:space="0" w:color="auto"/>
          </w:divBdr>
        </w:div>
        <w:div w:id="1047992564">
          <w:marLeft w:val="240"/>
          <w:marRight w:val="0"/>
          <w:marTop w:val="240"/>
          <w:marBottom w:val="240"/>
          <w:divBdr>
            <w:top w:val="none" w:sz="0" w:space="0" w:color="auto"/>
            <w:left w:val="none" w:sz="0" w:space="0" w:color="auto"/>
            <w:bottom w:val="none" w:sz="0" w:space="0" w:color="auto"/>
            <w:right w:val="none" w:sz="0" w:space="0" w:color="auto"/>
          </w:divBdr>
        </w:div>
        <w:div w:id="1168399760">
          <w:marLeft w:val="240"/>
          <w:marRight w:val="0"/>
          <w:marTop w:val="240"/>
          <w:marBottom w:val="240"/>
          <w:divBdr>
            <w:top w:val="none" w:sz="0" w:space="0" w:color="auto"/>
            <w:left w:val="none" w:sz="0" w:space="0" w:color="auto"/>
            <w:bottom w:val="none" w:sz="0" w:space="0" w:color="auto"/>
            <w:right w:val="none" w:sz="0" w:space="0" w:color="auto"/>
          </w:divBdr>
        </w:div>
      </w:divsChild>
    </w:div>
    <w:div w:id="350835268">
      <w:bodyDiv w:val="1"/>
      <w:marLeft w:val="0"/>
      <w:marRight w:val="0"/>
      <w:marTop w:val="0"/>
      <w:marBottom w:val="0"/>
      <w:divBdr>
        <w:top w:val="none" w:sz="0" w:space="0" w:color="auto"/>
        <w:left w:val="none" w:sz="0" w:space="0" w:color="auto"/>
        <w:bottom w:val="none" w:sz="0" w:space="0" w:color="auto"/>
        <w:right w:val="none" w:sz="0" w:space="0" w:color="auto"/>
      </w:divBdr>
    </w:div>
    <w:div w:id="359748693">
      <w:bodyDiv w:val="1"/>
      <w:marLeft w:val="0"/>
      <w:marRight w:val="0"/>
      <w:marTop w:val="0"/>
      <w:marBottom w:val="0"/>
      <w:divBdr>
        <w:top w:val="none" w:sz="0" w:space="0" w:color="auto"/>
        <w:left w:val="none" w:sz="0" w:space="0" w:color="auto"/>
        <w:bottom w:val="none" w:sz="0" w:space="0" w:color="auto"/>
        <w:right w:val="none" w:sz="0" w:space="0" w:color="auto"/>
      </w:divBdr>
    </w:div>
    <w:div w:id="360251819">
      <w:bodyDiv w:val="1"/>
      <w:marLeft w:val="0"/>
      <w:marRight w:val="0"/>
      <w:marTop w:val="0"/>
      <w:marBottom w:val="0"/>
      <w:divBdr>
        <w:top w:val="none" w:sz="0" w:space="0" w:color="auto"/>
        <w:left w:val="none" w:sz="0" w:space="0" w:color="auto"/>
        <w:bottom w:val="none" w:sz="0" w:space="0" w:color="auto"/>
        <w:right w:val="none" w:sz="0" w:space="0" w:color="auto"/>
      </w:divBdr>
    </w:div>
    <w:div w:id="377517037">
      <w:bodyDiv w:val="1"/>
      <w:marLeft w:val="0"/>
      <w:marRight w:val="0"/>
      <w:marTop w:val="0"/>
      <w:marBottom w:val="0"/>
      <w:divBdr>
        <w:top w:val="none" w:sz="0" w:space="0" w:color="auto"/>
        <w:left w:val="none" w:sz="0" w:space="0" w:color="auto"/>
        <w:bottom w:val="none" w:sz="0" w:space="0" w:color="auto"/>
        <w:right w:val="none" w:sz="0" w:space="0" w:color="auto"/>
      </w:divBdr>
      <w:divsChild>
        <w:div w:id="1500272779">
          <w:marLeft w:val="240"/>
          <w:marRight w:val="0"/>
          <w:marTop w:val="240"/>
          <w:marBottom w:val="240"/>
          <w:divBdr>
            <w:top w:val="none" w:sz="0" w:space="0" w:color="auto"/>
            <w:left w:val="none" w:sz="0" w:space="0" w:color="auto"/>
            <w:bottom w:val="none" w:sz="0" w:space="0" w:color="auto"/>
            <w:right w:val="none" w:sz="0" w:space="0" w:color="auto"/>
          </w:divBdr>
        </w:div>
        <w:div w:id="1589536494">
          <w:marLeft w:val="240"/>
          <w:marRight w:val="0"/>
          <w:marTop w:val="240"/>
          <w:marBottom w:val="240"/>
          <w:divBdr>
            <w:top w:val="none" w:sz="0" w:space="0" w:color="auto"/>
            <w:left w:val="none" w:sz="0" w:space="0" w:color="auto"/>
            <w:bottom w:val="none" w:sz="0" w:space="0" w:color="auto"/>
            <w:right w:val="none" w:sz="0" w:space="0" w:color="auto"/>
          </w:divBdr>
        </w:div>
        <w:div w:id="1724868619">
          <w:marLeft w:val="240"/>
          <w:marRight w:val="0"/>
          <w:marTop w:val="240"/>
          <w:marBottom w:val="240"/>
          <w:divBdr>
            <w:top w:val="none" w:sz="0" w:space="0" w:color="auto"/>
            <w:left w:val="none" w:sz="0" w:space="0" w:color="auto"/>
            <w:bottom w:val="none" w:sz="0" w:space="0" w:color="auto"/>
            <w:right w:val="none" w:sz="0" w:space="0" w:color="auto"/>
          </w:divBdr>
        </w:div>
      </w:divsChild>
    </w:div>
    <w:div w:id="383063926">
      <w:bodyDiv w:val="1"/>
      <w:marLeft w:val="0"/>
      <w:marRight w:val="0"/>
      <w:marTop w:val="0"/>
      <w:marBottom w:val="0"/>
      <w:divBdr>
        <w:top w:val="none" w:sz="0" w:space="0" w:color="auto"/>
        <w:left w:val="none" w:sz="0" w:space="0" w:color="auto"/>
        <w:bottom w:val="none" w:sz="0" w:space="0" w:color="auto"/>
        <w:right w:val="none" w:sz="0" w:space="0" w:color="auto"/>
      </w:divBdr>
    </w:div>
    <w:div w:id="408620312">
      <w:bodyDiv w:val="1"/>
      <w:marLeft w:val="0"/>
      <w:marRight w:val="0"/>
      <w:marTop w:val="0"/>
      <w:marBottom w:val="0"/>
      <w:divBdr>
        <w:top w:val="none" w:sz="0" w:space="0" w:color="auto"/>
        <w:left w:val="none" w:sz="0" w:space="0" w:color="auto"/>
        <w:bottom w:val="none" w:sz="0" w:space="0" w:color="auto"/>
        <w:right w:val="none" w:sz="0" w:space="0" w:color="auto"/>
      </w:divBdr>
    </w:div>
    <w:div w:id="421537843">
      <w:bodyDiv w:val="1"/>
      <w:marLeft w:val="0"/>
      <w:marRight w:val="0"/>
      <w:marTop w:val="0"/>
      <w:marBottom w:val="0"/>
      <w:divBdr>
        <w:top w:val="none" w:sz="0" w:space="0" w:color="auto"/>
        <w:left w:val="none" w:sz="0" w:space="0" w:color="auto"/>
        <w:bottom w:val="none" w:sz="0" w:space="0" w:color="auto"/>
        <w:right w:val="none" w:sz="0" w:space="0" w:color="auto"/>
      </w:divBdr>
    </w:div>
    <w:div w:id="424346138">
      <w:bodyDiv w:val="1"/>
      <w:marLeft w:val="0"/>
      <w:marRight w:val="0"/>
      <w:marTop w:val="0"/>
      <w:marBottom w:val="0"/>
      <w:divBdr>
        <w:top w:val="none" w:sz="0" w:space="0" w:color="auto"/>
        <w:left w:val="none" w:sz="0" w:space="0" w:color="auto"/>
        <w:bottom w:val="none" w:sz="0" w:space="0" w:color="auto"/>
        <w:right w:val="none" w:sz="0" w:space="0" w:color="auto"/>
      </w:divBdr>
    </w:div>
    <w:div w:id="435949113">
      <w:bodyDiv w:val="1"/>
      <w:marLeft w:val="0"/>
      <w:marRight w:val="0"/>
      <w:marTop w:val="0"/>
      <w:marBottom w:val="0"/>
      <w:divBdr>
        <w:top w:val="none" w:sz="0" w:space="0" w:color="auto"/>
        <w:left w:val="none" w:sz="0" w:space="0" w:color="auto"/>
        <w:bottom w:val="none" w:sz="0" w:space="0" w:color="auto"/>
        <w:right w:val="none" w:sz="0" w:space="0" w:color="auto"/>
      </w:divBdr>
    </w:div>
    <w:div w:id="444541732">
      <w:bodyDiv w:val="1"/>
      <w:marLeft w:val="0"/>
      <w:marRight w:val="0"/>
      <w:marTop w:val="0"/>
      <w:marBottom w:val="0"/>
      <w:divBdr>
        <w:top w:val="none" w:sz="0" w:space="0" w:color="auto"/>
        <w:left w:val="none" w:sz="0" w:space="0" w:color="auto"/>
        <w:bottom w:val="none" w:sz="0" w:space="0" w:color="auto"/>
        <w:right w:val="none" w:sz="0" w:space="0" w:color="auto"/>
      </w:divBdr>
    </w:div>
    <w:div w:id="455834342">
      <w:bodyDiv w:val="1"/>
      <w:marLeft w:val="0"/>
      <w:marRight w:val="0"/>
      <w:marTop w:val="0"/>
      <w:marBottom w:val="0"/>
      <w:divBdr>
        <w:top w:val="none" w:sz="0" w:space="0" w:color="auto"/>
        <w:left w:val="none" w:sz="0" w:space="0" w:color="auto"/>
        <w:bottom w:val="none" w:sz="0" w:space="0" w:color="auto"/>
        <w:right w:val="none" w:sz="0" w:space="0" w:color="auto"/>
      </w:divBdr>
    </w:div>
    <w:div w:id="459542182">
      <w:bodyDiv w:val="1"/>
      <w:marLeft w:val="0"/>
      <w:marRight w:val="0"/>
      <w:marTop w:val="0"/>
      <w:marBottom w:val="0"/>
      <w:divBdr>
        <w:top w:val="none" w:sz="0" w:space="0" w:color="auto"/>
        <w:left w:val="none" w:sz="0" w:space="0" w:color="auto"/>
        <w:bottom w:val="none" w:sz="0" w:space="0" w:color="auto"/>
        <w:right w:val="none" w:sz="0" w:space="0" w:color="auto"/>
      </w:divBdr>
      <w:divsChild>
        <w:div w:id="357971479">
          <w:marLeft w:val="240"/>
          <w:marRight w:val="0"/>
          <w:marTop w:val="240"/>
          <w:marBottom w:val="240"/>
          <w:divBdr>
            <w:top w:val="none" w:sz="0" w:space="0" w:color="auto"/>
            <w:left w:val="none" w:sz="0" w:space="0" w:color="auto"/>
            <w:bottom w:val="none" w:sz="0" w:space="0" w:color="auto"/>
            <w:right w:val="none" w:sz="0" w:space="0" w:color="auto"/>
          </w:divBdr>
        </w:div>
      </w:divsChild>
    </w:div>
    <w:div w:id="460417037">
      <w:bodyDiv w:val="1"/>
      <w:marLeft w:val="0"/>
      <w:marRight w:val="0"/>
      <w:marTop w:val="0"/>
      <w:marBottom w:val="0"/>
      <w:divBdr>
        <w:top w:val="none" w:sz="0" w:space="0" w:color="auto"/>
        <w:left w:val="none" w:sz="0" w:space="0" w:color="auto"/>
        <w:bottom w:val="none" w:sz="0" w:space="0" w:color="auto"/>
        <w:right w:val="none" w:sz="0" w:space="0" w:color="auto"/>
      </w:divBdr>
    </w:div>
    <w:div w:id="465468146">
      <w:bodyDiv w:val="1"/>
      <w:marLeft w:val="0"/>
      <w:marRight w:val="0"/>
      <w:marTop w:val="0"/>
      <w:marBottom w:val="0"/>
      <w:divBdr>
        <w:top w:val="none" w:sz="0" w:space="0" w:color="auto"/>
        <w:left w:val="none" w:sz="0" w:space="0" w:color="auto"/>
        <w:bottom w:val="none" w:sz="0" w:space="0" w:color="auto"/>
        <w:right w:val="none" w:sz="0" w:space="0" w:color="auto"/>
      </w:divBdr>
      <w:divsChild>
        <w:div w:id="837817343">
          <w:marLeft w:val="240"/>
          <w:marRight w:val="0"/>
          <w:marTop w:val="240"/>
          <w:marBottom w:val="240"/>
          <w:divBdr>
            <w:top w:val="none" w:sz="0" w:space="0" w:color="auto"/>
            <w:left w:val="none" w:sz="0" w:space="0" w:color="auto"/>
            <w:bottom w:val="none" w:sz="0" w:space="0" w:color="auto"/>
            <w:right w:val="none" w:sz="0" w:space="0" w:color="auto"/>
          </w:divBdr>
        </w:div>
        <w:div w:id="1423182089">
          <w:marLeft w:val="240"/>
          <w:marRight w:val="0"/>
          <w:marTop w:val="240"/>
          <w:marBottom w:val="240"/>
          <w:divBdr>
            <w:top w:val="none" w:sz="0" w:space="0" w:color="auto"/>
            <w:left w:val="none" w:sz="0" w:space="0" w:color="auto"/>
            <w:bottom w:val="none" w:sz="0" w:space="0" w:color="auto"/>
            <w:right w:val="none" w:sz="0" w:space="0" w:color="auto"/>
          </w:divBdr>
        </w:div>
      </w:divsChild>
    </w:div>
    <w:div w:id="478421038">
      <w:bodyDiv w:val="1"/>
      <w:marLeft w:val="0"/>
      <w:marRight w:val="0"/>
      <w:marTop w:val="0"/>
      <w:marBottom w:val="0"/>
      <w:divBdr>
        <w:top w:val="none" w:sz="0" w:space="0" w:color="auto"/>
        <w:left w:val="none" w:sz="0" w:space="0" w:color="auto"/>
        <w:bottom w:val="none" w:sz="0" w:space="0" w:color="auto"/>
        <w:right w:val="none" w:sz="0" w:space="0" w:color="auto"/>
      </w:divBdr>
    </w:div>
    <w:div w:id="506942469">
      <w:bodyDiv w:val="1"/>
      <w:marLeft w:val="0"/>
      <w:marRight w:val="0"/>
      <w:marTop w:val="0"/>
      <w:marBottom w:val="0"/>
      <w:divBdr>
        <w:top w:val="none" w:sz="0" w:space="0" w:color="auto"/>
        <w:left w:val="none" w:sz="0" w:space="0" w:color="auto"/>
        <w:bottom w:val="none" w:sz="0" w:space="0" w:color="auto"/>
        <w:right w:val="none" w:sz="0" w:space="0" w:color="auto"/>
      </w:divBdr>
    </w:div>
    <w:div w:id="516390315">
      <w:bodyDiv w:val="1"/>
      <w:marLeft w:val="0"/>
      <w:marRight w:val="0"/>
      <w:marTop w:val="0"/>
      <w:marBottom w:val="0"/>
      <w:divBdr>
        <w:top w:val="none" w:sz="0" w:space="0" w:color="auto"/>
        <w:left w:val="none" w:sz="0" w:space="0" w:color="auto"/>
        <w:bottom w:val="none" w:sz="0" w:space="0" w:color="auto"/>
        <w:right w:val="none" w:sz="0" w:space="0" w:color="auto"/>
      </w:divBdr>
      <w:divsChild>
        <w:div w:id="421413383">
          <w:marLeft w:val="240"/>
          <w:marRight w:val="0"/>
          <w:marTop w:val="240"/>
          <w:marBottom w:val="240"/>
          <w:divBdr>
            <w:top w:val="none" w:sz="0" w:space="0" w:color="auto"/>
            <w:left w:val="none" w:sz="0" w:space="0" w:color="auto"/>
            <w:bottom w:val="none" w:sz="0" w:space="0" w:color="auto"/>
            <w:right w:val="none" w:sz="0" w:space="0" w:color="auto"/>
          </w:divBdr>
        </w:div>
        <w:div w:id="1398820673">
          <w:marLeft w:val="240"/>
          <w:marRight w:val="0"/>
          <w:marTop w:val="240"/>
          <w:marBottom w:val="240"/>
          <w:divBdr>
            <w:top w:val="none" w:sz="0" w:space="0" w:color="auto"/>
            <w:left w:val="none" w:sz="0" w:space="0" w:color="auto"/>
            <w:bottom w:val="none" w:sz="0" w:space="0" w:color="auto"/>
            <w:right w:val="none" w:sz="0" w:space="0" w:color="auto"/>
          </w:divBdr>
        </w:div>
        <w:div w:id="1808352493">
          <w:marLeft w:val="240"/>
          <w:marRight w:val="0"/>
          <w:marTop w:val="240"/>
          <w:marBottom w:val="240"/>
          <w:divBdr>
            <w:top w:val="none" w:sz="0" w:space="0" w:color="auto"/>
            <w:left w:val="none" w:sz="0" w:space="0" w:color="auto"/>
            <w:bottom w:val="none" w:sz="0" w:space="0" w:color="auto"/>
            <w:right w:val="none" w:sz="0" w:space="0" w:color="auto"/>
          </w:divBdr>
        </w:div>
      </w:divsChild>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93561779">
      <w:bodyDiv w:val="1"/>
      <w:marLeft w:val="0"/>
      <w:marRight w:val="0"/>
      <w:marTop w:val="0"/>
      <w:marBottom w:val="0"/>
      <w:divBdr>
        <w:top w:val="none" w:sz="0" w:space="0" w:color="auto"/>
        <w:left w:val="none" w:sz="0" w:space="0" w:color="auto"/>
        <w:bottom w:val="none" w:sz="0" w:space="0" w:color="auto"/>
        <w:right w:val="none" w:sz="0" w:space="0" w:color="auto"/>
      </w:divBdr>
    </w:div>
    <w:div w:id="597366897">
      <w:bodyDiv w:val="1"/>
      <w:marLeft w:val="0"/>
      <w:marRight w:val="0"/>
      <w:marTop w:val="0"/>
      <w:marBottom w:val="0"/>
      <w:divBdr>
        <w:top w:val="none" w:sz="0" w:space="0" w:color="auto"/>
        <w:left w:val="none" w:sz="0" w:space="0" w:color="auto"/>
        <w:bottom w:val="none" w:sz="0" w:space="0" w:color="auto"/>
        <w:right w:val="none" w:sz="0" w:space="0" w:color="auto"/>
      </w:divBdr>
    </w:div>
    <w:div w:id="606087418">
      <w:bodyDiv w:val="1"/>
      <w:marLeft w:val="0"/>
      <w:marRight w:val="0"/>
      <w:marTop w:val="0"/>
      <w:marBottom w:val="0"/>
      <w:divBdr>
        <w:top w:val="none" w:sz="0" w:space="0" w:color="auto"/>
        <w:left w:val="none" w:sz="0" w:space="0" w:color="auto"/>
        <w:bottom w:val="none" w:sz="0" w:space="0" w:color="auto"/>
        <w:right w:val="none" w:sz="0" w:space="0" w:color="auto"/>
      </w:divBdr>
    </w:div>
    <w:div w:id="626661722">
      <w:bodyDiv w:val="1"/>
      <w:marLeft w:val="0"/>
      <w:marRight w:val="0"/>
      <w:marTop w:val="0"/>
      <w:marBottom w:val="0"/>
      <w:divBdr>
        <w:top w:val="none" w:sz="0" w:space="0" w:color="auto"/>
        <w:left w:val="none" w:sz="0" w:space="0" w:color="auto"/>
        <w:bottom w:val="none" w:sz="0" w:space="0" w:color="auto"/>
        <w:right w:val="none" w:sz="0" w:space="0" w:color="auto"/>
      </w:divBdr>
    </w:div>
    <w:div w:id="629630586">
      <w:bodyDiv w:val="1"/>
      <w:marLeft w:val="0"/>
      <w:marRight w:val="0"/>
      <w:marTop w:val="0"/>
      <w:marBottom w:val="0"/>
      <w:divBdr>
        <w:top w:val="none" w:sz="0" w:space="0" w:color="auto"/>
        <w:left w:val="none" w:sz="0" w:space="0" w:color="auto"/>
        <w:bottom w:val="none" w:sz="0" w:space="0" w:color="auto"/>
        <w:right w:val="none" w:sz="0" w:space="0" w:color="auto"/>
      </w:divBdr>
    </w:div>
    <w:div w:id="661933247">
      <w:bodyDiv w:val="1"/>
      <w:marLeft w:val="0"/>
      <w:marRight w:val="0"/>
      <w:marTop w:val="0"/>
      <w:marBottom w:val="0"/>
      <w:divBdr>
        <w:top w:val="none" w:sz="0" w:space="0" w:color="auto"/>
        <w:left w:val="none" w:sz="0" w:space="0" w:color="auto"/>
        <w:bottom w:val="none" w:sz="0" w:space="0" w:color="auto"/>
        <w:right w:val="none" w:sz="0" w:space="0" w:color="auto"/>
      </w:divBdr>
    </w:div>
    <w:div w:id="665743121">
      <w:bodyDiv w:val="1"/>
      <w:marLeft w:val="0"/>
      <w:marRight w:val="0"/>
      <w:marTop w:val="0"/>
      <w:marBottom w:val="0"/>
      <w:divBdr>
        <w:top w:val="none" w:sz="0" w:space="0" w:color="auto"/>
        <w:left w:val="none" w:sz="0" w:space="0" w:color="auto"/>
        <w:bottom w:val="none" w:sz="0" w:space="0" w:color="auto"/>
        <w:right w:val="none" w:sz="0" w:space="0" w:color="auto"/>
      </w:divBdr>
      <w:divsChild>
        <w:div w:id="261493625">
          <w:marLeft w:val="240"/>
          <w:marRight w:val="0"/>
          <w:marTop w:val="240"/>
          <w:marBottom w:val="240"/>
          <w:divBdr>
            <w:top w:val="none" w:sz="0" w:space="0" w:color="auto"/>
            <w:left w:val="none" w:sz="0" w:space="0" w:color="auto"/>
            <w:bottom w:val="none" w:sz="0" w:space="0" w:color="auto"/>
            <w:right w:val="none" w:sz="0" w:space="0" w:color="auto"/>
          </w:divBdr>
        </w:div>
        <w:div w:id="646470235">
          <w:marLeft w:val="240"/>
          <w:marRight w:val="0"/>
          <w:marTop w:val="240"/>
          <w:marBottom w:val="240"/>
          <w:divBdr>
            <w:top w:val="none" w:sz="0" w:space="0" w:color="auto"/>
            <w:left w:val="none" w:sz="0" w:space="0" w:color="auto"/>
            <w:bottom w:val="none" w:sz="0" w:space="0" w:color="auto"/>
            <w:right w:val="none" w:sz="0" w:space="0" w:color="auto"/>
          </w:divBdr>
        </w:div>
        <w:div w:id="872691043">
          <w:marLeft w:val="240"/>
          <w:marRight w:val="0"/>
          <w:marTop w:val="240"/>
          <w:marBottom w:val="240"/>
          <w:divBdr>
            <w:top w:val="none" w:sz="0" w:space="0" w:color="auto"/>
            <w:left w:val="none" w:sz="0" w:space="0" w:color="auto"/>
            <w:bottom w:val="none" w:sz="0" w:space="0" w:color="auto"/>
            <w:right w:val="none" w:sz="0" w:space="0" w:color="auto"/>
          </w:divBdr>
        </w:div>
        <w:div w:id="1739012725">
          <w:marLeft w:val="240"/>
          <w:marRight w:val="0"/>
          <w:marTop w:val="240"/>
          <w:marBottom w:val="240"/>
          <w:divBdr>
            <w:top w:val="none" w:sz="0" w:space="0" w:color="auto"/>
            <w:left w:val="none" w:sz="0" w:space="0" w:color="auto"/>
            <w:bottom w:val="none" w:sz="0" w:space="0" w:color="auto"/>
            <w:right w:val="none" w:sz="0" w:space="0" w:color="auto"/>
          </w:divBdr>
        </w:div>
      </w:divsChild>
    </w:div>
    <w:div w:id="681276557">
      <w:bodyDiv w:val="1"/>
      <w:marLeft w:val="0"/>
      <w:marRight w:val="0"/>
      <w:marTop w:val="0"/>
      <w:marBottom w:val="0"/>
      <w:divBdr>
        <w:top w:val="none" w:sz="0" w:space="0" w:color="auto"/>
        <w:left w:val="none" w:sz="0" w:space="0" w:color="auto"/>
        <w:bottom w:val="none" w:sz="0" w:space="0" w:color="auto"/>
        <w:right w:val="none" w:sz="0" w:space="0" w:color="auto"/>
      </w:divBdr>
    </w:div>
    <w:div w:id="682628328">
      <w:bodyDiv w:val="1"/>
      <w:marLeft w:val="0"/>
      <w:marRight w:val="0"/>
      <w:marTop w:val="0"/>
      <w:marBottom w:val="0"/>
      <w:divBdr>
        <w:top w:val="none" w:sz="0" w:space="0" w:color="auto"/>
        <w:left w:val="none" w:sz="0" w:space="0" w:color="auto"/>
        <w:bottom w:val="none" w:sz="0" w:space="0" w:color="auto"/>
        <w:right w:val="none" w:sz="0" w:space="0" w:color="auto"/>
      </w:divBdr>
    </w:div>
    <w:div w:id="685056706">
      <w:bodyDiv w:val="1"/>
      <w:marLeft w:val="0"/>
      <w:marRight w:val="0"/>
      <w:marTop w:val="0"/>
      <w:marBottom w:val="0"/>
      <w:divBdr>
        <w:top w:val="none" w:sz="0" w:space="0" w:color="auto"/>
        <w:left w:val="none" w:sz="0" w:space="0" w:color="auto"/>
        <w:bottom w:val="none" w:sz="0" w:space="0" w:color="auto"/>
        <w:right w:val="none" w:sz="0" w:space="0" w:color="auto"/>
      </w:divBdr>
      <w:divsChild>
        <w:div w:id="1022438082">
          <w:marLeft w:val="240"/>
          <w:marRight w:val="0"/>
          <w:marTop w:val="240"/>
          <w:marBottom w:val="240"/>
          <w:divBdr>
            <w:top w:val="none" w:sz="0" w:space="0" w:color="auto"/>
            <w:left w:val="none" w:sz="0" w:space="0" w:color="auto"/>
            <w:bottom w:val="none" w:sz="0" w:space="0" w:color="auto"/>
            <w:right w:val="none" w:sz="0" w:space="0" w:color="auto"/>
          </w:divBdr>
        </w:div>
        <w:div w:id="1500005033">
          <w:marLeft w:val="240"/>
          <w:marRight w:val="0"/>
          <w:marTop w:val="240"/>
          <w:marBottom w:val="240"/>
          <w:divBdr>
            <w:top w:val="none" w:sz="0" w:space="0" w:color="auto"/>
            <w:left w:val="none" w:sz="0" w:space="0" w:color="auto"/>
            <w:bottom w:val="none" w:sz="0" w:space="0" w:color="auto"/>
            <w:right w:val="none" w:sz="0" w:space="0" w:color="auto"/>
          </w:divBdr>
        </w:div>
        <w:div w:id="1574657915">
          <w:marLeft w:val="240"/>
          <w:marRight w:val="0"/>
          <w:marTop w:val="240"/>
          <w:marBottom w:val="240"/>
          <w:divBdr>
            <w:top w:val="none" w:sz="0" w:space="0" w:color="auto"/>
            <w:left w:val="none" w:sz="0" w:space="0" w:color="auto"/>
            <w:bottom w:val="none" w:sz="0" w:space="0" w:color="auto"/>
            <w:right w:val="none" w:sz="0" w:space="0" w:color="auto"/>
          </w:divBdr>
        </w:div>
        <w:div w:id="1953434754">
          <w:marLeft w:val="240"/>
          <w:marRight w:val="0"/>
          <w:marTop w:val="240"/>
          <w:marBottom w:val="240"/>
          <w:divBdr>
            <w:top w:val="none" w:sz="0" w:space="0" w:color="auto"/>
            <w:left w:val="none" w:sz="0" w:space="0" w:color="auto"/>
            <w:bottom w:val="none" w:sz="0" w:space="0" w:color="auto"/>
            <w:right w:val="none" w:sz="0" w:space="0" w:color="auto"/>
          </w:divBdr>
        </w:div>
      </w:divsChild>
    </w:div>
    <w:div w:id="728576444">
      <w:bodyDiv w:val="1"/>
      <w:marLeft w:val="0"/>
      <w:marRight w:val="0"/>
      <w:marTop w:val="0"/>
      <w:marBottom w:val="0"/>
      <w:divBdr>
        <w:top w:val="none" w:sz="0" w:space="0" w:color="auto"/>
        <w:left w:val="none" w:sz="0" w:space="0" w:color="auto"/>
        <w:bottom w:val="none" w:sz="0" w:space="0" w:color="auto"/>
        <w:right w:val="none" w:sz="0" w:space="0" w:color="auto"/>
      </w:divBdr>
    </w:div>
    <w:div w:id="763455271">
      <w:bodyDiv w:val="1"/>
      <w:marLeft w:val="0"/>
      <w:marRight w:val="0"/>
      <w:marTop w:val="0"/>
      <w:marBottom w:val="0"/>
      <w:divBdr>
        <w:top w:val="none" w:sz="0" w:space="0" w:color="auto"/>
        <w:left w:val="none" w:sz="0" w:space="0" w:color="auto"/>
        <w:bottom w:val="none" w:sz="0" w:space="0" w:color="auto"/>
        <w:right w:val="none" w:sz="0" w:space="0" w:color="auto"/>
      </w:divBdr>
    </w:div>
    <w:div w:id="763574118">
      <w:bodyDiv w:val="1"/>
      <w:marLeft w:val="0"/>
      <w:marRight w:val="0"/>
      <w:marTop w:val="0"/>
      <w:marBottom w:val="0"/>
      <w:divBdr>
        <w:top w:val="none" w:sz="0" w:space="0" w:color="auto"/>
        <w:left w:val="none" w:sz="0" w:space="0" w:color="auto"/>
        <w:bottom w:val="none" w:sz="0" w:space="0" w:color="auto"/>
        <w:right w:val="none" w:sz="0" w:space="0" w:color="auto"/>
      </w:divBdr>
    </w:div>
    <w:div w:id="771822227">
      <w:bodyDiv w:val="1"/>
      <w:marLeft w:val="0"/>
      <w:marRight w:val="0"/>
      <w:marTop w:val="0"/>
      <w:marBottom w:val="0"/>
      <w:divBdr>
        <w:top w:val="none" w:sz="0" w:space="0" w:color="auto"/>
        <w:left w:val="none" w:sz="0" w:space="0" w:color="auto"/>
        <w:bottom w:val="none" w:sz="0" w:space="0" w:color="auto"/>
        <w:right w:val="none" w:sz="0" w:space="0" w:color="auto"/>
      </w:divBdr>
    </w:div>
    <w:div w:id="789713543">
      <w:bodyDiv w:val="1"/>
      <w:marLeft w:val="0"/>
      <w:marRight w:val="0"/>
      <w:marTop w:val="0"/>
      <w:marBottom w:val="0"/>
      <w:divBdr>
        <w:top w:val="none" w:sz="0" w:space="0" w:color="auto"/>
        <w:left w:val="none" w:sz="0" w:space="0" w:color="auto"/>
        <w:bottom w:val="none" w:sz="0" w:space="0" w:color="auto"/>
        <w:right w:val="none" w:sz="0" w:space="0" w:color="auto"/>
      </w:divBdr>
      <w:divsChild>
        <w:div w:id="606698070">
          <w:marLeft w:val="240"/>
          <w:marRight w:val="0"/>
          <w:marTop w:val="240"/>
          <w:marBottom w:val="240"/>
          <w:divBdr>
            <w:top w:val="none" w:sz="0" w:space="0" w:color="auto"/>
            <w:left w:val="none" w:sz="0" w:space="0" w:color="auto"/>
            <w:bottom w:val="none" w:sz="0" w:space="0" w:color="auto"/>
            <w:right w:val="none" w:sz="0" w:space="0" w:color="auto"/>
          </w:divBdr>
        </w:div>
        <w:div w:id="1406294987">
          <w:marLeft w:val="240"/>
          <w:marRight w:val="0"/>
          <w:marTop w:val="240"/>
          <w:marBottom w:val="240"/>
          <w:divBdr>
            <w:top w:val="none" w:sz="0" w:space="0" w:color="auto"/>
            <w:left w:val="none" w:sz="0" w:space="0" w:color="auto"/>
            <w:bottom w:val="none" w:sz="0" w:space="0" w:color="auto"/>
            <w:right w:val="none" w:sz="0" w:space="0" w:color="auto"/>
          </w:divBdr>
        </w:div>
      </w:divsChild>
    </w:div>
    <w:div w:id="791095499">
      <w:bodyDiv w:val="1"/>
      <w:marLeft w:val="0"/>
      <w:marRight w:val="0"/>
      <w:marTop w:val="0"/>
      <w:marBottom w:val="0"/>
      <w:divBdr>
        <w:top w:val="none" w:sz="0" w:space="0" w:color="auto"/>
        <w:left w:val="none" w:sz="0" w:space="0" w:color="auto"/>
        <w:bottom w:val="none" w:sz="0" w:space="0" w:color="auto"/>
        <w:right w:val="none" w:sz="0" w:space="0" w:color="auto"/>
      </w:divBdr>
    </w:div>
    <w:div w:id="795871171">
      <w:bodyDiv w:val="1"/>
      <w:marLeft w:val="0"/>
      <w:marRight w:val="0"/>
      <w:marTop w:val="0"/>
      <w:marBottom w:val="0"/>
      <w:divBdr>
        <w:top w:val="none" w:sz="0" w:space="0" w:color="auto"/>
        <w:left w:val="none" w:sz="0" w:space="0" w:color="auto"/>
        <w:bottom w:val="none" w:sz="0" w:space="0" w:color="auto"/>
        <w:right w:val="none" w:sz="0" w:space="0" w:color="auto"/>
      </w:divBdr>
    </w:div>
    <w:div w:id="801846670">
      <w:bodyDiv w:val="1"/>
      <w:marLeft w:val="0"/>
      <w:marRight w:val="0"/>
      <w:marTop w:val="0"/>
      <w:marBottom w:val="0"/>
      <w:divBdr>
        <w:top w:val="none" w:sz="0" w:space="0" w:color="auto"/>
        <w:left w:val="none" w:sz="0" w:space="0" w:color="auto"/>
        <w:bottom w:val="none" w:sz="0" w:space="0" w:color="auto"/>
        <w:right w:val="none" w:sz="0" w:space="0" w:color="auto"/>
      </w:divBdr>
    </w:div>
    <w:div w:id="806358096">
      <w:bodyDiv w:val="1"/>
      <w:marLeft w:val="0"/>
      <w:marRight w:val="0"/>
      <w:marTop w:val="0"/>
      <w:marBottom w:val="0"/>
      <w:divBdr>
        <w:top w:val="none" w:sz="0" w:space="0" w:color="auto"/>
        <w:left w:val="none" w:sz="0" w:space="0" w:color="auto"/>
        <w:bottom w:val="none" w:sz="0" w:space="0" w:color="auto"/>
        <w:right w:val="none" w:sz="0" w:space="0" w:color="auto"/>
      </w:divBdr>
    </w:div>
    <w:div w:id="824510101">
      <w:bodyDiv w:val="1"/>
      <w:marLeft w:val="0"/>
      <w:marRight w:val="0"/>
      <w:marTop w:val="0"/>
      <w:marBottom w:val="0"/>
      <w:divBdr>
        <w:top w:val="none" w:sz="0" w:space="0" w:color="auto"/>
        <w:left w:val="none" w:sz="0" w:space="0" w:color="auto"/>
        <w:bottom w:val="none" w:sz="0" w:space="0" w:color="auto"/>
        <w:right w:val="none" w:sz="0" w:space="0" w:color="auto"/>
      </w:divBdr>
    </w:div>
    <w:div w:id="829491123">
      <w:bodyDiv w:val="1"/>
      <w:marLeft w:val="0"/>
      <w:marRight w:val="0"/>
      <w:marTop w:val="0"/>
      <w:marBottom w:val="0"/>
      <w:divBdr>
        <w:top w:val="none" w:sz="0" w:space="0" w:color="auto"/>
        <w:left w:val="none" w:sz="0" w:space="0" w:color="auto"/>
        <w:bottom w:val="none" w:sz="0" w:space="0" w:color="auto"/>
        <w:right w:val="none" w:sz="0" w:space="0" w:color="auto"/>
      </w:divBdr>
    </w:div>
    <w:div w:id="845709160">
      <w:bodyDiv w:val="1"/>
      <w:marLeft w:val="0"/>
      <w:marRight w:val="0"/>
      <w:marTop w:val="0"/>
      <w:marBottom w:val="0"/>
      <w:divBdr>
        <w:top w:val="none" w:sz="0" w:space="0" w:color="auto"/>
        <w:left w:val="none" w:sz="0" w:space="0" w:color="auto"/>
        <w:bottom w:val="none" w:sz="0" w:space="0" w:color="auto"/>
        <w:right w:val="none" w:sz="0" w:space="0" w:color="auto"/>
      </w:divBdr>
      <w:divsChild>
        <w:div w:id="1234462105">
          <w:marLeft w:val="240"/>
          <w:marRight w:val="0"/>
          <w:marTop w:val="240"/>
          <w:marBottom w:val="240"/>
          <w:divBdr>
            <w:top w:val="none" w:sz="0" w:space="0" w:color="auto"/>
            <w:left w:val="none" w:sz="0" w:space="0" w:color="auto"/>
            <w:bottom w:val="none" w:sz="0" w:space="0" w:color="auto"/>
            <w:right w:val="none" w:sz="0" w:space="0" w:color="auto"/>
          </w:divBdr>
        </w:div>
      </w:divsChild>
    </w:div>
    <w:div w:id="854029230">
      <w:bodyDiv w:val="1"/>
      <w:marLeft w:val="0"/>
      <w:marRight w:val="0"/>
      <w:marTop w:val="0"/>
      <w:marBottom w:val="0"/>
      <w:divBdr>
        <w:top w:val="none" w:sz="0" w:space="0" w:color="auto"/>
        <w:left w:val="none" w:sz="0" w:space="0" w:color="auto"/>
        <w:bottom w:val="none" w:sz="0" w:space="0" w:color="auto"/>
        <w:right w:val="none" w:sz="0" w:space="0" w:color="auto"/>
      </w:divBdr>
    </w:div>
    <w:div w:id="865754875">
      <w:bodyDiv w:val="1"/>
      <w:marLeft w:val="0"/>
      <w:marRight w:val="0"/>
      <w:marTop w:val="0"/>
      <w:marBottom w:val="0"/>
      <w:divBdr>
        <w:top w:val="none" w:sz="0" w:space="0" w:color="auto"/>
        <w:left w:val="none" w:sz="0" w:space="0" w:color="auto"/>
        <w:bottom w:val="none" w:sz="0" w:space="0" w:color="auto"/>
        <w:right w:val="none" w:sz="0" w:space="0" w:color="auto"/>
      </w:divBdr>
      <w:divsChild>
        <w:div w:id="756244121">
          <w:marLeft w:val="240"/>
          <w:marRight w:val="0"/>
          <w:marTop w:val="240"/>
          <w:marBottom w:val="240"/>
          <w:divBdr>
            <w:top w:val="none" w:sz="0" w:space="0" w:color="auto"/>
            <w:left w:val="none" w:sz="0" w:space="0" w:color="auto"/>
            <w:bottom w:val="none" w:sz="0" w:space="0" w:color="auto"/>
            <w:right w:val="none" w:sz="0" w:space="0" w:color="auto"/>
          </w:divBdr>
        </w:div>
        <w:div w:id="1316565739">
          <w:marLeft w:val="240"/>
          <w:marRight w:val="0"/>
          <w:marTop w:val="240"/>
          <w:marBottom w:val="240"/>
          <w:divBdr>
            <w:top w:val="none" w:sz="0" w:space="0" w:color="auto"/>
            <w:left w:val="none" w:sz="0" w:space="0" w:color="auto"/>
            <w:bottom w:val="none" w:sz="0" w:space="0" w:color="auto"/>
            <w:right w:val="none" w:sz="0" w:space="0" w:color="auto"/>
          </w:divBdr>
        </w:div>
        <w:div w:id="1898542773">
          <w:marLeft w:val="240"/>
          <w:marRight w:val="0"/>
          <w:marTop w:val="240"/>
          <w:marBottom w:val="240"/>
          <w:divBdr>
            <w:top w:val="none" w:sz="0" w:space="0" w:color="auto"/>
            <w:left w:val="none" w:sz="0" w:space="0" w:color="auto"/>
            <w:bottom w:val="none" w:sz="0" w:space="0" w:color="auto"/>
            <w:right w:val="none" w:sz="0" w:space="0" w:color="auto"/>
          </w:divBdr>
        </w:div>
      </w:divsChild>
    </w:div>
    <w:div w:id="871722106">
      <w:bodyDiv w:val="1"/>
      <w:marLeft w:val="0"/>
      <w:marRight w:val="0"/>
      <w:marTop w:val="0"/>
      <w:marBottom w:val="0"/>
      <w:divBdr>
        <w:top w:val="none" w:sz="0" w:space="0" w:color="auto"/>
        <w:left w:val="none" w:sz="0" w:space="0" w:color="auto"/>
        <w:bottom w:val="none" w:sz="0" w:space="0" w:color="auto"/>
        <w:right w:val="none" w:sz="0" w:space="0" w:color="auto"/>
      </w:divBdr>
    </w:div>
    <w:div w:id="872812444">
      <w:bodyDiv w:val="1"/>
      <w:marLeft w:val="0"/>
      <w:marRight w:val="0"/>
      <w:marTop w:val="0"/>
      <w:marBottom w:val="0"/>
      <w:divBdr>
        <w:top w:val="none" w:sz="0" w:space="0" w:color="auto"/>
        <w:left w:val="none" w:sz="0" w:space="0" w:color="auto"/>
        <w:bottom w:val="none" w:sz="0" w:space="0" w:color="auto"/>
        <w:right w:val="none" w:sz="0" w:space="0" w:color="auto"/>
      </w:divBdr>
    </w:div>
    <w:div w:id="874077801">
      <w:bodyDiv w:val="1"/>
      <w:marLeft w:val="0"/>
      <w:marRight w:val="0"/>
      <w:marTop w:val="0"/>
      <w:marBottom w:val="0"/>
      <w:divBdr>
        <w:top w:val="none" w:sz="0" w:space="0" w:color="auto"/>
        <w:left w:val="none" w:sz="0" w:space="0" w:color="auto"/>
        <w:bottom w:val="none" w:sz="0" w:space="0" w:color="auto"/>
        <w:right w:val="none" w:sz="0" w:space="0" w:color="auto"/>
      </w:divBdr>
    </w:div>
    <w:div w:id="876815550">
      <w:bodyDiv w:val="1"/>
      <w:marLeft w:val="0"/>
      <w:marRight w:val="0"/>
      <w:marTop w:val="0"/>
      <w:marBottom w:val="0"/>
      <w:divBdr>
        <w:top w:val="none" w:sz="0" w:space="0" w:color="auto"/>
        <w:left w:val="none" w:sz="0" w:space="0" w:color="auto"/>
        <w:bottom w:val="none" w:sz="0" w:space="0" w:color="auto"/>
        <w:right w:val="none" w:sz="0" w:space="0" w:color="auto"/>
      </w:divBdr>
    </w:div>
    <w:div w:id="961618070">
      <w:bodyDiv w:val="1"/>
      <w:marLeft w:val="0"/>
      <w:marRight w:val="0"/>
      <w:marTop w:val="0"/>
      <w:marBottom w:val="0"/>
      <w:divBdr>
        <w:top w:val="none" w:sz="0" w:space="0" w:color="auto"/>
        <w:left w:val="none" w:sz="0" w:space="0" w:color="auto"/>
        <w:bottom w:val="none" w:sz="0" w:space="0" w:color="auto"/>
        <w:right w:val="none" w:sz="0" w:space="0" w:color="auto"/>
      </w:divBdr>
    </w:div>
    <w:div w:id="968241002">
      <w:bodyDiv w:val="1"/>
      <w:marLeft w:val="0"/>
      <w:marRight w:val="0"/>
      <w:marTop w:val="0"/>
      <w:marBottom w:val="0"/>
      <w:divBdr>
        <w:top w:val="none" w:sz="0" w:space="0" w:color="auto"/>
        <w:left w:val="none" w:sz="0" w:space="0" w:color="auto"/>
        <w:bottom w:val="none" w:sz="0" w:space="0" w:color="auto"/>
        <w:right w:val="none" w:sz="0" w:space="0" w:color="auto"/>
      </w:divBdr>
    </w:div>
    <w:div w:id="973021082">
      <w:bodyDiv w:val="1"/>
      <w:marLeft w:val="0"/>
      <w:marRight w:val="0"/>
      <w:marTop w:val="0"/>
      <w:marBottom w:val="0"/>
      <w:divBdr>
        <w:top w:val="none" w:sz="0" w:space="0" w:color="auto"/>
        <w:left w:val="none" w:sz="0" w:space="0" w:color="auto"/>
        <w:bottom w:val="none" w:sz="0" w:space="0" w:color="auto"/>
        <w:right w:val="none" w:sz="0" w:space="0" w:color="auto"/>
      </w:divBdr>
    </w:div>
    <w:div w:id="1013992838">
      <w:bodyDiv w:val="1"/>
      <w:marLeft w:val="0"/>
      <w:marRight w:val="0"/>
      <w:marTop w:val="0"/>
      <w:marBottom w:val="0"/>
      <w:divBdr>
        <w:top w:val="none" w:sz="0" w:space="0" w:color="auto"/>
        <w:left w:val="none" w:sz="0" w:space="0" w:color="auto"/>
        <w:bottom w:val="none" w:sz="0" w:space="0" w:color="auto"/>
        <w:right w:val="none" w:sz="0" w:space="0" w:color="auto"/>
      </w:divBdr>
      <w:divsChild>
        <w:div w:id="6906421">
          <w:marLeft w:val="240"/>
          <w:marRight w:val="0"/>
          <w:marTop w:val="240"/>
          <w:marBottom w:val="240"/>
          <w:divBdr>
            <w:top w:val="none" w:sz="0" w:space="0" w:color="auto"/>
            <w:left w:val="none" w:sz="0" w:space="0" w:color="auto"/>
            <w:bottom w:val="none" w:sz="0" w:space="0" w:color="auto"/>
            <w:right w:val="none" w:sz="0" w:space="0" w:color="auto"/>
          </w:divBdr>
        </w:div>
        <w:div w:id="20253203">
          <w:marLeft w:val="240"/>
          <w:marRight w:val="0"/>
          <w:marTop w:val="240"/>
          <w:marBottom w:val="240"/>
          <w:divBdr>
            <w:top w:val="none" w:sz="0" w:space="0" w:color="auto"/>
            <w:left w:val="none" w:sz="0" w:space="0" w:color="auto"/>
            <w:bottom w:val="none" w:sz="0" w:space="0" w:color="auto"/>
            <w:right w:val="none" w:sz="0" w:space="0" w:color="auto"/>
          </w:divBdr>
        </w:div>
        <w:div w:id="370613734">
          <w:marLeft w:val="240"/>
          <w:marRight w:val="0"/>
          <w:marTop w:val="240"/>
          <w:marBottom w:val="240"/>
          <w:divBdr>
            <w:top w:val="none" w:sz="0" w:space="0" w:color="auto"/>
            <w:left w:val="none" w:sz="0" w:space="0" w:color="auto"/>
            <w:bottom w:val="none" w:sz="0" w:space="0" w:color="auto"/>
            <w:right w:val="none" w:sz="0" w:space="0" w:color="auto"/>
          </w:divBdr>
        </w:div>
        <w:div w:id="761225608">
          <w:marLeft w:val="240"/>
          <w:marRight w:val="0"/>
          <w:marTop w:val="240"/>
          <w:marBottom w:val="240"/>
          <w:divBdr>
            <w:top w:val="none" w:sz="0" w:space="0" w:color="auto"/>
            <w:left w:val="none" w:sz="0" w:space="0" w:color="auto"/>
            <w:bottom w:val="none" w:sz="0" w:space="0" w:color="auto"/>
            <w:right w:val="none" w:sz="0" w:space="0" w:color="auto"/>
          </w:divBdr>
        </w:div>
      </w:divsChild>
    </w:div>
    <w:div w:id="1028333147">
      <w:bodyDiv w:val="1"/>
      <w:marLeft w:val="0"/>
      <w:marRight w:val="0"/>
      <w:marTop w:val="0"/>
      <w:marBottom w:val="0"/>
      <w:divBdr>
        <w:top w:val="none" w:sz="0" w:space="0" w:color="auto"/>
        <w:left w:val="none" w:sz="0" w:space="0" w:color="auto"/>
        <w:bottom w:val="none" w:sz="0" w:space="0" w:color="auto"/>
        <w:right w:val="none" w:sz="0" w:space="0" w:color="auto"/>
      </w:divBdr>
    </w:div>
    <w:div w:id="1036928341">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103302787">
      <w:bodyDiv w:val="1"/>
      <w:marLeft w:val="0"/>
      <w:marRight w:val="0"/>
      <w:marTop w:val="0"/>
      <w:marBottom w:val="0"/>
      <w:divBdr>
        <w:top w:val="none" w:sz="0" w:space="0" w:color="auto"/>
        <w:left w:val="none" w:sz="0" w:space="0" w:color="auto"/>
        <w:bottom w:val="none" w:sz="0" w:space="0" w:color="auto"/>
        <w:right w:val="none" w:sz="0" w:space="0" w:color="auto"/>
      </w:divBdr>
    </w:div>
    <w:div w:id="1108113031">
      <w:bodyDiv w:val="1"/>
      <w:marLeft w:val="0"/>
      <w:marRight w:val="0"/>
      <w:marTop w:val="0"/>
      <w:marBottom w:val="0"/>
      <w:divBdr>
        <w:top w:val="none" w:sz="0" w:space="0" w:color="auto"/>
        <w:left w:val="none" w:sz="0" w:space="0" w:color="auto"/>
        <w:bottom w:val="none" w:sz="0" w:space="0" w:color="auto"/>
        <w:right w:val="none" w:sz="0" w:space="0" w:color="auto"/>
      </w:divBdr>
    </w:div>
    <w:div w:id="1113599234">
      <w:bodyDiv w:val="1"/>
      <w:marLeft w:val="0"/>
      <w:marRight w:val="0"/>
      <w:marTop w:val="0"/>
      <w:marBottom w:val="0"/>
      <w:divBdr>
        <w:top w:val="none" w:sz="0" w:space="0" w:color="auto"/>
        <w:left w:val="none" w:sz="0" w:space="0" w:color="auto"/>
        <w:bottom w:val="none" w:sz="0" w:space="0" w:color="auto"/>
        <w:right w:val="none" w:sz="0" w:space="0" w:color="auto"/>
      </w:divBdr>
    </w:div>
    <w:div w:id="1118448167">
      <w:bodyDiv w:val="1"/>
      <w:marLeft w:val="0"/>
      <w:marRight w:val="0"/>
      <w:marTop w:val="0"/>
      <w:marBottom w:val="0"/>
      <w:divBdr>
        <w:top w:val="none" w:sz="0" w:space="0" w:color="auto"/>
        <w:left w:val="none" w:sz="0" w:space="0" w:color="auto"/>
        <w:bottom w:val="none" w:sz="0" w:space="0" w:color="auto"/>
        <w:right w:val="none" w:sz="0" w:space="0" w:color="auto"/>
      </w:divBdr>
    </w:div>
    <w:div w:id="1124615937">
      <w:bodyDiv w:val="1"/>
      <w:marLeft w:val="0"/>
      <w:marRight w:val="0"/>
      <w:marTop w:val="0"/>
      <w:marBottom w:val="0"/>
      <w:divBdr>
        <w:top w:val="none" w:sz="0" w:space="0" w:color="auto"/>
        <w:left w:val="none" w:sz="0" w:space="0" w:color="auto"/>
        <w:bottom w:val="none" w:sz="0" w:space="0" w:color="auto"/>
        <w:right w:val="none" w:sz="0" w:space="0" w:color="auto"/>
      </w:divBdr>
    </w:div>
    <w:div w:id="1126965952">
      <w:bodyDiv w:val="1"/>
      <w:marLeft w:val="0"/>
      <w:marRight w:val="0"/>
      <w:marTop w:val="0"/>
      <w:marBottom w:val="0"/>
      <w:divBdr>
        <w:top w:val="none" w:sz="0" w:space="0" w:color="auto"/>
        <w:left w:val="none" w:sz="0" w:space="0" w:color="auto"/>
        <w:bottom w:val="none" w:sz="0" w:space="0" w:color="auto"/>
        <w:right w:val="none" w:sz="0" w:space="0" w:color="auto"/>
      </w:divBdr>
    </w:div>
    <w:div w:id="1141456525">
      <w:bodyDiv w:val="1"/>
      <w:marLeft w:val="0"/>
      <w:marRight w:val="0"/>
      <w:marTop w:val="0"/>
      <w:marBottom w:val="0"/>
      <w:divBdr>
        <w:top w:val="none" w:sz="0" w:space="0" w:color="auto"/>
        <w:left w:val="none" w:sz="0" w:space="0" w:color="auto"/>
        <w:bottom w:val="none" w:sz="0" w:space="0" w:color="auto"/>
        <w:right w:val="none" w:sz="0" w:space="0" w:color="auto"/>
      </w:divBdr>
    </w:div>
    <w:div w:id="1141927037">
      <w:bodyDiv w:val="1"/>
      <w:marLeft w:val="0"/>
      <w:marRight w:val="0"/>
      <w:marTop w:val="0"/>
      <w:marBottom w:val="0"/>
      <w:divBdr>
        <w:top w:val="none" w:sz="0" w:space="0" w:color="auto"/>
        <w:left w:val="none" w:sz="0" w:space="0" w:color="auto"/>
        <w:bottom w:val="none" w:sz="0" w:space="0" w:color="auto"/>
        <w:right w:val="none" w:sz="0" w:space="0" w:color="auto"/>
      </w:divBdr>
    </w:div>
    <w:div w:id="1141966377">
      <w:bodyDiv w:val="1"/>
      <w:marLeft w:val="0"/>
      <w:marRight w:val="0"/>
      <w:marTop w:val="0"/>
      <w:marBottom w:val="0"/>
      <w:divBdr>
        <w:top w:val="none" w:sz="0" w:space="0" w:color="auto"/>
        <w:left w:val="none" w:sz="0" w:space="0" w:color="auto"/>
        <w:bottom w:val="none" w:sz="0" w:space="0" w:color="auto"/>
        <w:right w:val="none" w:sz="0" w:space="0" w:color="auto"/>
      </w:divBdr>
      <w:divsChild>
        <w:div w:id="451822065">
          <w:marLeft w:val="240"/>
          <w:marRight w:val="0"/>
          <w:marTop w:val="240"/>
          <w:marBottom w:val="240"/>
          <w:divBdr>
            <w:top w:val="none" w:sz="0" w:space="0" w:color="auto"/>
            <w:left w:val="none" w:sz="0" w:space="0" w:color="auto"/>
            <w:bottom w:val="none" w:sz="0" w:space="0" w:color="auto"/>
            <w:right w:val="none" w:sz="0" w:space="0" w:color="auto"/>
          </w:divBdr>
        </w:div>
        <w:div w:id="1271737571">
          <w:marLeft w:val="240"/>
          <w:marRight w:val="0"/>
          <w:marTop w:val="240"/>
          <w:marBottom w:val="240"/>
          <w:divBdr>
            <w:top w:val="none" w:sz="0" w:space="0" w:color="auto"/>
            <w:left w:val="none" w:sz="0" w:space="0" w:color="auto"/>
            <w:bottom w:val="none" w:sz="0" w:space="0" w:color="auto"/>
            <w:right w:val="none" w:sz="0" w:space="0" w:color="auto"/>
          </w:divBdr>
        </w:div>
        <w:div w:id="1819303160">
          <w:marLeft w:val="240"/>
          <w:marRight w:val="0"/>
          <w:marTop w:val="240"/>
          <w:marBottom w:val="240"/>
          <w:divBdr>
            <w:top w:val="none" w:sz="0" w:space="0" w:color="auto"/>
            <w:left w:val="none" w:sz="0" w:space="0" w:color="auto"/>
            <w:bottom w:val="none" w:sz="0" w:space="0" w:color="auto"/>
            <w:right w:val="none" w:sz="0" w:space="0" w:color="auto"/>
          </w:divBdr>
        </w:div>
      </w:divsChild>
    </w:div>
    <w:div w:id="1154954936">
      <w:bodyDiv w:val="1"/>
      <w:marLeft w:val="0"/>
      <w:marRight w:val="0"/>
      <w:marTop w:val="0"/>
      <w:marBottom w:val="0"/>
      <w:divBdr>
        <w:top w:val="none" w:sz="0" w:space="0" w:color="auto"/>
        <w:left w:val="none" w:sz="0" w:space="0" w:color="auto"/>
        <w:bottom w:val="none" w:sz="0" w:space="0" w:color="auto"/>
        <w:right w:val="none" w:sz="0" w:space="0" w:color="auto"/>
      </w:divBdr>
    </w:div>
    <w:div w:id="1173378224">
      <w:bodyDiv w:val="1"/>
      <w:marLeft w:val="0"/>
      <w:marRight w:val="0"/>
      <w:marTop w:val="0"/>
      <w:marBottom w:val="0"/>
      <w:divBdr>
        <w:top w:val="none" w:sz="0" w:space="0" w:color="auto"/>
        <w:left w:val="none" w:sz="0" w:space="0" w:color="auto"/>
        <w:bottom w:val="none" w:sz="0" w:space="0" w:color="auto"/>
        <w:right w:val="none" w:sz="0" w:space="0" w:color="auto"/>
      </w:divBdr>
    </w:div>
    <w:div w:id="1185753958">
      <w:bodyDiv w:val="1"/>
      <w:marLeft w:val="0"/>
      <w:marRight w:val="0"/>
      <w:marTop w:val="0"/>
      <w:marBottom w:val="0"/>
      <w:divBdr>
        <w:top w:val="none" w:sz="0" w:space="0" w:color="auto"/>
        <w:left w:val="none" w:sz="0" w:space="0" w:color="auto"/>
        <w:bottom w:val="none" w:sz="0" w:space="0" w:color="auto"/>
        <w:right w:val="none" w:sz="0" w:space="0" w:color="auto"/>
      </w:divBdr>
      <w:divsChild>
        <w:div w:id="1271354466">
          <w:marLeft w:val="240"/>
          <w:marRight w:val="0"/>
          <w:marTop w:val="240"/>
          <w:marBottom w:val="240"/>
          <w:divBdr>
            <w:top w:val="none" w:sz="0" w:space="0" w:color="auto"/>
            <w:left w:val="none" w:sz="0" w:space="0" w:color="auto"/>
            <w:bottom w:val="none" w:sz="0" w:space="0" w:color="auto"/>
            <w:right w:val="none" w:sz="0" w:space="0" w:color="auto"/>
          </w:divBdr>
        </w:div>
        <w:div w:id="1334646801">
          <w:marLeft w:val="240"/>
          <w:marRight w:val="0"/>
          <w:marTop w:val="240"/>
          <w:marBottom w:val="240"/>
          <w:divBdr>
            <w:top w:val="none" w:sz="0" w:space="0" w:color="auto"/>
            <w:left w:val="none" w:sz="0" w:space="0" w:color="auto"/>
            <w:bottom w:val="none" w:sz="0" w:space="0" w:color="auto"/>
            <w:right w:val="none" w:sz="0" w:space="0" w:color="auto"/>
          </w:divBdr>
        </w:div>
        <w:div w:id="1417282570">
          <w:marLeft w:val="240"/>
          <w:marRight w:val="0"/>
          <w:marTop w:val="240"/>
          <w:marBottom w:val="240"/>
          <w:divBdr>
            <w:top w:val="none" w:sz="0" w:space="0" w:color="auto"/>
            <w:left w:val="none" w:sz="0" w:space="0" w:color="auto"/>
            <w:bottom w:val="none" w:sz="0" w:space="0" w:color="auto"/>
            <w:right w:val="none" w:sz="0" w:space="0" w:color="auto"/>
          </w:divBdr>
        </w:div>
        <w:div w:id="1791436031">
          <w:marLeft w:val="240"/>
          <w:marRight w:val="0"/>
          <w:marTop w:val="240"/>
          <w:marBottom w:val="240"/>
          <w:divBdr>
            <w:top w:val="none" w:sz="0" w:space="0" w:color="auto"/>
            <w:left w:val="none" w:sz="0" w:space="0" w:color="auto"/>
            <w:bottom w:val="none" w:sz="0" w:space="0" w:color="auto"/>
            <w:right w:val="none" w:sz="0" w:space="0" w:color="auto"/>
          </w:divBdr>
        </w:div>
      </w:divsChild>
    </w:div>
    <w:div w:id="1189027760">
      <w:bodyDiv w:val="1"/>
      <w:marLeft w:val="0"/>
      <w:marRight w:val="0"/>
      <w:marTop w:val="0"/>
      <w:marBottom w:val="0"/>
      <w:divBdr>
        <w:top w:val="none" w:sz="0" w:space="0" w:color="auto"/>
        <w:left w:val="none" w:sz="0" w:space="0" w:color="auto"/>
        <w:bottom w:val="none" w:sz="0" w:space="0" w:color="auto"/>
        <w:right w:val="none" w:sz="0" w:space="0" w:color="auto"/>
      </w:divBdr>
    </w:div>
    <w:div w:id="1201934506">
      <w:bodyDiv w:val="1"/>
      <w:marLeft w:val="0"/>
      <w:marRight w:val="0"/>
      <w:marTop w:val="0"/>
      <w:marBottom w:val="0"/>
      <w:divBdr>
        <w:top w:val="none" w:sz="0" w:space="0" w:color="auto"/>
        <w:left w:val="none" w:sz="0" w:space="0" w:color="auto"/>
        <w:bottom w:val="none" w:sz="0" w:space="0" w:color="auto"/>
        <w:right w:val="none" w:sz="0" w:space="0" w:color="auto"/>
      </w:divBdr>
    </w:div>
    <w:div w:id="1202283492">
      <w:bodyDiv w:val="1"/>
      <w:marLeft w:val="0"/>
      <w:marRight w:val="0"/>
      <w:marTop w:val="0"/>
      <w:marBottom w:val="0"/>
      <w:divBdr>
        <w:top w:val="none" w:sz="0" w:space="0" w:color="auto"/>
        <w:left w:val="none" w:sz="0" w:space="0" w:color="auto"/>
        <w:bottom w:val="none" w:sz="0" w:space="0" w:color="auto"/>
        <w:right w:val="none" w:sz="0" w:space="0" w:color="auto"/>
      </w:divBdr>
    </w:div>
    <w:div w:id="1208563733">
      <w:bodyDiv w:val="1"/>
      <w:marLeft w:val="0"/>
      <w:marRight w:val="0"/>
      <w:marTop w:val="0"/>
      <w:marBottom w:val="0"/>
      <w:divBdr>
        <w:top w:val="none" w:sz="0" w:space="0" w:color="auto"/>
        <w:left w:val="none" w:sz="0" w:space="0" w:color="auto"/>
        <w:bottom w:val="none" w:sz="0" w:space="0" w:color="auto"/>
        <w:right w:val="none" w:sz="0" w:space="0" w:color="auto"/>
      </w:divBdr>
    </w:div>
    <w:div w:id="1208881925">
      <w:bodyDiv w:val="1"/>
      <w:marLeft w:val="0"/>
      <w:marRight w:val="0"/>
      <w:marTop w:val="0"/>
      <w:marBottom w:val="0"/>
      <w:divBdr>
        <w:top w:val="none" w:sz="0" w:space="0" w:color="auto"/>
        <w:left w:val="none" w:sz="0" w:space="0" w:color="auto"/>
        <w:bottom w:val="none" w:sz="0" w:space="0" w:color="auto"/>
        <w:right w:val="none" w:sz="0" w:space="0" w:color="auto"/>
      </w:divBdr>
    </w:div>
    <w:div w:id="1209681788">
      <w:bodyDiv w:val="1"/>
      <w:marLeft w:val="0"/>
      <w:marRight w:val="0"/>
      <w:marTop w:val="0"/>
      <w:marBottom w:val="0"/>
      <w:divBdr>
        <w:top w:val="none" w:sz="0" w:space="0" w:color="auto"/>
        <w:left w:val="none" w:sz="0" w:space="0" w:color="auto"/>
        <w:bottom w:val="none" w:sz="0" w:space="0" w:color="auto"/>
        <w:right w:val="none" w:sz="0" w:space="0" w:color="auto"/>
      </w:divBdr>
    </w:div>
    <w:div w:id="1219785804">
      <w:bodyDiv w:val="1"/>
      <w:marLeft w:val="0"/>
      <w:marRight w:val="0"/>
      <w:marTop w:val="0"/>
      <w:marBottom w:val="0"/>
      <w:divBdr>
        <w:top w:val="none" w:sz="0" w:space="0" w:color="auto"/>
        <w:left w:val="none" w:sz="0" w:space="0" w:color="auto"/>
        <w:bottom w:val="none" w:sz="0" w:space="0" w:color="auto"/>
        <w:right w:val="none" w:sz="0" w:space="0" w:color="auto"/>
      </w:divBdr>
    </w:div>
    <w:div w:id="1230534690">
      <w:bodyDiv w:val="1"/>
      <w:marLeft w:val="0"/>
      <w:marRight w:val="0"/>
      <w:marTop w:val="0"/>
      <w:marBottom w:val="0"/>
      <w:divBdr>
        <w:top w:val="none" w:sz="0" w:space="0" w:color="auto"/>
        <w:left w:val="none" w:sz="0" w:space="0" w:color="auto"/>
        <w:bottom w:val="none" w:sz="0" w:space="0" w:color="auto"/>
        <w:right w:val="none" w:sz="0" w:space="0" w:color="auto"/>
      </w:divBdr>
      <w:divsChild>
        <w:div w:id="1047873206">
          <w:marLeft w:val="240"/>
          <w:marRight w:val="0"/>
          <w:marTop w:val="240"/>
          <w:marBottom w:val="240"/>
          <w:divBdr>
            <w:top w:val="none" w:sz="0" w:space="0" w:color="auto"/>
            <w:left w:val="none" w:sz="0" w:space="0" w:color="auto"/>
            <w:bottom w:val="none" w:sz="0" w:space="0" w:color="auto"/>
            <w:right w:val="none" w:sz="0" w:space="0" w:color="auto"/>
          </w:divBdr>
        </w:div>
      </w:divsChild>
    </w:div>
    <w:div w:id="1236361720">
      <w:bodyDiv w:val="1"/>
      <w:marLeft w:val="0"/>
      <w:marRight w:val="0"/>
      <w:marTop w:val="0"/>
      <w:marBottom w:val="0"/>
      <w:divBdr>
        <w:top w:val="none" w:sz="0" w:space="0" w:color="auto"/>
        <w:left w:val="none" w:sz="0" w:space="0" w:color="auto"/>
        <w:bottom w:val="none" w:sz="0" w:space="0" w:color="auto"/>
        <w:right w:val="none" w:sz="0" w:space="0" w:color="auto"/>
      </w:divBdr>
    </w:div>
    <w:div w:id="1258827952">
      <w:bodyDiv w:val="1"/>
      <w:marLeft w:val="0"/>
      <w:marRight w:val="0"/>
      <w:marTop w:val="0"/>
      <w:marBottom w:val="0"/>
      <w:divBdr>
        <w:top w:val="none" w:sz="0" w:space="0" w:color="auto"/>
        <w:left w:val="none" w:sz="0" w:space="0" w:color="auto"/>
        <w:bottom w:val="none" w:sz="0" w:space="0" w:color="auto"/>
        <w:right w:val="none" w:sz="0" w:space="0" w:color="auto"/>
      </w:divBdr>
    </w:div>
    <w:div w:id="1259409175">
      <w:bodyDiv w:val="1"/>
      <w:marLeft w:val="0"/>
      <w:marRight w:val="0"/>
      <w:marTop w:val="0"/>
      <w:marBottom w:val="0"/>
      <w:divBdr>
        <w:top w:val="none" w:sz="0" w:space="0" w:color="auto"/>
        <w:left w:val="none" w:sz="0" w:space="0" w:color="auto"/>
        <w:bottom w:val="none" w:sz="0" w:space="0" w:color="auto"/>
        <w:right w:val="none" w:sz="0" w:space="0" w:color="auto"/>
      </w:divBdr>
      <w:divsChild>
        <w:div w:id="421995164">
          <w:marLeft w:val="240"/>
          <w:marRight w:val="0"/>
          <w:marTop w:val="240"/>
          <w:marBottom w:val="240"/>
          <w:divBdr>
            <w:top w:val="none" w:sz="0" w:space="0" w:color="auto"/>
            <w:left w:val="none" w:sz="0" w:space="0" w:color="auto"/>
            <w:bottom w:val="none" w:sz="0" w:space="0" w:color="auto"/>
            <w:right w:val="none" w:sz="0" w:space="0" w:color="auto"/>
          </w:divBdr>
        </w:div>
        <w:div w:id="1429039096">
          <w:marLeft w:val="240"/>
          <w:marRight w:val="0"/>
          <w:marTop w:val="240"/>
          <w:marBottom w:val="240"/>
          <w:divBdr>
            <w:top w:val="none" w:sz="0" w:space="0" w:color="auto"/>
            <w:left w:val="none" w:sz="0" w:space="0" w:color="auto"/>
            <w:bottom w:val="none" w:sz="0" w:space="0" w:color="auto"/>
            <w:right w:val="none" w:sz="0" w:space="0" w:color="auto"/>
          </w:divBdr>
        </w:div>
        <w:div w:id="1830171899">
          <w:marLeft w:val="240"/>
          <w:marRight w:val="0"/>
          <w:marTop w:val="240"/>
          <w:marBottom w:val="240"/>
          <w:divBdr>
            <w:top w:val="none" w:sz="0" w:space="0" w:color="auto"/>
            <w:left w:val="none" w:sz="0" w:space="0" w:color="auto"/>
            <w:bottom w:val="none" w:sz="0" w:space="0" w:color="auto"/>
            <w:right w:val="none" w:sz="0" w:space="0" w:color="auto"/>
          </w:divBdr>
        </w:div>
      </w:divsChild>
    </w:div>
    <w:div w:id="1276866137">
      <w:bodyDiv w:val="1"/>
      <w:marLeft w:val="0"/>
      <w:marRight w:val="0"/>
      <w:marTop w:val="0"/>
      <w:marBottom w:val="0"/>
      <w:divBdr>
        <w:top w:val="none" w:sz="0" w:space="0" w:color="auto"/>
        <w:left w:val="none" w:sz="0" w:space="0" w:color="auto"/>
        <w:bottom w:val="none" w:sz="0" w:space="0" w:color="auto"/>
        <w:right w:val="none" w:sz="0" w:space="0" w:color="auto"/>
      </w:divBdr>
    </w:div>
    <w:div w:id="1280604865">
      <w:bodyDiv w:val="1"/>
      <w:marLeft w:val="0"/>
      <w:marRight w:val="0"/>
      <w:marTop w:val="0"/>
      <w:marBottom w:val="0"/>
      <w:divBdr>
        <w:top w:val="none" w:sz="0" w:space="0" w:color="auto"/>
        <w:left w:val="none" w:sz="0" w:space="0" w:color="auto"/>
        <w:bottom w:val="none" w:sz="0" w:space="0" w:color="auto"/>
        <w:right w:val="none" w:sz="0" w:space="0" w:color="auto"/>
      </w:divBdr>
    </w:div>
    <w:div w:id="1282150831">
      <w:bodyDiv w:val="1"/>
      <w:marLeft w:val="0"/>
      <w:marRight w:val="0"/>
      <w:marTop w:val="0"/>
      <w:marBottom w:val="0"/>
      <w:divBdr>
        <w:top w:val="none" w:sz="0" w:space="0" w:color="auto"/>
        <w:left w:val="none" w:sz="0" w:space="0" w:color="auto"/>
        <w:bottom w:val="none" w:sz="0" w:space="0" w:color="auto"/>
        <w:right w:val="none" w:sz="0" w:space="0" w:color="auto"/>
      </w:divBdr>
    </w:div>
    <w:div w:id="1289627573">
      <w:bodyDiv w:val="1"/>
      <w:marLeft w:val="0"/>
      <w:marRight w:val="0"/>
      <w:marTop w:val="0"/>
      <w:marBottom w:val="0"/>
      <w:divBdr>
        <w:top w:val="none" w:sz="0" w:space="0" w:color="auto"/>
        <w:left w:val="none" w:sz="0" w:space="0" w:color="auto"/>
        <w:bottom w:val="none" w:sz="0" w:space="0" w:color="auto"/>
        <w:right w:val="none" w:sz="0" w:space="0" w:color="auto"/>
      </w:divBdr>
    </w:div>
    <w:div w:id="1300842924">
      <w:bodyDiv w:val="1"/>
      <w:marLeft w:val="0"/>
      <w:marRight w:val="0"/>
      <w:marTop w:val="0"/>
      <w:marBottom w:val="0"/>
      <w:divBdr>
        <w:top w:val="none" w:sz="0" w:space="0" w:color="auto"/>
        <w:left w:val="none" w:sz="0" w:space="0" w:color="auto"/>
        <w:bottom w:val="none" w:sz="0" w:space="0" w:color="auto"/>
        <w:right w:val="none" w:sz="0" w:space="0" w:color="auto"/>
      </w:divBdr>
    </w:div>
    <w:div w:id="1306858756">
      <w:bodyDiv w:val="1"/>
      <w:marLeft w:val="0"/>
      <w:marRight w:val="0"/>
      <w:marTop w:val="0"/>
      <w:marBottom w:val="0"/>
      <w:divBdr>
        <w:top w:val="none" w:sz="0" w:space="0" w:color="auto"/>
        <w:left w:val="none" w:sz="0" w:space="0" w:color="auto"/>
        <w:bottom w:val="none" w:sz="0" w:space="0" w:color="auto"/>
        <w:right w:val="none" w:sz="0" w:space="0" w:color="auto"/>
      </w:divBdr>
    </w:div>
    <w:div w:id="1311834389">
      <w:bodyDiv w:val="1"/>
      <w:marLeft w:val="0"/>
      <w:marRight w:val="0"/>
      <w:marTop w:val="0"/>
      <w:marBottom w:val="0"/>
      <w:divBdr>
        <w:top w:val="none" w:sz="0" w:space="0" w:color="auto"/>
        <w:left w:val="none" w:sz="0" w:space="0" w:color="auto"/>
        <w:bottom w:val="none" w:sz="0" w:space="0" w:color="auto"/>
        <w:right w:val="none" w:sz="0" w:space="0" w:color="auto"/>
      </w:divBdr>
    </w:div>
    <w:div w:id="1331102368">
      <w:bodyDiv w:val="1"/>
      <w:marLeft w:val="0"/>
      <w:marRight w:val="0"/>
      <w:marTop w:val="0"/>
      <w:marBottom w:val="0"/>
      <w:divBdr>
        <w:top w:val="none" w:sz="0" w:space="0" w:color="auto"/>
        <w:left w:val="none" w:sz="0" w:space="0" w:color="auto"/>
        <w:bottom w:val="none" w:sz="0" w:space="0" w:color="auto"/>
        <w:right w:val="none" w:sz="0" w:space="0" w:color="auto"/>
      </w:divBdr>
    </w:div>
    <w:div w:id="1339194521">
      <w:bodyDiv w:val="1"/>
      <w:marLeft w:val="0"/>
      <w:marRight w:val="0"/>
      <w:marTop w:val="0"/>
      <w:marBottom w:val="0"/>
      <w:divBdr>
        <w:top w:val="none" w:sz="0" w:space="0" w:color="auto"/>
        <w:left w:val="none" w:sz="0" w:space="0" w:color="auto"/>
        <w:bottom w:val="none" w:sz="0" w:space="0" w:color="auto"/>
        <w:right w:val="none" w:sz="0" w:space="0" w:color="auto"/>
      </w:divBdr>
    </w:div>
    <w:div w:id="1374114636">
      <w:bodyDiv w:val="1"/>
      <w:marLeft w:val="0"/>
      <w:marRight w:val="0"/>
      <w:marTop w:val="0"/>
      <w:marBottom w:val="0"/>
      <w:divBdr>
        <w:top w:val="none" w:sz="0" w:space="0" w:color="auto"/>
        <w:left w:val="none" w:sz="0" w:space="0" w:color="auto"/>
        <w:bottom w:val="none" w:sz="0" w:space="0" w:color="auto"/>
        <w:right w:val="none" w:sz="0" w:space="0" w:color="auto"/>
      </w:divBdr>
    </w:div>
    <w:div w:id="1376738042">
      <w:bodyDiv w:val="1"/>
      <w:marLeft w:val="0"/>
      <w:marRight w:val="0"/>
      <w:marTop w:val="0"/>
      <w:marBottom w:val="0"/>
      <w:divBdr>
        <w:top w:val="none" w:sz="0" w:space="0" w:color="auto"/>
        <w:left w:val="none" w:sz="0" w:space="0" w:color="auto"/>
        <w:bottom w:val="none" w:sz="0" w:space="0" w:color="auto"/>
        <w:right w:val="none" w:sz="0" w:space="0" w:color="auto"/>
      </w:divBdr>
      <w:divsChild>
        <w:div w:id="1039084175">
          <w:marLeft w:val="240"/>
          <w:marRight w:val="0"/>
          <w:marTop w:val="240"/>
          <w:marBottom w:val="240"/>
          <w:divBdr>
            <w:top w:val="none" w:sz="0" w:space="0" w:color="auto"/>
            <w:left w:val="none" w:sz="0" w:space="0" w:color="auto"/>
            <w:bottom w:val="none" w:sz="0" w:space="0" w:color="auto"/>
            <w:right w:val="none" w:sz="0" w:space="0" w:color="auto"/>
          </w:divBdr>
        </w:div>
      </w:divsChild>
    </w:div>
    <w:div w:id="1379623669">
      <w:bodyDiv w:val="1"/>
      <w:marLeft w:val="0"/>
      <w:marRight w:val="0"/>
      <w:marTop w:val="0"/>
      <w:marBottom w:val="0"/>
      <w:divBdr>
        <w:top w:val="none" w:sz="0" w:space="0" w:color="auto"/>
        <w:left w:val="none" w:sz="0" w:space="0" w:color="auto"/>
        <w:bottom w:val="none" w:sz="0" w:space="0" w:color="auto"/>
        <w:right w:val="none" w:sz="0" w:space="0" w:color="auto"/>
      </w:divBdr>
    </w:div>
    <w:div w:id="1395540694">
      <w:bodyDiv w:val="1"/>
      <w:marLeft w:val="0"/>
      <w:marRight w:val="0"/>
      <w:marTop w:val="0"/>
      <w:marBottom w:val="0"/>
      <w:divBdr>
        <w:top w:val="none" w:sz="0" w:space="0" w:color="auto"/>
        <w:left w:val="none" w:sz="0" w:space="0" w:color="auto"/>
        <w:bottom w:val="none" w:sz="0" w:space="0" w:color="auto"/>
        <w:right w:val="none" w:sz="0" w:space="0" w:color="auto"/>
      </w:divBdr>
    </w:div>
    <w:div w:id="1396123195">
      <w:bodyDiv w:val="1"/>
      <w:marLeft w:val="0"/>
      <w:marRight w:val="0"/>
      <w:marTop w:val="0"/>
      <w:marBottom w:val="0"/>
      <w:divBdr>
        <w:top w:val="none" w:sz="0" w:space="0" w:color="auto"/>
        <w:left w:val="none" w:sz="0" w:space="0" w:color="auto"/>
        <w:bottom w:val="none" w:sz="0" w:space="0" w:color="auto"/>
        <w:right w:val="none" w:sz="0" w:space="0" w:color="auto"/>
      </w:divBdr>
    </w:div>
    <w:div w:id="1401712325">
      <w:bodyDiv w:val="1"/>
      <w:marLeft w:val="0"/>
      <w:marRight w:val="0"/>
      <w:marTop w:val="0"/>
      <w:marBottom w:val="0"/>
      <w:divBdr>
        <w:top w:val="none" w:sz="0" w:space="0" w:color="auto"/>
        <w:left w:val="none" w:sz="0" w:space="0" w:color="auto"/>
        <w:bottom w:val="none" w:sz="0" w:space="0" w:color="auto"/>
        <w:right w:val="none" w:sz="0" w:space="0" w:color="auto"/>
      </w:divBdr>
      <w:divsChild>
        <w:div w:id="872496809">
          <w:marLeft w:val="240"/>
          <w:marRight w:val="0"/>
          <w:marTop w:val="240"/>
          <w:marBottom w:val="240"/>
          <w:divBdr>
            <w:top w:val="none" w:sz="0" w:space="0" w:color="auto"/>
            <w:left w:val="none" w:sz="0" w:space="0" w:color="auto"/>
            <w:bottom w:val="none" w:sz="0" w:space="0" w:color="auto"/>
            <w:right w:val="none" w:sz="0" w:space="0" w:color="auto"/>
          </w:divBdr>
        </w:div>
        <w:div w:id="2095126618">
          <w:marLeft w:val="240"/>
          <w:marRight w:val="0"/>
          <w:marTop w:val="240"/>
          <w:marBottom w:val="240"/>
          <w:divBdr>
            <w:top w:val="none" w:sz="0" w:space="0" w:color="auto"/>
            <w:left w:val="none" w:sz="0" w:space="0" w:color="auto"/>
            <w:bottom w:val="none" w:sz="0" w:space="0" w:color="auto"/>
            <w:right w:val="none" w:sz="0" w:space="0" w:color="auto"/>
          </w:divBdr>
        </w:div>
      </w:divsChild>
    </w:div>
    <w:div w:id="1412660356">
      <w:bodyDiv w:val="1"/>
      <w:marLeft w:val="0"/>
      <w:marRight w:val="0"/>
      <w:marTop w:val="0"/>
      <w:marBottom w:val="0"/>
      <w:divBdr>
        <w:top w:val="none" w:sz="0" w:space="0" w:color="auto"/>
        <w:left w:val="none" w:sz="0" w:space="0" w:color="auto"/>
        <w:bottom w:val="none" w:sz="0" w:space="0" w:color="auto"/>
        <w:right w:val="none" w:sz="0" w:space="0" w:color="auto"/>
      </w:divBdr>
      <w:divsChild>
        <w:div w:id="1314018690">
          <w:marLeft w:val="240"/>
          <w:marRight w:val="0"/>
          <w:marTop w:val="240"/>
          <w:marBottom w:val="240"/>
          <w:divBdr>
            <w:top w:val="none" w:sz="0" w:space="0" w:color="auto"/>
            <w:left w:val="none" w:sz="0" w:space="0" w:color="auto"/>
            <w:bottom w:val="none" w:sz="0" w:space="0" w:color="auto"/>
            <w:right w:val="none" w:sz="0" w:space="0" w:color="auto"/>
          </w:divBdr>
        </w:div>
        <w:div w:id="2089037212">
          <w:marLeft w:val="240"/>
          <w:marRight w:val="0"/>
          <w:marTop w:val="240"/>
          <w:marBottom w:val="240"/>
          <w:divBdr>
            <w:top w:val="none" w:sz="0" w:space="0" w:color="auto"/>
            <w:left w:val="none" w:sz="0" w:space="0" w:color="auto"/>
            <w:bottom w:val="none" w:sz="0" w:space="0" w:color="auto"/>
            <w:right w:val="none" w:sz="0" w:space="0" w:color="auto"/>
          </w:divBdr>
        </w:div>
      </w:divsChild>
    </w:div>
    <w:div w:id="1414350871">
      <w:bodyDiv w:val="1"/>
      <w:marLeft w:val="0"/>
      <w:marRight w:val="0"/>
      <w:marTop w:val="0"/>
      <w:marBottom w:val="0"/>
      <w:divBdr>
        <w:top w:val="none" w:sz="0" w:space="0" w:color="auto"/>
        <w:left w:val="none" w:sz="0" w:space="0" w:color="auto"/>
        <w:bottom w:val="none" w:sz="0" w:space="0" w:color="auto"/>
        <w:right w:val="none" w:sz="0" w:space="0" w:color="auto"/>
      </w:divBdr>
    </w:div>
    <w:div w:id="1424296617">
      <w:bodyDiv w:val="1"/>
      <w:marLeft w:val="0"/>
      <w:marRight w:val="0"/>
      <w:marTop w:val="0"/>
      <w:marBottom w:val="0"/>
      <w:divBdr>
        <w:top w:val="none" w:sz="0" w:space="0" w:color="auto"/>
        <w:left w:val="none" w:sz="0" w:space="0" w:color="auto"/>
        <w:bottom w:val="none" w:sz="0" w:space="0" w:color="auto"/>
        <w:right w:val="none" w:sz="0" w:space="0" w:color="auto"/>
      </w:divBdr>
    </w:div>
    <w:div w:id="1468670773">
      <w:bodyDiv w:val="1"/>
      <w:marLeft w:val="0"/>
      <w:marRight w:val="0"/>
      <w:marTop w:val="0"/>
      <w:marBottom w:val="0"/>
      <w:divBdr>
        <w:top w:val="none" w:sz="0" w:space="0" w:color="auto"/>
        <w:left w:val="none" w:sz="0" w:space="0" w:color="auto"/>
        <w:bottom w:val="none" w:sz="0" w:space="0" w:color="auto"/>
        <w:right w:val="none" w:sz="0" w:space="0" w:color="auto"/>
      </w:divBdr>
    </w:div>
    <w:div w:id="1480030972">
      <w:bodyDiv w:val="1"/>
      <w:marLeft w:val="0"/>
      <w:marRight w:val="0"/>
      <w:marTop w:val="0"/>
      <w:marBottom w:val="0"/>
      <w:divBdr>
        <w:top w:val="none" w:sz="0" w:space="0" w:color="auto"/>
        <w:left w:val="none" w:sz="0" w:space="0" w:color="auto"/>
        <w:bottom w:val="none" w:sz="0" w:space="0" w:color="auto"/>
        <w:right w:val="none" w:sz="0" w:space="0" w:color="auto"/>
      </w:divBdr>
      <w:divsChild>
        <w:div w:id="600914700">
          <w:marLeft w:val="240"/>
          <w:marRight w:val="0"/>
          <w:marTop w:val="240"/>
          <w:marBottom w:val="240"/>
          <w:divBdr>
            <w:top w:val="none" w:sz="0" w:space="0" w:color="auto"/>
            <w:left w:val="none" w:sz="0" w:space="0" w:color="auto"/>
            <w:bottom w:val="none" w:sz="0" w:space="0" w:color="auto"/>
            <w:right w:val="none" w:sz="0" w:space="0" w:color="auto"/>
          </w:divBdr>
        </w:div>
        <w:div w:id="630747969">
          <w:marLeft w:val="240"/>
          <w:marRight w:val="0"/>
          <w:marTop w:val="240"/>
          <w:marBottom w:val="240"/>
          <w:divBdr>
            <w:top w:val="none" w:sz="0" w:space="0" w:color="auto"/>
            <w:left w:val="none" w:sz="0" w:space="0" w:color="auto"/>
            <w:bottom w:val="none" w:sz="0" w:space="0" w:color="auto"/>
            <w:right w:val="none" w:sz="0" w:space="0" w:color="auto"/>
          </w:divBdr>
        </w:div>
        <w:div w:id="1187252330">
          <w:marLeft w:val="240"/>
          <w:marRight w:val="0"/>
          <w:marTop w:val="240"/>
          <w:marBottom w:val="240"/>
          <w:divBdr>
            <w:top w:val="none" w:sz="0" w:space="0" w:color="auto"/>
            <w:left w:val="none" w:sz="0" w:space="0" w:color="auto"/>
            <w:bottom w:val="none" w:sz="0" w:space="0" w:color="auto"/>
            <w:right w:val="none" w:sz="0" w:space="0" w:color="auto"/>
          </w:divBdr>
        </w:div>
        <w:div w:id="1358385308">
          <w:marLeft w:val="240"/>
          <w:marRight w:val="0"/>
          <w:marTop w:val="240"/>
          <w:marBottom w:val="240"/>
          <w:divBdr>
            <w:top w:val="none" w:sz="0" w:space="0" w:color="auto"/>
            <w:left w:val="none" w:sz="0" w:space="0" w:color="auto"/>
            <w:bottom w:val="none" w:sz="0" w:space="0" w:color="auto"/>
            <w:right w:val="none" w:sz="0" w:space="0" w:color="auto"/>
          </w:divBdr>
        </w:div>
        <w:div w:id="2133590891">
          <w:marLeft w:val="240"/>
          <w:marRight w:val="0"/>
          <w:marTop w:val="240"/>
          <w:marBottom w:val="240"/>
          <w:divBdr>
            <w:top w:val="none" w:sz="0" w:space="0" w:color="auto"/>
            <w:left w:val="none" w:sz="0" w:space="0" w:color="auto"/>
            <w:bottom w:val="none" w:sz="0" w:space="0" w:color="auto"/>
            <w:right w:val="none" w:sz="0" w:space="0" w:color="auto"/>
          </w:divBdr>
        </w:div>
      </w:divsChild>
    </w:div>
    <w:div w:id="1498111952">
      <w:bodyDiv w:val="1"/>
      <w:marLeft w:val="0"/>
      <w:marRight w:val="0"/>
      <w:marTop w:val="0"/>
      <w:marBottom w:val="0"/>
      <w:divBdr>
        <w:top w:val="none" w:sz="0" w:space="0" w:color="auto"/>
        <w:left w:val="none" w:sz="0" w:space="0" w:color="auto"/>
        <w:bottom w:val="none" w:sz="0" w:space="0" w:color="auto"/>
        <w:right w:val="none" w:sz="0" w:space="0" w:color="auto"/>
      </w:divBdr>
    </w:div>
    <w:div w:id="1499734766">
      <w:bodyDiv w:val="1"/>
      <w:marLeft w:val="0"/>
      <w:marRight w:val="0"/>
      <w:marTop w:val="0"/>
      <w:marBottom w:val="0"/>
      <w:divBdr>
        <w:top w:val="none" w:sz="0" w:space="0" w:color="auto"/>
        <w:left w:val="none" w:sz="0" w:space="0" w:color="auto"/>
        <w:bottom w:val="none" w:sz="0" w:space="0" w:color="auto"/>
        <w:right w:val="none" w:sz="0" w:space="0" w:color="auto"/>
      </w:divBdr>
    </w:div>
    <w:div w:id="1509949602">
      <w:bodyDiv w:val="1"/>
      <w:marLeft w:val="0"/>
      <w:marRight w:val="0"/>
      <w:marTop w:val="0"/>
      <w:marBottom w:val="0"/>
      <w:divBdr>
        <w:top w:val="none" w:sz="0" w:space="0" w:color="auto"/>
        <w:left w:val="none" w:sz="0" w:space="0" w:color="auto"/>
        <w:bottom w:val="none" w:sz="0" w:space="0" w:color="auto"/>
        <w:right w:val="none" w:sz="0" w:space="0" w:color="auto"/>
      </w:divBdr>
    </w:div>
    <w:div w:id="1517886647">
      <w:bodyDiv w:val="1"/>
      <w:marLeft w:val="0"/>
      <w:marRight w:val="0"/>
      <w:marTop w:val="0"/>
      <w:marBottom w:val="0"/>
      <w:divBdr>
        <w:top w:val="none" w:sz="0" w:space="0" w:color="auto"/>
        <w:left w:val="none" w:sz="0" w:space="0" w:color="auto"/>
        <w:bottom w:val="none" w:sz="0" w:space="0" w:color="auto"/>
        <w:right w:val="none" w:sz="0" w:space="0" w:color="auto"/>
      </w:divBdr>
      <w:divsChild>
        <w:div w:id="436220991">
          <w:marLeft w:val="240"/>
          <w:marRight w:val="0"/>
          <w:marTop w:val="240"/>
          <w:marBottom w:val="240"/>
          <w:divBdr>
            <w:top w:val="none" w:sz="0" w:space="0" w:color="auto"/>
            <w:left w:val="none" w:sz="0" w:space="0" w:color="auto"/>
            <w:bottom w:val="none" w:sz="0" w:space="0" w:color="auto"/>
            <w:right w:val="none" w:sz="0" w:space="0" w:color="auto"/>
          </w:divBdr>
        </w:div>
        <w:div w:id="468477393">
          <w:marLeft w:val="240"/>
          <w:marRight w:val="0"/>
          <w:marTop w:val="240"/>
          <w:marBottom w:val="240"/>
          <w:divBdr>
            <w:top w:val="none" w:sz="0" w:space="0" w:color="auto"/>
            <w:left w:val="none" w:sz="0" w:space="0" w:color="auto"/>
            <w:bottom w:val="none" w:sz="0" w:space="0" w:color="auto"/>
            <w:right w:val="none" w:sz="0" w:space="0" w:color="auto"/>
          </w:divBdr>
        </w:div>
        <w:div w:id="796221871">
          <w:marLeft w:val="240"/>
          <w:marRight w:val="0"/>
          <w:marTop w:val="240"/>
          <w:marBottom w:val="240"/>
          <w:divBdr>
            <w:top w:val="none" w:sz="0" w:space="0" w:color="auto"/>
            <w:left w:val="none" w:sz="0" w:space="0" w:color="auto"/>
            <w:bottom w:val="none" w:sz="0" w:space="0" w:color="auto"/>
            <w:right w:val="none" w:sz="0" w:space="0" w:color="auto"/>
          </w:divBdr>
        </w:div>
        <w:div w:id="1318731863">
          <w:marLeft w:val="240"/>
          <w:marRight w:val="0"/>
          <w:marTop w:val="240"/>
          <w:marBottom w:val="240"/>
          <w:divBdr>
            <w:top w:val="none" w:sz="0" w:space="0" w:color="auto"/>
            <w:left w:val="none" w:sz="0" w:space="0" w:color="auto"/>
            <w:bottom w:val="none" w:sz="0" w:space="0" w:color="auto"/>
            <w:right w:val="none" w:sz="0" w:space="0" w:color="auto"/>
          </w:divBdr>
        </w:div>
        <w:div w:id="1399286282">
          <w:marLeft w:val="240"/>
          <w:marRight w:val="0"/>
          <w:marTop w:val="240"/>
          <w:marBottom w:val="240"/>
          <w:divBdr>
            <w:top w:val="none" w:sz="0" w:space="0" w:color="auto"/>
            <w:left w:val="none" w:sz="0" w:space="0" w:color="auto"/>
            <w:bottom w:val="none" w:sz="0" w:space="0" w:color="auto"/>
            <w:right w:val="none" w:sz="0" w:space="0" w:color="auto"/>
          </w:divBdr>
        </w:div>
        <w:div w:id="1495415467">
          <w:marLeft w:val="240"/>
          <w:marRight w:val="0"/>
          <w:marTop w:val="240"/>
          <w:marBottom w:val="240"/>
          <w:divBdr>
            <w:top w:val="none" w:sz="0" w:space="0" w:color="auto"/>
            <w:left w:val="none" w:sz="0" w:space="0" w:color="auto"/>
            <w:bottom w:val="none" w:sz="0" w:space="0" w:color="auto"/>
            <w:right w:val="none" w:sz="0" w:space="0" w:color="auto"/>
          </w:divBdr>
        </w:div>
      </w:divsChild>
    </w:div>
    <w:div w:id="1519350510">
      <w:bodyDiv w:val="1"/>
      <w:marLeft w:val="0"/>
      <w:marRight w:val="0"/>
      <w:marTop w:val="0"/>
      <w:marBottom w:val="0"/>
      <w:divBdr>
        <w:top w:val="none" w:sz="0" w:space="0" w:color="auto"/>
        <w:left w:val="none" w:sz="0" w:space="0" w:color="auto"/>
        <w:bottom w:val="none" w:sz="0" w:space="0" w:color="auto"/>
        <w:right w:val="none" w:sz="0" w:space="0" w:color="auto"/>
      </w:divBdr>
    </w:div>
    <w:div w:id="1536692051">
      <w:bodyDiv w:val="1"/>
      <w:marLeft w:val="0"/>
      <w:marRight w:val="0"/>
      <w:marTop w:val="0"/>
      <w:marBottom w:val="0"/>
      <w:divBdr>
        <w:top w:val="none" w:sz="0" w:space="0" w:color="auto"/>
        <w:left w:val="none" w:sz="0" w:space="0" w:color="auto"/>
        <w:bottom w:val="none" w:sz="0" w:space="0" w:color="auto"/>
        <w:right w:val="none" w:sz="0" w:space="0" w:color="auto"/>
      </w:divBdr>
    </w:div>
    <w:div w:id="1536771033">
      <w:bodyDiv w:val="1"/>
      <w:marLeft w:val="0"/>
      <w:marRight w:val="0"/>
      <w:marTop w:val="0"/>
      <w:marBottom w:val="0"/>
      <w:divBdr>
        <w:top w:val="none" w:sz="0" w:space="0" w:color="auto"/>
        <w:left w:val="none" w:sz="0" w:space="0" w:color="auto"/>
        <w:bottom w:val="none" w:sz="0" w:space="0" w:color="auto"/>
        <w:right w:val="none" w:sz="0" w:space="0" w:color="auto"/>
      </w:divBdr>
    </w:div>
    <w:div w:id="1542354790">
      <w:bodyDiv w:val="1"/>
      <w:marLeft w:val="0"/>
      <w:marRight w:val="0"/>
      <w:marTop w:val="0"/>
      <w:marBottom w:val="0"/>
      <w:divBdr>
        <w:top w:val="none" w:sz="0" w:space="0" w:color="auto"/>
        <w:left w:val="none" w:sz="0" w:space="0" w:color="auto"/>
        <w:bottom w:val="none" w:sz="0" w:space="0" w:color="auto"/>
        <w:right w:val="none" w:sz="0" w:space="0" w:color="auto"/>
      </w:divBdr>
    </w:div>
    <w:div w:id="1558281506">
      <w:bodyDiv w:val="1"/>
      <w:marLeft w:val="0"/>
      <w:marRight w:val="0"/>
      <w:marTop w:val="0"/>
      <w:marBottom w:val="0"/>
      <w:divBdr>
        <w:top w:val="none" w:sz="0" w:space="0" w:color="auto"/>
        <w:left w:val="none" w:sz="0" w:space="0" w:color="auto"/>
        <w:bottom w:val="none" w:sz="0" w:space="0" w:color="auto"/>
        <w:right w:val="none" w:sz="0" w:space="0" w:color="auto"/>
      </w:divBdr>
    </w:div>
    <w:div w:id="1564679216">
      <w:bodyDiv w:val="1"/>
      <w:marLeft w:val="0"/>
      <w:marRight w:val="0"/>
      <w:marTop w:val="0"/>
      <w:marBottom w:val="0"/>
      <w:divBdr>
        <w:top w:val="none" w:sz="0" w:space="0" w:color="auto"/>
        <w:left w:val="none" w:sz="0" w:space="0" w:color="auto"/>
        <w:bottom w:val="none" w:sz="0" w:space="0" w:color="auto"/>
        <w:right w:val="none" w:sz="0" w:space="0" w:color="auto"/>
      </w:divBdr>
    </w:div>
    <w:div w:id="1594850455">
      <w:bodyDiv w:val="1"/>
      <w:marLeft w:val="0"/>
      <w:marRight w:val="0"/>
      <w:marTop w:val="0"/>
      <w:marBottom w:val="0"/>
      <w:divBdr>
        <w:top w:val="none" w:sz="0" w:space="0" w:color="auto"/>
        <w:left w:val="none" w:sz="0" w:space="0" w:color="auto"/>
        <w:bottom w:val="none" w:sz="0" w:space="0" w:color="auto"/>
        <w:right w:val="none" w:sz="0" w:space="0" w:color="auto"/>
      </w:divBdr>
    </w:div>
    <w:div w:id="1601599171">
      <w:bodyDiv w:val="1"/>
      <w:marLeft w:val="0"/>
      <w:marRight w:val="0"/>
      <w:marTop w:val="0"/>
      <w:marBottom w:val="0"/>
      <w:divBdr>
        <w:top w:val="none" w:sz="0" w:space="0" w:color="auto"/>
        <w:left w:val="none" w:sz="0" w:space="0" w:color="auto"/>
        <w:bottom w:val="none" w:sz="0" w:space="0" w:color="auto"/>
        <w:right w:val="none" w:sz="0" w:space="0" w:color="auto"/>
      </w:divBdr>
      <w:divsChild>
        <w:div w:id="846410231">
          <w:marLeft w:val="240"/>
          <w:marRight w:val="0"/>
          <w:marTop w:val="240"/>
          <w:marBottom w:val="240"/>
          <w:divBdr>
            <w:top w:val="none" w:sz="0" w:space="0" w:color="auto"/>
            <w:left w:val="none" w:sz="0" w:space="0" w:color="auto"/>
            <w:bottom w:val="none" w:sz="0" w:space="0" w:color="auto"/>
            <w:right w:val="none" w:sz="0" w:space="0" w:color="auto"/>
          </w:divBdr>
        </w:div>
      </w:divsChild>
    </w:div>
    <w:div w:id="1608851022">
      <w:bodyDiv w:val="1"/>
      <w:marLeft w:val="0"/>
      <w:marRight w:val="0"/>
      <w:marTop w:val="0"/>
      <w:marBottom w:val="0"/>
      <w:divBdr>
        <w:top w:val="none" w:sz="0" w:space="0" w:color="auto"/>
        <w:left w:val="none" w:sz="0" w:space="0" w:color="auto"/>
        <w:bottom w:val="none" w:sz="0" w:space="0" w:color="auto"/>
        <w:right w:val="none" w:sz="0" w:space="0" w:color="auto"/>
      </w:divBdr>
    </w:div>
    <w:div w:id="1610817825">
      <w:bodyDiv w:val="1"/>
      <w:marLeft w:val="0"/>
      <w:marRight w:val="0"/>
      <w:marTop w:val="0"/>
      <w:marBottom w:val="0"/>
      <w:divBdr>
        <w:top w:val="none" w:sz="0" w:space="0" w:color="auto"/>
        <w:left w:val="none" w:sz="0" w:space="0" w:color="auto"/>
        <w:bottom w:val="none" w:sz="0" w:space="0" w:color="auto"/>
        <w:right w:val="none" w:sz="0" w:space="0" w:color="auto"/>
      </w:divBdr>
    </w:div>
    <w:div w:id="1611663456">
      <w:bodyDiv w:val="1"/>
      <w:marLeft w:val="0"/>
      <w:marRight w:val="0"/>
      <w:marTop w:val="0"/>
      <w:marBottom w:val="0"/>
      <w:divBdr>
        <w:top w:val="none" w:sz="0" w:space="0" w:color="auto"/>
        <w:left w:val="none" w:sz="0" w:space="0" w:color="auto"/>
        <w:bottom w:val="none" w:sz="0" w:space="0" w:color="auto"/>
        <w:right w:val="none" w:sz="0" w:space="0" w:color="auto"/>
      </w:divBdr>
    </w:div>
    <w:div w:id="1637686603">
      <w:bodyDiv w:val="1"/>
      <w:marLeft w:val="0"/>
      <w:marRight w:val="0"/>
      <w:marTop w:val="0"/>
      <w:marBottom w:val="0"/>
      <w:divBdr>
        <w:top w:val="none" w:sz="0" w:space="0" w:color="auto"/>
        <w:left w:val="none" w:sz="0" w:space="0" w:color="auto"/>
        <w:bottom w:val="none" w:sz="0" w:space="0" w:color="auto"/>
        <w:right w:val="none" w:sz="0" w:space="0" w:color="auto"/>
      </w:divBdr>
    </w:div>
    <w:div w:id="1641568414">
      <w:bodyDiv w:val="1"/>
      <w:marLeft w:val="0"/>
      <w:marRight w:val="0"/>
      <w:marTop w:val="0"/>
      <w:marBottom w:val="0"/>
      <w:divBdr>
        <w:top w:val="none" w:sz="0" w:space="0" w:color="auto"/>
        <w:left w:val="none" w:sz="0" w:space="0" w:color="auto"/>
        <w:bottom w:val="none" w:sz="0" w:space="0" w:color="auto"/>
        <w:right w:val="none" w:sz="0" w:space="0" w:color="auto"/>
      </w:divBdr>
    </w:div>
    <w:div w:id="1651403276">
      <w:bodyDiv w:val="1"/>
      <w:marLeft w:val="0"/>
      <w:marRight w:val="0"/>
      <w:marTop w:val="0"/>
      <w:marBottom w:val="0"/>
      <w:divBdr>
        <w:top w:val="none" w:sz="0" w:space="0" w:color="auto"/>
        <w:left w:val="none" w:sz="0" w:space="0" w:color="auto"/>
        <w:bottom w:val="none" w:sz="0" w:space="0" w:color="auto"/>
        <w:right w:val="none" w:sz="0" w:space="0" w:color="auto"/>
      </w:divBdr>
    </w:div>
    <w:div w:id="1652824806">
      <w:bodyDiv w:val="1"/>
      <w:marLeft w:val="0"/>
      <w:marRight w:val="0"/>
      <w:marTop w:val="0"/>
      <w:marBottom w:val="0"/>
      <w:divBdr>
        <w:top w:val="none" w:sz="0" w:space="0" w:color="auto"/>
        <w:left w:val="none" w:sz="0" w:space="0" w:color="auto"/>
        <w:bottom w:val="none" w:sz="0" w:space="0" w:color="auto"/>
        <w:right w:val="none" w:sz="0" w:space="0" w:color="auto"/>
      </w:divBdr>
      <w:divsChild>
        <w:div w:id="1624075754">
          <w:marLeft w:val="240"/>
          <w:marRight w:val="0"/>
          <w:marTop w:val="240"/>
          <w:marBottom w:val="240"/>
          <w:divBdr>
            <w:top w:val="none" w:sz="0" w:space="0" w:color="auto"/>
            <w:left w:val="none" w:sz="0" w:space="0" w:color="auto"/>
            <w:bottom w:val="none" w:sz="0" w:space="0" w:color="auto"/>
            <w:right w:val="none" w:sz="0" w:space="0" w:color="auto"/>
          </w:divBdr>
        </w:div>
      </w:divsChild>
    </w:div>
    <w:div w:id="1655177348">
      <w:bodyDiv w:val="1"/>
      <w:marLeft w:val="0"/>
      <w:marRight w:val="0"/>
      <w:marTop w:val="0"/>
      <w:marBottom w:val="0"/>
      <w:divBdr>
        <w:top w:val="none" w:sz="0" w:space="0" w:color="auto"/>
        <w:left w:val="none" w:sz="0" w:space="0" w:color="auto"/>
        <w:bottom w:val="none" w:sz="0" w:space="0" w:color="auto"/>
        <w:right w:val="none" w:sz="0" w:space="0" w:color="auto"/>
      </w:divBdr>
    </w:div>
    <w:div w:id="1657681416">
      <w:bodyDiv w:val="1"/>
      <w:marLeft w:val="0"/>
      <w:marRight w:val="0"/>
      <w:marTop w:val="0"/>
      <w:marBottom w:val="0"/>
      <w:divBdr>
        <w:top w:val="none" w:sz="0" w:space="0" w:color="auto"/>
        <w:left w:val="none" w:sz="0" w:space="0" w:color="auto"/>
        <w:bottom w:val="none" w:sz="0" w:space="0" w:color="auto"/>
        <w:right w:val="none" w:sz="0" w:space="0" w:color="auto"/>
      </w:divBdr>
    </w:div>
    <w:div w:id="1671134676">
      <w:bodyDiv w:val="1"/>
      <w:marLeft w:val="0"/>
      <w:marRight w:val="0"/>
      <w:marTop w:val="0"/>
      <w:marBottom w:val="0"/>
      <w:divBdr>
        <w:top w:val="none" w:sz="0" w:space="0" w:color="auto"/>
        <w:left w:val="none" w:sz="0" w:space="0" w:color="auto"/>
        <w:bottom w:val="none" w:sz="0" w:space="0" w:color="auto"/>
        <w:right w:val="none" w:sz="0" w:space="0" w:color="auto"/>
      </w:divBdr>
    </w:div>
    <w:div w:id="1674068292">
      <w:bodyDiv w:val="1"/>
      <w:marLeft w:val="0"/>
      <w:marRight w:val="0"/>
      <w:marTop w:val="0"/>
      <w:marBottom w:val="0"/>
      <w:divBdr>
        <w:top w:val="none" w:sz="0" w:space="0" w:color="auto"/>
        <w:left w:val="none" w:sz="0" w:space="0" w:color="auto"/>
        <w:bottom w:val="none" w:sz="0" w:space="0" w:color="auto"/>
        <w:right w:val="none" w:sz="0" w:space="0" w:color="auto"/>
      </w:divBdr>
    </w:div>
    <w:div w:id="1688753458">
      <w:bodyDiv w:val="1"/>
      <w:marLeft w:val="0"/>
      <w:marRight w:val="0"/>
      <w:marTop w:val="0"/>
      <w:marBottom w:val="0"/>
      <w:divBdr>
        <w:top w:val="none" w:sz="0" w:space="0" w:color="auto"/>
        <w:left w:val="none" w:sz="0" w:space="0" w:color="auto"/>
        <w:bottom w:val="none" w:sz="0" w:space="0" w:color="auto"/>
        <w:right w:val="none" w:sz="0" w:space="0" w:color="auto"/>
      </w:divBdr>
    </w:div>
    <w:div w:id="1688828836">
      <w:bodyDiv w:val="1"/>
      <w:marLeft w:val="0"/>
      <w:marRight w:val="0"/>
      <w:marTop w:val="0"/>
      <w:marBottom w:val="0"/>
      <w:divBdr>
        <w:top w:val="none" w:sz="0" w:space="0" w:color="auto"/>
        <w:left w:val="none" w:sz="0" w:space="0" w:color="auto"/>
        <w:bottom w:val="none" w:sz="0" w:space="0" w:color="auto"/>
        <w:right w:val="none" w:sz="0" w:space="0" w:color="auto"/>
      </w:divBdr>
    </w:div>
    <w:div w:id="1690713081">
      <w:bodyDiv w:val="1"/>
      <w:marLeft w:val="0"/>
      <w:marRight w:val="0"/>
      <w:marTop w:val="0"/>
      <w:marBottom w:val="0"/>
      <w:divBdr>
        <w:top w:val="none" w:sz="0" w:space="0" w:color="auto"/>
        <w:left w:val="none" w:sz="0" w:space="0" w:color="auto"/>
        <w:bottom w:val="none" w:sz="0" w:space="0" w:color="auto"/>
        <w:right w:val="none" w:sz="0" w:space="0" w:color="auto"/>
      </w:divBdr>
    </w:div>
    <w:div w:id="1709800269">
      <w:bodyDiv w:val="1"/>
      <w:marLeft w:val="0"/>
      <w:marRight w:val="0"/>
      <w:marTop w:val="0"/>
      <w:marBottom w:val="0"/>
      <w:divBdr>
        <w:top w:val="none" w:sz="0" w:space="0" w:color="auto"/>
        <w:left w:val="none" w:sz="0" w:space="0" w:color="auto"/>
        <w:bottom w:val="none" w:sz="0" w:space="0" w:color="auto"/>
        <w:right w:val="none" w:sz="0" w:space="0" w:color="auto"/>
      </w:divBdr>
    </w:div>
    <w:div w:id="1711490586">
      <w:bodyDiv w:val="1"/>
      <w:marLeft w:val="0"/>
      <w:marRight w:val="0"/>
      <w:marTop w:val="0"/>
      <w:marBottom w:val="0"/>
      <w:divBdr>
        <w:top w:val="none" w:sz="0" w:space="0" w:color="auto"/>
        <w:left w:val="none" w:sz="0" w:space="0" w:color="auto"/>
        <w:bottom w:val="none" w:sz="0" w:space="0" w:color="auto"/>
        <w:right w:val="none" w:sz="0" w:space="0" w:color="auto"/>
      </w:divBdr>
      <w:divsChild>
        <w:div w:id="456685405">
          <w:marLeft w:val="240"/>
          <w:marRight w:val="0"/>
          <w:marTop w:val="240"/>
          <w:marBottom w:val="240"/>
          <w:divBdr>
            <w:top w:val="none" w:sz="0" w:space="0" w:color="auto"/>
            <w:left w:val="none" w:sz="0" w:space="0" w:color="auto"/>
            <w:bottom w:val="none" w:sz="0" w:space="0" w:color="auto"/>
            <w:right w:val="none" w:sz="0" w:space="0" w:color="auto"/>
          </w:divBdr>
        </w:div>
        <w:div w:id="500704777">
          <w:marLeft w:val="240"/>
          <w:marRight w:val="0"/>
          <w:marTop w:val="240"/>
          <w:marBottom w:val="240"/>
          <w:divBdr>
            <w:top w:val="none" w:sz="0" w:space="0" w:color="auto"/>
            <w:left w:val="none" w:sz="0" w:space="0" w:color="auto"/>
            <w:bottom w:val="none" w:sz="0" w:space="0" w:color="auto"/>
            <w:right w:val="none" w:sz="0" w:space="0" w:color="auto"/>
          </w:divBdr>
        </w:div>
        <w:div w:id="568273136">
          <w:marLeft w:val="240"/>
          <w:marRight w:val="0"/>
          <w:marTop w:val="240"/>
          <w:marBottom w:val="240"/>
          <w:divBdr>
            <w:top w:val="none" w:sz="0" w:space="0" w:color="auto"/>
            <w:left w:val="none" w:sz="0" w:space="0" w:color="auto"/>
            <w:bottom w:val="none" w:sz="0" w:space="0" w:color="auto"/>
            <w:right w:val="none" w:sz="0" w:space="0" w:color="auto"/>
          </w:divBdr>
        </w:div>
        <w:div w:id="762651881">
          <w:marLeft w:val="240"/>
          <w:marRight w:val="0"/>
          <w:marTop w:val="240"/>
          <w:marBottom w:val="240"/>
          <w:divBdr>
            <w:top w:val="none" w:sz="0" w:space="0" w:color="auto"/>
            <w:left w:val="none" w:sz="0" w:space="0" w:color="auto"/>
            <w:bottom w:val="none" w:sz="0" w:space="0" w:color="auto"/>
            <w:right w:val="none" w:sz="0" w:space="0" w:color="auto"/>
          </w:divBdr>
        </w:div>
        <w:div w:id="1763527154">
          <w:marLeft w:val="240"/>
          <w:marRight w:val="0"/>
          <w:marTop w:val="240"/>
          <w:marBottom w:val="240"/>
          <w:divBdr>
            <w:top w:val="none" w:sz="0" w:space="0" w:color="auto"/>
            <w:left w:val="none" w:sz="0" w:space="0" w:color="auto"/>
            <w:bottom w:val="none" w:sz="0" w:space="0" w:color="auto"/>
            <w:right w:val="none" w:sz="0" w:space="0" w:color="auto"/>
          </w:divBdr>
        </w:div>
      </w:divsChild>
    </w:div>
    <w:div w:id="1723365961">
      <w:bodyDiv w:val="1"/>
      <w:marLeft w:val="0"/>
      <w:marRight w:val="0"/>
      <w:marTop w:val="0"/>
      <w:marBottom w:val="0"/>
      <w:divBdr>
        <w:top w:val="none" w:sz="0" w:space="0" w:color="auto"/>
        <w:left w:val="none" w:sz="0" w:space="0" w:color="auto"/>
        <w:bottom w:val="none" w:sz="0" w:space="0" w:color="auto"/>
        <w:right w:val="none" w:sz="0" w:space="0" w:color="auto"/>
      </w:divBdr>
    </w:div>
    <w:div w:id="1739405015">
      <w:bodyDiv w:val="1"/>
      <w:marLeft w:val="0"/>
      <w:marRight w:val="0"/>
      <w:marTop w:val="0"/>
      <w:marBottom w:val="0"/>
      <w:divBdr>
        <w:top w:val="none" w:sz="0" w:space="0" w:color="auto"/>
        <w:left w:val="none" w:sz="0" w:space="0" w:color="auto"/>
        <w:bottom w:val="none" w:sz="0" w:space="0" w:color="auto"/>
        <w:right w:val="none" w:sz="0" w:space="0" w:color="auto"/>
      </w:divBdr>
      <w:divsChild>
        <w:div w:id="117843652">
          <w:marLeft w:val="240"/>
          <w:marRight w:val="0"/>
          <w:marTop w:val="240"/>
          <w:marBottom w:val="240"/>
          <w:divBdr>
            <w:top w:val="none" w:sz="0" w:space="0" w:color="auto"/>
            <w:left w:val="none" w:sz="0" w:space="0" w:color="auto"/>
            <w:bottom w:val="none" w:sz="0" w:space="0" w:color="auto"/>
            <w:right w:val="none" w:sz="0" w:space="0" w:color="auto"/>
          </w:divBdr>
        </w:div>
        <w:div w:id="187375371">
          <w:marLeft w:val="240"/>
          <w:marRight w:val="0"/>
          <w:marTop w:val="240"/>
          <w:marBottom w:val="240"/>
          <w:divBdr>
            <w:top w:val="none" w:sz="0" w:space="0" w:color="auto"/>
            <w:left w:val="none" w:sz="0" w:space="0" w:color="auto"/>
            <w:bottom w:val="none" w:sz="0" w:space="0" w:color="auto"/>
            <w:right w:val="none" w:sz="0" w:space="0" w:color="auto"/>
          </w:divBdr>
        </w:div>
        <w:div w:id="206769843">
          <w:marLeft w:val="240"/>
          <w:marRight w:val="0"/>
          <w:marTop w:val="240"/>
          <w:marBottom w:val="240"/>
          <w:divBdr>
            <w:top w:val="none" w:sz="0" w:space="0" w:color="auto"/>
            <w:left w:val="none" w:sz="0" w:space="0" w:color="auto"/>
            <w:bottom w:val="none" w:sz="0" w:space="0" w:color="auto"/>
            <w:right w:val="none" w:sz="0" w:space="0" w:color="auto"/>
          </w:divBdr>
        </w:div>
        <w:div w:id="261644505">
          <w:marLeft w:val="240"/>
          <w:marRight w:val="0"/>
          <w:marTop w:val="240"/>
          <w:marBottom w:val="240"/>
          <w:divBdr>
            <w:top w:val="none" w:sz="0" w:space="0" w:color="auto"/>
            <w:left w:val="none" w:sz="0" w:space="0" w:color="auto"/>
            <w:bottom w:val="none" w:sz="0" w:space="0" w:color="auto"/>
            <w:right w:val="none" w:sz="0" w:space="0" w:color="auto"/>
          </w:divBdr>
        </w:div>
        <w:div w:id="821964154">
          <w:marLeft w:val="240"/>
          <w:marRight w:val="0"/>
          <w:marTop w:val="240"/>
          <w:marBottom w:val="240"/>
          <w:divBdr>
            <w:top w:val="none" w:sz="0" w:space="0" w:color="auto"/>
            <w:left w:val="none" w:sz="0" w:space="0" w:color="auto"/>
            <w:bottom w:val="none" w:sz="0" w:space="0" w:color="auto"/>
            <w:right w:val="none" w:sz="0" w:space="0" w:color="auto"/>
          </w:divBdr>
        </w:div>
        <w:div w:id="1156529586">
          <w:marLeft w:val="240"/>
          <w:marRight w:val="0"/>
          <w:marTop w:val="240"/>
          <w:marBottom w:val="240"/>
          <w:divBdr>
            <w:top w:val="none" w:sz="0" w:space="0" w:color="auto"/>
            <w:left w:val="none" w:sz="0" w:space="0" w:color="auto"/>
            <w:bottom w:val="none" w:sz="0" w:space="0" w:color="auto"/>
            <w:right w:val="none" w:sz="0" w:space="0" w:color="auto"/>
          </w:divBdr>
        </w:div>
      </w:divsChild>
    </w:div>
    <w:div w:id="1751999841">
      <w:bodyDiv w:val="1"/>
      <w:marLeft w:val="0"/>
      <w:marRight w:val="0"/>
      <w:marTop w:val="0"/>
      <w:marBottom w:val="0"/>
      <w:divBdr>
        <w:top w:val="none" w:sz="0" w:space="0" w:color="auto"/>
        <w:left w:val="none" w:sz="0" w:space="0" w:color="auto"/>
        <w:bottom w:val="none" w:sz="0" w:space="0" w:color="auto"/>
        <w:right w:val="none" w:sz="0" w:space="0" w:color="auto"/>
      </w:divBdr>
    </w:div>
    <w:div w:id="1756390638">
      <w:bodyDiv w:val="1"/>
      <w:marLeft w:val="0"/>
      <w:marRight w:val="0"/>
      <w:marTop w:val="0"/>
      <w:marBottom w:val="0"/>
      <w:divBdr>
        <w:top w:val="none" w:sz="0" w:space="0" w:color="auto"/>
        <w:left w:val="none" w:sz="0" w:space="0" w:color="auto"/>
        <w:bottom w:val="none" w:sz="0" w:space="0" w:color="auto"/>
        <w:right w:val="none" w:sz="0" w:space="0" w:color="auto"/>
      </w:divBdr>
    </w:div>
    <w:div w:id="1785727194">
      <w:bodyDiv w:val="1"/>
      <w:marLeft w:val="0"/>
      <w:marRight w:val="0"/>
      <w:marTop w:val="0"/>
      <w:marBottom w:val="0"/>
      <w:divBdr>
        <w:top w:val="none" w:sz="0" w:space="0" w:color="auto"/>
        <w:left w:val="none" w:sz="0" w:space="0" w:color="auto"/>
        <w:bottom w:val="none" w:sz="0" w:space="0" w:color="auto"/>
        <w:right w:val="none" w:sz="0" w:space="0" w:color="auto"/>
      </w:divBdr>
      <w:divsChild>
        <w:div w:id="270600022">
          <w:marLeft w:val="240"/>
          <w:marRight w:val="0"/>
          <w:marTop w:val="240"/>
          <w:marBottom w:val="240"/>
          <w:divBdr>
            <w:top w:val="none" w:sz="0" w:space="0" w:color="auto"/>
            <w:left w:val="none" w:sz="0" w:space="0" w:color="auto"/>
            <w:bottom w:val="none" w:sz="0" w:space="0" w:color="auto"/>
            <w:right w:val="none" w:sz="0" w:space="0" w:color="auto"/>
          </w:divBdr>
        </w:div>
        <w:div w:id="436608371">
          <w:marLeft w:val="240"/>
          <w:marRight w:val="0"/>
          <w:marTop w:val="240"/>
          <w:marBottom w:val="240"/>
          <w:divBdr>
            <w:top w:val="none" w:sz="0" w:space="0" w:color="auto"/>
            <w:left w:val="none" w:sz="0" w:space="0" w:color="auto"/>
            <w:bottom w:val="none" w:sz="0" w:space="0" w:color="auto"/>
            <w:right w:val="none" w:sz="0" w:space="0" w:color="auto"/>
          </w:divBdr>
        </w:div>
        <w:div w:id="706682974">
          <w:marLeft w:val="240"/>
          <w:marRight w:val="0"/>
          <w:marTop w:val="240"/>
          <w:marBottom w:val="240"/>
          <w:divBdr>
            <w:top w:val="none" w:sz="0" w:space="0" w:color="auto"/>
            <w:left w:val="none" w:sz="0" w:space="0" w:color="auto"/>
            <w:bottom w:val="none" w:sz="0" w:space="0" w:color="auto"/>
            <w:right w:val="none" w:sz="0" w:space="0" w:color="auto"/>
          </w:divBdr>
        </w:div>
        <w:div w:id="862867679">
          <w:marLeft w:val="240"/>
          <w:marRight w:val="0"/>
          <w:marTop w:val="240"/>
          <w:marBottom w:val="240"/>
          <w:divBdr>
            <w:top w:val="none" w:sz="0" w:space="0" w:color="auto"/>
            <w:left w:val="none" w:sz="0" w:space="0" w:color="auto"/>
            <w:bottom w:val="none" w:sz="0" w:space="0" w:color="auto"/>
            <w:right w:val="none" w:sz="0" w:space="0" w:color="auto"/>
          </w:divBdr>
        </w:div>
        <w:div w:id="1291548056">
          <w:marLeft w:val="240"/>
          <w:marRight w:val="0"/>
          <w:marTop w:val="240"/>
          <w:marBottom w:val="240"/>
          <w:divBdr>
            <w:top w:val="none" w:sz="0" w:space="0" w:color="auto"/>
            <w:left w:val="none" w:sz="0" w:space="0" w:color="auto"/>
            <w:bottom w:val="none" w:sz="0" w:space="0" w:color="auto"/>
            <w:right w:val="none" w:sz="0" w:space="0" w:color="auto"/>
          </w:divBdr>
        </w:div>
        <w:div w:id="1481654470">
          <w:marLeft w:val="240"/>
          <w:marRight w:val="0"/>
          <w:marTop w:val="240"/>
          <w:marBottom w:val="240"/>
          <w:divBdr>
            <w:top w:val="none" w:sz="0" w:space="0" w:color="auto"/>
            <w:left w:val="none" w:sz="0" w:space="0" w:color="auto"/>
            <w:bottom w:val="none" w:sz="0" w:space="0" w:color="auto"/>
            <w:right w:val="none" w:sz="0" w:space="0" w:color="auto"/>
          </w:divBdr>
        </w:div>
        <w:div w:id="1774935738">
          <w:marLeft w:val="240"/>
          <w:marRight w:val="0"/>
          <w:marTop w:val="240"/>
          <w:marBottom w:val="240"/>
          <w:divBdr>
            <w:top w:val="none" w:sz="0" w:space="0" w:color="auto"/>
            <w:left w:val="none" w:sz="0" w:space="0" w:color="auto"/>
            <w:bottom w:val="none" w:sz="0" w:space="0" w:color="auto"/>
            <w:right w:val="none" w:sz="0" w:space="0" w:color="auto"/>
          </w:divBdr>
        </w:div>
      </w:divsChild>
    </w:div>
    <w:div w:id="1794400383">
      <w:bodyDiv w:val="1"/>
      <w:marLeft w:val="0"/>
      <w:marRight w:val="0"/>
      <w:marTop w:val="0"/>
      <w:marBottom w:val="0"/>
      <w:divBdr>
        <w:top w:val="none" w:sz="0" w:space="0" w:color="auto"/>
        <w:left w:val="none" w:sz="0" w:space="0" w:color="auto"/>
        <w:bottom w:val="none" w:sz="0" w:space="0" w:color="auto"/>
        <w:right w:val="none" w:sz="0" w:space="0" w:color="auto"/>
      </w:divBdr>
    </w:div>
    <w:div w:id="1798067075">
      <w:bodyDiv w:val="1"/>
      <w:marLeft w:val="0"/>
      <w:marRight w:val="0"/>
      <w:marTop w:val="0"/>
      <w:marBottom w:val="0"/>
      <w:divBdr>
        <w:top w:val="none" w:sz="0" w:space="0" w:color="auto"/>
        <w:left w:val="none" w:sz="0" w:space="0" w:color="auto"/>
        <w:bottom w:val="none" w:sz="0" w:space="0" w:color="auto"/>
        <w:right w:val="none" w:sz="0" w:space="0" w:color="auto"/>
      </w:divBdr>
    </w:div>
    <w:div w:id="1799453742">
      <w:bodyDiv w:val="1"/>
      <w:marLeft w:val="0"/>
      <w:marRight w:val="0"/>
      <w:marTop w:val="0"/>
      <w:marBottom w:val="0"/>
      <w:divBdr>
        <w:top w:val="none" w:sz="0" w:space="0" w:color="auto"/>
        <w:left w:val="none" w:sz="0" w:space="0" w:color="auto"/>
        <w:bottom w:val="none" w:sz="0" w:space="0" w:color="auto"/>
        <w:right w:val="none" w:sz="0" w:space="0" w:color="auto"/>
      </w:divBdr>
    </w:div>
    <w:div w:id="1808863459">
      <w:bodyDiv w:val="1"/>
      <w:marLeft w:val="0"/>
      <w:marRight w:val="0"/>
      <w:marTop w:val="0"/>
      <w:marBottom w:val="0"/>
      <w:divBdr>
        <w:top w:val="none" w:sz="0" w:space="0" w:color="auto"/>
        <w:left w:val="none" w:sz="0" w:space="0" w:color="auto"/>
        <w:bottom w:val="none" w:sz="0" w:space="0" w:color="auto"/>
        <w:right w:val="none" w:sz="0" w:space="0" w:color="auto"/>
      </w:divBdr>
    </w:div>
    <w:div w:id="1811484908">
      <w:bodyDiv w:val="1"/>
      <w:marLeft w:val="0"/>
      <w:marRight w:val="0"/>
      <w:marTop w:val="0"/>
      <w:marBottom w:val="0"/>
      <w:divBdr>
        <w:top w:val="none" w:sz="0" w:space="0" w:color="auto"/>
        <w:left w:val="none" w:sz="0" w:space="0" w:color="auto"/>
        <w:bottom w:val="none" w:sz="0" w:space="0" w:color="auto"/>
        <w:right w:val="none" w:sz="0" w:space="0" w:color="auto"/>
      </w:divBdr>
    </w:div>
    <w:div w:id="1826624380">
      <w:bodyDiv w:val="1"/>
      <w:marLeft w:val="0"/>
      <w:marRight w:val="0"/>
      <w:marTop w:val="0"/>
      <w:marBottom w:val="0"/>
      <w:divBdr>
        <w:top w:val="none" w:sz="0" w:space="0" w:color="auto"/>
        <w:left w:val="none" w:sz="0" w:space="0" w:color="auto"/>
        <w:bottom w:val="none" w:sz="0" w:space="0" w:color="auto"/>
        <w:right w:val="none" w:sz="0" w:space="0" w:color="auto"/>
      </w:divBdr>
    </w:div>
    <w:div w:id="1827553975">
      <w:bodyDiv w:val="1"/>
      <w:marLeft w:val="0"/>
      <w:marRight w:val="0"/>
      <w:marTop w:val="0"/>
      <w:marBottom w:val="0"/>
      <w:divBdr>
        <w:top w:val="none" w:sz="0" w:space="0" w:color="auto"/>
        <w:left w:val="none" w:sz="0" w:space="0" w:color="auto"/>
        <w:bottom w:val="none" w:sz="0" w:space="0" w:color="auto"/>
        <w:right w:val="none" w:sz="0" w:space="0" w:color="auto"/>
      </w:divBdr>
      <w:divsChild>
        <w:div w:id="687606409">
          <w:marLeft w:val="240"/>
          <w:marRight w:val="0"/>
          <w:marTop w:val="240"/>
          <w:marBottom w:val="240"/>
          <w:divBdr>
            <w:top w:val="none" w:sz="0" w:space="0" w:color="auto"/>
            <w:left w:val="none" w:sz="0" w:space="0" w:color="auto"/>
            <w:bottom w:val="none" w:sz="0" w:space="0" w:color="auto"/>
            <w:right w:val="none" w:sz="0" w:space="0" w:color="auto"/>
          </w:divBdr>
        </w:div>
        <w:div w:id="860238460">
          <w:marLeft w:val="240"/>
          <w:marRight w:val="0"/>
          <w:marTop w:val="240"/>
          <w:marBottom w:val="240"/>
          <w:divBdr>
            <w:top w:val="none" w:sz="0" w:space="0" w:color="auto"/>
            <w:left w:val="none" w:sz="0" w:space="0" w:color="auto"/>
            <w:bottom w:val="none" w:sz="0" w:space="0" w:color="auto"/>
            <w:right w:val="none" w:sz="0" w:space="0" w:color="auto"/>
          </w:divBdr>
        </w:div>
        <w:div w:id="1385327576">
          <w:marLeft w:val="240"/>
          <w:marRight w:val="0"/>
          <w:marTop w:val="240"/>
          <w:marBottom w:val="240"/>
          <w:divBdr>
            <w:top w:val="none" w:sz="0" w:space="0" w:color="auto"/>
            <w:left w:val="none" w:sz="0" w:space="0" w:color="auto"/>
            <w:bottom w:val="none" w:sz="0" w:space="0" w:color="auto"/>
            <w:right w:val="none" w:sz="0" w:space="0" w:color="auto"/>
          </w:divBdr>
        </w:div>
      </w:divsChild>
    </w:div>
    <w:div w:id="1857694201">
      <w:bodyDiv w:val="1"/>
      <w:marLeft w:val="0"/>
      <w:marRight w:val="0"/>
      <w:marTop w:val="0"/>
      <w:marBottom w:val="0"/>
      <w:divBdr>
        <w:top w:val="none" w:sz="0" w:space="0" w:color="auto"/>
        <w:left w:val="none" w:sz="0" w:space="0" w:color="auto"/>
        <w:bottom w:val="none" w:sz="0" w:space="0" w:color="auto"/>
        <w:right w:val="none" w:sz="0" w:space="0" w:color="auto"/>
      </w:divBdr>
    </w:div>
    <w:div w:id="1885942318">
      <w:bodyDiv w:val="1"/>
      <w:marLeft w:val="0"/>
      <w:marRight w:val="0"/>
      <w:marTop w:val="0"/>
      <w:marBottom w:val="0"/>
      <w:divBdr>
        <w:top w:val="none" w:sz="0" w:space="0" w:color="auto"/>
        <w:left w:val="none" w:sz="0" w:space="0" w:color="auto"/>
        <w:bottom w:val="none" w:sz="0" w:space="0" w:color="auto"/>
        <w:right w:val="none" w:sz="0" w:space="0" w:color="auto"/>
      </w:divBdr>
    </w:div>
    <w:div w:id="1891182700">
      <w:bodyDiv w:val="1"/>
      <w:marLeft w:val="0"/>
      <w:marRight w:val="0"/>
      <w:marTop w:val="0"/>
      <w:marBottom w:val="0"/>
      <w:divBdr>
        <w:top w:val="none" w:sz="0" w:space="0" w:color="auto"/>
        <w:left w:val="none" w:sz="0" w:space="0" w:color="auto"/>
        <w:bottom w:val="none" w:sz="0" w:space="0" w:color="auto"/>
        <w:right w:val="none" w:sz="0" w:space="0" w:color="auto"/>
      </w:divBdr>
    </w:div>
    <w:div w:id="1893232765">
      <w:bodyDiv w:val="1"/>
      <w:marLeft w:val="0"/>
      <w:marRight w:val="0"/>
      <w:marTop w:val="0"/>
      <w:marBottom w:val="0"/>
      <w:divBdr>
        <w:top w:val="none" w:sz="0" w:space="0" w:color="auto"/>
        <w:left w:val="none" w:sz="0" w:space="0" w:color="auto"/>
        <w:bottom w:val="none" w:sz="0" w:space="0" w:color="auto"/>
        <w:right w:val="none" w:sz="0" w:space="0" w:color="auto"/>
      </w:divBdr>
    </w:div>
    <w:div w:id="1901355207">
      <w:bodyDiv w:val="1"/>
      <w:marLeft w:val="0"/>
      <w:marRight w:val="0"/>
      <w:marTop w:val="0"/>
      <w:marBottom w:val="0"/>
      <w:divBdr>
        <w:top w:val="none" w:sz="0" w:space="0" w:color="auto"/>
        <w:left w:val="none" w:sz="0" w:space="0" w:color="auto"/>
        <w:bottom w:val="none" w:sz="0" w:space="0" w:color="auto"/>
        <w:right w:val="none" w:sz="0" w:space="0" w:color="auto"/>
      </w:divBdr>
    </w:div>
    <w:div w:id="1920021623">
      <w:bodyDiv w:val="1"/>
      <w:marLeft w:val="0"/>
      <w:marRight w:val="0"/>
      <w:marTop w:val="0"/>
      <w:marBottom w:val="0"/>
      <w:divBdr>
        <w:top w:val="none" w:sz="0" w:space="0" w:color="auto"/>
        <w:left w:val="none" w:sz="0" w:space="0" w:color="auto"/>
        <w:bottom w:val="none" w:sz="0" w:space="0" w:color="auto"/>
        <w:right w:val="none" w:sz="0" w:space="0" w:color="auto"/>
      </w:divBdr>
    </w:div>
    <w:div w:id="1921479148">
      <w:bodyDiv w:val="1"/>
      <w:marLeft w:val="0"/>
      <w:marRight w:val="0"/>
      <w:marTop w:val="0"/>
      <w:marBottom w:val="0"/>
      <w:divBdr>
        <w:top w:val="none" w:sz="0" w:space="0" w:color="auto"/>
        <w:left w:val="none" w:sz="0" w:space="0" w:color="auto"/>
        <w:bottom w:val="none" w:sz="0" w:space="0" w:color="auto"/>
        <w:right w:val="none" w:sz="0" w:space="0" w:color="auto"/>
      </w:divBdr>
    </w:div>
    <w:div w:id="1925068013">
      <w:bodyDiv w:val="1"/>
      <w:marLeft w:val="0"/>
      <w:marRight w:val="0"/>
      <w:marTop w:val="0"/>
      <w:marBottom w:val="0"/>
      <w:divBdr>
        <w:top w:val="none" w:sz="0" w:space="0" w:color="auto"/>
        <w:left w:val="none" w:sz="0" w:space="0" w:color="auto"/>
        <w:bottom w:val="none" w:sz="0" w:space="0" w:color="auto"/>
        <w:right w:val="none" w:sz="0" w:space="0" w:color="auto"/>
      </w:divBdr>
    </w:div>
    <w:div w:id="1933706486">
      <w:bodyDiv w:val="1"/>
      <w:marLeft w:val="0"/>
      <w:marRight w:val="0"/>
      <w:marTop w:val="0"/>
      <w:marBottom w:val="0"/>
      <w:divBdr>
        <w:top w:val="none" w:sz="0" w:space="0" w:color="auto"/>
        <w:left w:val="none" w:sz="0" w:space="0" w:color="auto"/>
        <w:bottom w:val="none" w:sz="0" w:space="0" w:color="auto"/>
        <w:right w:val="none" w:sz="0" w:space="0" w:color="auto"/>
      </w:divBdr>
    </w:div>
    <w:div w:id="1937596047">
      <w:bodyDiv w:val="1"/>
      <w:marLeft w:val="0"/>
      <w:marRight w:val="0"/>
      <w:marTop w:val="0"/>
      <w:marBottom w:val="0"/>
      <w:divBdr>
        <w:top w:val="none" w:sz="0" w:space="0" w:color="auto"/>
        <w:left w:val="none" w:sz="0" w:space="0" w:color="auto"/>
        <w:bottom w:val="none" w:sz="0" w:space="0" w:color="auto"/>
        <w:right w:val="none" w:sz="0" w:space="0" w:color="auto"/>
      </w:divBdr>
    </w:div>
    <w:div w:id="1946305578">
      <w:bodyDiv w:val="1"/>
      <w:marLeft w:val="0"/>
      <w:marRight w:val="0"/>
      <w:marTop w:val="0"/>
      <w:marBottom w:val="0"/>
      <w:divBdr>
        <w:top w:val="none" w:sz="0" w:space="0" w:color="auto"/>
        <w:left w:val="none" w:sz="0" w:space="0" w:color="auto"/>
        <w:bottom w:val="none" w:sz="0" w:space="0" w:color="auto"/>
        <w:right w:val="none" w:sz="0" w:space="0" w:color="auto"/>
      </w:divBdr>
    </w:div>
    <w:div w:id="1978025471">
      <w:bodyDiv w:val="1"/>
      <w:marLeft w:val="0"/>
      <w:marRight w:val="0"/>
      <w:marTop w:val="0"/>
      <w:marBottom w:val="0"/>
      <w:divBdr>
        <w:top w:val="none" w:sz="0" w:space="0" w:color="auto"/>
        <w:left w:val="none" w:sz="0" w:space="0" w:color="auto"/>
        <w:bottom w:val="none" w:sz="0" w:space="0" w:color="auto"/>
        <w:right w:val="none" w:sz="0" w:space="0" w:color="auto"/>
      </w:divBdr>
    </w:div>
    <w:div w:id="1994791450">
      <w:bodyDiv w:val="1"/>
      <w:marLeft w:val="0"/>
      <w:marRight w:val="0"/>
      <w:marTop w:val="0"/>
      <w:marBottom w:val="0"/>
      <w:divBdr>
        <w:top w:val="none" w:sz="0" w:space="0" w:color="auto"/>
        <w:left w:val="none" w:sz="0" w:space="0" w:color="auto"/>
        <w:bottom w:val="none" w:sz="0" w:space="0" w:color="auto"/>
        <w:right w:val="none" w:sz="0" w:space="0" w:color="auto"/>
      </w:divBdr>
    </w:div>
    <w:div w:id="2000189631">
      <w:bodyDiv w:val="1"/>
      <w:marLeft w:val="0"/>
      <w:marRight w:val="0"/>
      <w:marTop w:val="0"/>
      <w:marBottom w:val="0"/>
      <w:divBdr>
        <w:top w:val="none" w:sz="0" w:space="0" w:color="auto"/>
        <w:left w:val="none" w:sz="0" w:space="0" w:color="auto"/>
        <w:bottom w:val="none" w:sz="0" w:space="0" w:color="auto"/>
        <w:right w:val="none" w:sz="0" w:space="0" w:color="auto"/>
      </w:divBdr>
      <w:divsChild>
        <w:div w:id="244534846">
          <w:marLeft w:val="240"/>
          <w:marRight w:val="0"/>
          <w:marTop w:val="240"/>
          <w:marBottom w:val="240"/>
          <w:divBdr>
            <w:top w:val="none" w:sz="0" w:space="0" w:color="auto"/>
            <w:left w:val="none" w:sz="0" w:space="0" w:color="auto"/>
            <w:bottom w:val="none" w:sz="0" w:space="0" w:color="auto"/>
            <w:right w:val="none" w:sz="0" w:space="0" w:color="auto"/>
          </w:divBdr>
        </w:div>
        <w:div w:id="1247373889">
          <w:marLeft w:val="240"/>
          <w:marRight w:val="0"/>
          <w:marTop w:val="240"/>
          <w:marBottom w:val="240"/>
          <w:divBdr>
            <w:top w:val="none" w:sz="0" w:space="0" w:color="auto"/>
            <w:left w:val="none" w:sz="0" w:space="0" w:color="auto"/>
            <w:bottom w:val="none" w:sz="0" w:space="0" w:color="auto"/>
            <w:right w:val="none" w:sz="0" w:space="0" w:color="auto"/>
          </w:divBdr>
        </w:div>
      </w:divsChild>
    </w:div>
    <w:div w:id="2002124911">
      <w:bodyDiv w:val="1"/>
      <w:marLeft w:val="0"/>
      <w:marRight w:val="0"/>
      <w:marTop w:val="0"/>
      <w:marBottom w:val="0"/>
      <w:divBdr>
        <w:top w:val="none" w:sz="0" w:space="0" w:color="auto"/>
        <w:left w:val="none" w:sz="0" w:space="0" w:color="auto"/>
        <w:bottom w:val="none" w:sz="0" w:space="0" w:color="auto"/>
        <w:right w:val="none" w:sz="0" w:space="0" w:color="auto"/>
      </w:divBdr>
    </w:div>
    <w:div w:id="2016298507">
      <w:bodyDiv w:val="1"/>
      <w:marLeft w:val="0"/>
      <w:marRight w:val="0"/>
      <w:marTop w:val="0"/>
      <w:marBottom w:val="0"/>
      <w:divBdr>
        <w:top w:val="none" w:sz="0" w:space="0" w:color="auto"/>
        <w:left w:val="none" w:sz="0" w:space="0" w:color="auto"/>
        <w:bottom w:val="none" w:sz="0" w:space="0" w:color="auto"/>
        <w:right w:val="none" w:sz="0" w:space="0" w:color="auto"/>
      </w:divBdr>
    </w:div>
    <w:div w:id="2020619196">
      <w:bodyDiv w:val="1"/>
      <w:marLeft w:val="0"/>
      <w:marRight w:val="0"/>
      <w:marTop w:val="0"/>
      <w:marBottom w:val="0"/>
      <w:divBdr>
        <w:top w:val="none" w:sz="0" w:space="0" w:color="auto"/>
        <w:left w:val="none" w:sz="0" w:space="0" w:color="auto"/>
        <w:bottom w:val="none" w:sz="0" w:space="0" w:color="auto"/>
        <w:right w:val="none" w:sz="0" w:space="0" w:color="auto"/>
      </w:divBdr>
    </w:div>
    <w:div w:id="2024941346">
      <w:bodyDiv w:val="1"/>
      <w:marLeft w:val="0"/>
      <w:marRight w:val="0"/>
      <w:marTop w:val="0"/>
      <w:marBottom w:val="0"/>
      <w:divBdr>
        <w:top w:val="none" w:sz="0" w:space="0" w:color="auto"/>
        <w:left w:val="none" w:sz="0" w:space="0" w:color="auto"/>
        <w:bottom w:val="none" w:sz="0" w:space="0" w:color="auto"/>
        <w:right w:val="none" w:sz="0" w:space="0" w:color="auto"/>
      </w:divBdr>
    </w:div>
    <w:div w:id="2039311362">
      <w:bodyDiv w:val="1"/>
      <w:marLeft w:val="0"/>
      <w:marRight w:val="0"/>
      <w:marTop w:val="0"/>
      <w:marBottom w:val="0"/>
      <w:divBdr>
        <w:top w:val="none" w:sz="0" w:space="0" w:color="auto"/>
        <w:left w:val="none" w:sz="0" w:space="0" w:color="auto"/>
        <w:bottom w:val="none" w:sz="0" w:space="0" w:color="auto"/>
        <w:right w:val="none" w:sz="0" w:space="0" w:color="auto"/>
      </w:divBdr>
    </w:div>
    <w:div w:id="2054961433">
      <w:bodyDiv w:val="1"/>
      <w:marLeft w:val="0"/>
      <w:marRight w:val="0"/>
      <w:marTop w:val="0"/>
      <w:marBottom w:val="0"/>
      <w:divBdr>
        <w:top w:val="none" w:sz="0" w:space="0" w:color="auto"/>
        <w:left w:val="none" w:sz="0" w:space="0" w:color="auto"/>
        <w:bottom w:val="none" w:sz="0" w:space="0" w:color="auto"/>
        <w:right w:val="none" w:sz="0" w:space="0" w:color="auto"/>
      </w:divBdr>
    </w:div>
    <w:div w:id="2059091106">
      <w:bodyDiv w:val="1"/>
      <w:marLeft w:val="0"/>
      <w:marRight w:val="0"/>
      <w:marTop w:val="0"/>
      <w:marBottom w:val="0"/>
      <w:divBdr>
        <w:top w:val="none" w:sz="0" w:space="0" w:color="auto"/>
        <w:left w:val="none" w:sz="0" w:space="0" w:color="auto"/>
        <w:bottom w:val="none" w:sz="0" w:space="0" w:color="auto"/>
        <w:right w:val="none" w:sz="0" w:space="0" w:color="auto"/>
      </w:divBdr>
    </w:div>
    <w:div w:id="2067490185">
      <w:bodyDiv w:val="1"/>
      <w:marLeft w:val="0"/>
      <w:marRight w:val="0"/>
      <w:marTop w:val="0"/>
      <w:marBottom w:val="0"/>
      <w:divBdr>
        <w:top w:val="none" w:sz="0" w:space="0" w:color="auto"/>
        <w:left w:val="none" w:sz="0" w:space="0" w:color="auto"/>
        <w:bottom w:val="none" w:sz="0" w:space="0" w:color="auto"/>
        <w:right w:val="none" w:sz="0" w:space="0" w:color="auto"/>
      </w:divBdr>
    </w:div>
    <w:div w:id="2086150456">
      <w:bodyDiv w:val="1"/>
      <w:marLeft w:val="0"/>
      <w:marRight w:val="0"/>
      <w:marTop w:val="0"/>
      <w:marBottom w:val="0"/>
      <w:divBdr>
        <w:top w:val="none" w:sz="0" w:space="0" w:color="auto"/>
        <w:left w:val="none" w:sz="0" w:space="0" w:color="auto"/>
        <w:bottom w:val="none" w:sz="0" w:space="0" w:color="auto"/>
        <w:right w:val="none" w:sz="0" w:space="0" w:color="auto"/>
      </w:divBdr>
    </w:div>
    <w:div w:id="2090733659">
      <w:bodyDiv w:val="1"/>
      <w:marLeft w:val="0"/>
      <w:marRight w:val="0"/>
      <w:marTop w:val="0"/>
      <w:marBottom w:val="0"/>
      <w:divBdr>
        <w:top w:val="none" w:sz="0" w:space="0" w:color="auto"/>
        <w:left w:val="none" w:sz="0" w:space="0" w:color="auto"/>
        <w:bottom w:val="none" w:sz="0" w:space="0" w:color="auto"/>
        <w:right w:val="none" w:sz="0" w:space="0" w:color="auto"/>
      </w:divBdr>
    </w:div>
    <w:div w:id="2092434738">
      <w:bodyDiv w:val="1"/>
      <w:marLeft w:val="0"/>
      <w:marRight w:val="0"/>
      <w:marTop w:val="0"/>
      <w:marBottom w:val="0"/>
      <w:divBdr>
        <w:top w:val="none" w:sz="0" w:space="0" w:color="auto"/>
        <w:left w:val="none" w:sz="0" w:space="0" w:color="auto"/>
        <w:bottom w:val="none" w:sz="0" w:space="0" w:color="auto"/>
        <w:right w:val="none" w:sz="0" w:space="0" w:color="auto"/>
      </w:divBdr>
    </w:div>
    <w:div w:id="2099714932">
      <w:bodyDiv w:val="1"/>
      <w:marLeft w:val="0"/>
      <w:marRight w:val="0"/>
      <w:marTop w:val="0"/>
      <w:marBottom w:val="0"/>
      <w:divBdr>
        <w:top w:val="none" w:sz="0" w:space="0" w:color="auto"/>
        <w:left w:val="none" w:sz="0" w:space="0" w:color="auto"/>
        <w:bottom w:val="none" w:sz="0" w:space="0" w:color="auto"/>
        <w:right w:val="none" w:sz="0" w:space="0" w:color="auto"/>
      </w:divBdr>
    </w:div>
    <w:div w:id="2104178022">
      <w:bodyDiv w:val="1"/>
      <w:marLeft w:val="0"/>
      <w:marRight w:val="0"/>
      <w:marTop w:val="0"/>
      <w:marBottom w:val="0"/>
      <w:divBdr>
        <w:top w:val="none" w:sz="0" w:space="0" w:color="auto"/>
        <w:left w:val="none" w:sz="0" w:space="0" w:color="auto"/>
        <w:bottom w:val="none" w:sz="0" w:space="0" w:color="auto"/>
        <w:right w:val="none" w:sz="0" w:space="0" w:color="auto"/>
      </w:divBdr>
    </w:div>
    <w:div w:id="2109764973">
      <w:bodyDiv w:val="1"/>
      <w:marLeft w:val="0"/>
      <w:marRight w:val="0"/>
      <w:marTop w:val="0"/>
      <w:marBottom w:val="0"/>
      <w:divBdr>
        <w:top w:val="none" w:sz="0" w:space="0" w:color="auto"/>
        <w:left w:val="none" w:sz="0" w:space="0" w:color="auto"/>
        <w:bottom w:val="none" w:sz="0" w:space="0" w:color="auto"/>
        <w:right w:val="none" w:sz="0" w:space="0" w:color="auto"/>
      </w:divBdr>
    </w:div>
    <w:div w:id="2111579061">
      <w:bodyDiv w:val="1"/>
      <w:marLeft w:val="0"/>
      <w:marRight w:val="0"/>
      <w:marTop w:val="0"/>
      <w:marBottom w:val="0"/>
      <w:divBdr>
        <w:top w:val="none" w:sz="0" w:space="0" w:color="auto"/>
        <w:left w:val="none" w:sz="0" w:space="0" w:color="auto"/>
        <w:bottom w:val="none" w:sz="0" w:space="0" w:color="auto"/>
        <w:right w:val="none" w:sz="0" w:space="0" w:color="auto"/>
      </w:divBdr>
    </w:div>
    <w:div w:id="2118451800">
      <w:bodyDiv w:val="1"/>
      <w:marLeft w:val="0"/>
      <w:marRight w:val="0"/>
      <w:marTop w:val="0"/>
      <w:marBottom w:val="0"/>
      <w:divBdr>
        <w:top w:val="none" w:sz="0" w:space="0" w:color="auto"/>
        <w:left w:val="none" w:sz="0" w:space="0" w:color="auto"/>
        <w:bottom w:val="none" w:sz="0" w:space="0" w:color="auto"/>
        <w:right w:val="none" w:sz="0" w:space="0" w:color="auto"/>
      </w:divBdr>
    </w:div>
    <w:div w:id="2133743891">
      <w:bodyDiv w:val="1"/>
      <w:marLeft w:val="0"/>
      <w:marRight w:val="0"/>
      <w:marTop w:val="0"/>
      <w:marBottom w:val="0"/>
      <w:divBdr>
        <w:top w:val="none" w:sz="0" w:space="0" w:color="auto"/>
        <w:left w:val="none" w:sz="0" w:space="0" w:color="auto"/>
        <w:bottom w:val="none" w:sz="0" w:space="0" w:color="auto"/>
        <w:right w:val="none" w:sz="0" w:space="0" w:color="auto"/>
      </w:divBdr>
    </w:div>
    <w:div w:id="2140874227">
      <w:bodyDiv w:val="1"/>
      <w:marLeft w:val="0"/>
      <w:marRight w:val="0"/>
      <w:marTop w:val="0"/>
      <w:marBottom w:val="0"/>
      <w:divBdr>
        <w:top w:val="none" w:sz="0" w:space="0" w:color="auto"/>
        <w:left w:val="none" w:sz="0" w:space="0" w:color="auto"/>
        <w:bottom w:val="none" w:sz="0" w:space="0" w:color="auto"/>
        <w:right w:val="none" w:sz="0" w:space="0" w:color="auto"/>
      </w:divBdr>
    </w:div>
    <w:div w:id="2144888290">
      <w:bodyDiv w:val="1"/>
      <w:marLeft w:val="0"/>
      <w:marRight w:val="0"/>
      <w:marTop w:val="0"/>
      <w:marBottom w:val="0"/>
      <w:divBdr>
        <w:top w:val="none" w:sz="0" w:space="0" w:color="auto"/>
        <w:left w:val="none" w:sz="0" w:space="0" w:color="auto"/>
        <w:bottom w:val="none" w:sz="0" w:space="0" w:color="auto"/>
        <w:right w:val="none" w:sz="0" w:space="0" w:color="auto"/>
      </w:divBdr>
      <w:divsChild>
        <w:div w:id="122967143">
          <w:marLeft w:val="240"/>
          <w:marRight w:val="0"/>
          <w:marTop w:val="240"/>
          <w:marBottom w:val="240"/>
          <w:divBdr>
            <w:top w:val="none" w:sz="0" w:space="0" w:color="auto"/>
            <w:left w:val="none" w:sz="0" w:space="0" w:color="auto"/>
            <w:bottom w:val="none" w:sz="0" w:space="0" w:color="auto"/>
            <w:right w:val="none" w:sz="0" w:space="0" w:color="auto"/>
          </w:divBdr>
        </w:div>
        <w:div w:id="283659091">
          <w:marLeft w:val="240"/>
          <w:marRight w:val="0"/>
          <w:marTop w:val="240"/>
          <w:marBottom w:val="240"/>
          <w:divBdr>
            <w:top w:val="none" w:sz="0" w:space="0" w:color="auto"/>
            <w:left w:val="none" w:sz="0" w:space="0" w:color="auto"/>
            <w:bottom w:val="none" w:sz="0" w:space="0" w:color="auto"/>
            <w:right w:val="none" w:sz="0" w:space="0" w:color="auto"/>
          </w:divBdr>
        </w:div>
        <w:div w:id="1378353464">
          <w:marLeft w:val="240"/>
          <w:marRight w:val="0"/>
          <w:marTop w:val="240"/>
          <w:marBottom w:val="240"/>
          <w:divBdr>
            <w:top w:val="none" w:sz="0" w:space="0" w:color="auto"/>
            <w:left w:val="none" w:sz="0" w:space="0" w:color="auto"/>
            <w:bottom w:val="none" w:sz="0" w:space="0" w:color="auto"/>
            <w:right w:val="none" w:sz="0" w:space="0" w:color="auto"/>
          </w:divBdr>
        </w:div>
        <w:div w:id="140719348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nninpd\Desktop\CWLP%20Star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981D-6F13-4165-BFC8-A2138F07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CWLP Starting Template.dotx</Template>
  <TotalTime>65</TotalTime>
  <Pages>6</Pages>
  <Words>3867</Words>
  <Characters>15354</Characters>
  <Application>Microsoft Office Word</Application>
  <DocSecurity>0</DocSecurity>
  <Lines>465</Lines>
  <Paragraphs>237</Paragraphs>
  <ScaleCrop>false</ScaleCrop>
  <HeadingPairs>
    <vt:vector size="2" baseType="variant">
      <vt:variant>
        <vt:lpstr>Title</vt:lpstr>
      </vt:variant>
      <vt:variant>
        <vt:i4>1</vt:i4>
      </vt:variant>
    </vt:vector>
  </HeadingPairs>
  <TitlesOfParts>
    <vt:vector size="1" baseType="lpstr">
      <vt:lpstr/>
    </vt:vector>
  </TitlesOfParts>
  <Company>Concordia Publishing House</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Cunningham</dc:creator>
  <cp:lastModifiedBy>Carol</cp:lastModifiedBy>
  <cp:revision>14</cp:revision>
  <cp:lastPrinted>2025-12-18T15:29:00Z</cp:lastPrinted>
  <dcterms:created xsi:type="dcterms:W3CDTF">2025-12-18T14:22:00Z</dcterms:created>
  <dcterms:modified xsi:type="dcterms:W3CDTF">2025-12-19T16:47:00Z</dcterms:modified>
</cp:coreProperties>
</file>