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C0" w:rsidRDefault="008E02C0" w:rsidP="008E02C0">
      <w:pPr>
        <w:tabs>
          <w:tab w:val="center" w:pos="6480"/>
        </w:tabs>
      </w:pPr>
      <w:r>
        <w:rPr>
          <w:b/>
          <w:noProof/>
        </w:rPr>
        <mc:AlternateContent>
          <mc:Choice Requires="wps">
            <w:drawing>
              <wp:anchor distT="0" distB="0" distL="114300" distR="114300" simplePos="0" relativeHeight="251659264" behindDoc="0" locked="0" layoutInCell="1" allowOverlap="1" wp14:anchorId="0EAF501D" wp14:editId="76A10F6C">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8E02C0" w:rsidRDefault="008E02C0" w:rsidP="008E02C0">
                            <w:pPr>
                              <w:pStyle w:val="NoSpacing"/>
                              <w:rPr>
                                <w:rFonts w:ascii="Arial Narrow" w:hAnsi="Arial Narrow"/>
                                <w:b/>
                              </w:rPr>
                            </w:pPr>
                          </w:p>
                          <w:p w:rsidR="008E02C0" w:rsidRPr="00302AD4" w:rsidRDefault="00900EAF" w:rsidP="008E02C0">
                            <w:pPr>
                              <w:rPr>
                                <w:rFonts w:ascii="Arial Narrow" w:hAnsi="Arial Narrow"/>
                              </w:rPr>
                            </w:pPr>
                            <w:r>
                              <w:rPr>
                                <w:noProof/>
                              </w:rPr>
                              <w:drawing>
                                <wp:inline distT="0" distB="0" distL="0" distR="0" wp14:anchorId="1426480E" wp14:editId="5865E0B6">
                                  <wp:extent cx="4154170" cy="3773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73805"/>
                                          </a:xfrm>
                                          <a:prstGeom prst="rect">
                                            <a:avLst/>
                                          </a:prstGeom>
                                        </pic:spPr>
                                      </pic:pic>
                                    </a:graphicData>
                                  </a:graphic>
                                </wp:inline>
                              </w:drawing>
                            </w:r>
                          </w:p>
                          <w:p w:rsidR="008E02C0" w:rsidRPr="00DC0157" w:rsidRDefault="00900EAF" w:rsidP="008E02C0">
                            <w:pPr>
                              <w:pStyle w:val="NoSpacing"/>
                              <w:rPr>
                                <w:rFonts w:ascii="Arial Narrow" w:hAnsi="Arial Narrow"/>
                              </w:rPr>
                            </w:pPr>
                            <w:r>
                              <w:rPr>
                                <w:noProof/>
                              </w:rPr>
                              <w:drawing>
                                <wp:inline distT="0" distB="0" distL="0" distR="0" wp14:anchorId="6231B6AA" wp14:editId="4E9CE87B">
                                  <wp:extent cx="4154170" cy="211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177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F501D"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8E02C0" w:rsidRDefault="008E02C0" w:rsidP="008E02C0">
                      <w:pPr>
                        <w:pStyle w:val="NoSpacing"/>
                        <w:rPr>
                          <w:rFonts w:ascii="Arial Narrow" w:hAnsi="Arial Narrow"/>
                          <w:b/>
                        </w:rPr>
                      </w:pPr>
                    </w:p>
                    <w:p w:rsidR="008E02C0" w:rsidRPr="00302AD4" w:rsidRDefault="00900EAF" w:rsidP="008E02C0">
                      <w:pPr>
                        <w:rPr>
                          <w:rFonts w:ascii="Arial Narrow" w:hAnsi="Arial Narrow"/>
                        </w:rPr>
                      </w:pPr>
                      <w:r>
                        <w:rPr>
                          <w:noProof/>
                        </w:rPr>
                        <w:drawing>
                          <wp:inline distT="0" distB="0" distL="0" distR="0" wp14:anchorId="1426480E" wp14:editId="5865E0B6">
                            <wp:extent cx="4154170" cy="3773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773805"/>
                                    </a:xfrm>
                                    <a:prstGeom prst="rect">
                                      <a:avLst/>
                                    </a:prstGeom>
                                  </pic:spPr>
                                </pic:pic>
                              </a:graphicData>
                            </a:graphic>
                          </wp:inline>
                        </w:drawing>
                      </w:r>
                    </w:p>
                    <w:p w:rsidR="008E02C0" w:rsidRPr="00DC0157" w:rsidRDefault="00900EAF" w:rsidP="008E02C0">
                      <w:pPr>
                        <w:pStyle w:val="NoSpacing"/>
                        <w:rPr>
                          <w:rFonts w:ascii="Arial Narrow" w:hAnsi="Arial Narrow"/>
                        </w:rPr>
                      </w:pPr>
                      <w:r>
                        <w:rPr>
                          <w:noProof/>
                        </w:rPr>
                        <w:drawing>
                          <wp:inline distT="0" distB="0" distL="0" distR="0" wp14:anchorId="6231B6AA" wp14:editId="4E9CE87B">
                            <wp:extent cx="4154170" cy="211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17725"/>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BD9867E" wp14:editId="030944C0">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8E02C0" w:rsidRPr="00732B00" w:rsidRDefault="00900EAF" w:rsidP="008E02C0">
                            <w:pPr>
                              <w:spacing w:before="240"/>
                              <w:rPr>
                                <w:rFonts w:ascii="Lucida Calligraphy" w:hAnsi="Lucida Calligraphy"/>
                              </w:rPr>
                            </w:pPr>
                            <w:r>
                              <w:rPr>
                                <w:noProof/>
                              </w:rPr>
                              <w:drawing>
                                <wp:inline distT="0" distB="0" distL="0" distR="0" wp14:anchorId="1AC616B1" wp14:editId="4D40284D">
                                  <wp:extent cx="4173220"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790950"/>
                                          </a:xfrm>
                                          <a:prstGeom prst="rect">
                                            <a:avLst/>
                                          </a:prstGeom>
                                        </pic:spPr>
                                      </pic:pic>
                                    </a:graphicData>
                                  </a:graphic>
                                </wp:inline>
                              </w:drawing>
                            </w:r>
                          </w:p>
                          <w:p w:rsidR="008E02C0" w:rsidRDefault="00900EAF" w:rsidP="008E02C0">
                            <w:pPr>
                              <w:pStyle w:val="NoSpacing"/>
                              <w:rPr>
                                <w:rFonts w:ascii="Arial Narrow" w:hAnsi="Arial Narrow"/>
                                <w:b/>
                              </w:rPr>
                            </w:pPr>
                            <w:r>
                              <w:rPr>
                                <w:noProof/>
                              </w:rPr>
                              <w:drawing>
                                <wp:inline distT="0" distB="0" distL="0" distR="0" wp14:anchorId="0C5C8B31" wp14:editId="0801C913">
                                  <wp:extent cx="4173220" cy="21272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272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9867E"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8E02C0" w:rsidRPr="00732B00" w:rsidRDefault="00900EAF" w:rsidP="008E02C0">
                      <w:pPr>
                        <w:spacing w:before="240"/>
                        <w:rPr>
                          <w:rFonts w:ascii="Lucida Calligraphy" w:hAnsi="Lucida Calligraphy"/>
                        </w:rPr>
                      </w:pPr>
                      <w:r>
                        <w:rPr>
                          <w:noProof/>
                        </w:rPr>
                        <w:drawing>
                          <wp:inline distT="0" distB="0" distL="0" distR="0" wp14:anchorId="1AC616B1" wp14:editId="4D40284D">
                            <wp:extent cx="4173220"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790950"/>
                                    </a:xfrm>
                                    <a:prstGeom prst="rect">
                                      <a:avLst/>
                                    </a:prstGeom>
                                  </pic:spPr>
                                </pic:pic>
                              </a:graphicData>
                            </a:graphic>
                          </wp:inline>
                        </w:drawing>
                      </w:r>
                    </w:p>
                    <w:p w:rsidR="008E02C0" w:rsidRDefault="00900EAF" w:rsidP="008E02C0">
                      <w:pPr>
                        <w:pStyle w:val="NoSpacing"/>
                        <w:rPr>
                          <w:rFonts w:ascii="Arial Narrow" w:hAnsi="Arial Narrow"/>
                          <w:b/>
                        </w:rPr>
                      </w:pPr>
                      <w:r>
                        <w:rPr>
                          <w:noProof/>
                        </w:rPr>
                        <w:drawing>
                          <wp:inline distT="0" distB="0" distL="0" distR="0" wp14:anchorId="0C5C8B31" wp14:editId="0801C913">
                            <wp:extent cx="4173220" cy="21272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27250"/>
                                    </a:xfrm>
                                    <a:prstGeom prst="rect">
                                      <a:avLst/>
                                    </a:prstGeom>
                                  </pic:spPr>
                                </pic:pic>
                              </a:graphicData>
                            </a:graphic>
                          </wp:inline>
                        </w:drawing>
                      </w:r>
                      <w:bookmarkStart w:id="1" w:name="_GoBack"/>
                      <w:bookmarkEnd w:id="1"/>
                    </w:p>
                  </w:txbxContent>
                </v:textbox>
              </v:shape>
            </w:pict>
          </mc:Fallback>
        </mc:AlternateContent>
      </w:r>
      <w:r>
        <w:tab/>
      </w:r>
    </w:p>
    <w:p w:rsidR="008E02C0" w:rsidRDefault="008E02C0" w:rsidP="008E02C0">
      <w:r>
        <w:rPr>
          <w:b/>
          <w:noProof/>
        </w:rPr>
        <mc:AlternateContent>
          <mc:Choice Requires="wps">
            <w:drawing>
              <wp:anchor distT="0" distB="0" distL="114300" distR="114300" simplePos="0" relativeHeight="251661312" behindDoc="0" locked="0" layoutInCell="1" allowOverlap="1" wp14:anchorId="159F3D57" wp14:editId="1900DFF1">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8E02C0" w:rsidRPr="00707910" w:rsidRDefault="008E02C0" w:rsidP="008E02C0">
                            <w:r>
                              <w:rPr>
                                <w:noProof/>
                              </w:rPr>
                              <w:drawing>
                                <wp:inline distT="0" distB="0" distL="0" distR="0" wp14:anchorId="21CAB0C8" wp14:editId="77ECA81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E02C0" w:rsidRPr="00707910" w:rsidRDefault="008E02C0" w:rsidP="008E02C0"/>
                          <w:p w:rsidR="008E02C0" w:rsidRPr="00707910" w:rsidRDefault="008E02C0" w:rsidP="008E02C0">
                            <w:r w:rsidRPr="00707910">
                              <w:t xml:space="preserve">MISSIONARIES:  Matt and Deborah </w:t>
                            </w:r>
                            <w:proofErr w:type="spellStart"/>
                            <w:r w:rsidRPr="00707910">
                              <w:t>Stanghelle</w:t>
                            </w:r>
                            <w:proofErr w:type="spellEnd"/>
                          </w:p>
                          <w:p w:rsidR="008E02C0" w:rsidRPr="00903306" w:rsidRDefault="008E02C0" w:rsidP="008E02C0">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E02C0" w:rsidRPr="00903306" w:rsidRDefault="008E02C0" w:rsidP="008E02C0">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E02C0" w:rsidRPr="00903306" w:rsidRDefault="008E02C0" w:rsidP="008E02C0">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E02C0" w:rsidRPr="00903306" w:rsidRDefault="008E02C0" w:rsidP="008E02C0">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E02C0" w:rsidRPr="00903306" w:rsidRDefault="008E02C0" w:rsidP="008E02C0">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E02C0" w:rsidRPr="00903306" w:rsidRDefault="008E02C0" w:rsidP="008E02C0">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E02C0" w:rsidRPr="00903306" w:rsidRDefault="008E02C0" w:rsidP="008E02C0">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E02C0" w:rsidRPr="00903306" w:rsidRDefault="008E02C0" w:rsidP="008E02C0">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F3D57"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8E02C0" w:rsidRPr="00707910" w:rsidRDefault="008E02C0" w:rsidP="008E02C0">
                      <w:r>
                        <w:rPr>
                          <w:noProof/>
                        </w:rPr>
                        <w:drawing>
                          <wp:inline distT="0" distB="0" distL="0" distR="0" wp14:anchorId="21CAB0C8" wp14:editId="77ECA81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8E02C0" w:rsidRPr="00707910" w:rsidRDefault="008E02C0" w:rsidP="008E02C0"/>
                    <w:p w:rsidR="008E02C0" w:rsidRPr="00707910" w:rsidRDefault="008E02C0" w:rsidP="008E02C0">
                      <w:r w:rsidRPr="00707910">
                        <w:t xml:space="preserve">MISSIONARIES:  Matt and Deborah </w:t>
                      </w:r>
                      <w:proofErr w:type="spellStart"/>
                      <w:r w:rsidRPr="00707910">
                        <w:t>Stanghelle</w:t>
                      </w:r>
                      <w:proofErr w:type="spellEnd"/>
                    </w:p>
                    <w:p w:rsidR="008E02C0" w:rsidRPr="00903306" w:rsidRDefault="008E02C0" w:rsidP="008E02C0">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8E02C0" w:rsidRPr="00903306" w:rsidRDefault="008E02C0" w:rsidP="008E02C0">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8E02C0" w:rsidRPr="00903306" w:rsidRDefault="008E02C0" w:rsidP="008E02C0">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8E02C0" w:rsidRPr="00903306" w:rsidRDefault="008E02C0" w:rsidP="008E02C0">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8E02C0" w:rsidRPr="00903306" w:rsidRDefault="008E02C0" w:rsidP="008E02C0">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8E02C0" w:rsidRPr="00903306" w:rsidRDefault="008E02C0" w:rsidP="008E02C0">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8E02C0" w:rsidRPr="00903306" w:rsidRDefault="008E02C0" w:rsidP="008E02C0">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8E02C0" w:rsidRPr="00903306" w:rsidRDefault="008E02C0" w:rsidP="008E02C0">
                      <w:pPr>
                        <w:pStyle w:val="NoSpacing"/>
                        <w:rPr>
                          <w:rFonts w:ascii="Arial Narrow" w:hAnsi="Arial Narrow"/>
                        </w:rPr>
                      </w:pPr>
                    </w:p>
                  </w:txbxContent>
                </v:textbox>
              </v:shape>
            </w:pict>
          </mc:Fallback>
        </mc:AlternateContent>
      </w:r>
    </w:p>
    <w:p w:rsidR="008E02C0" w:rsidRDefault="008E02C0" w:rsidP="008E02C0"/>
    <w:p w:rsidR="008E02C0" w:rsidRDefault="008E02C0" w:rsidP="008E02C0"/>
    <w:p w:rsidR="008E02C0" w:rsidRDefault="008E02C0" w:rsidP="008E02C0"/>
    <w:p w:rsidR="008E02C0" w:rsidRDefault="008E02C0" w:rsidP="008E02C0"/>
    <w:p w:rsidR="008E02C0" w:rsidRDefault="008E02C0" w:rsidP="008E02C0"/>
    <w:p w:rsidR="008E02C0" w:rsidRDefault="008E02C0" w:rsidP="008E02C0"/>
    <w:p w:rsidR="008E02C0" w:rsidRDefault="008E02C0" w:rsidP="008E02C0"/>
    <w:p w:rsidR="008E02C0" w:rsidRDefault="008E02C0" w:rsidP="008E02C0"/>
    <w:p w:rsidR="008E02C0" w:rsidRDefault="008E02C0" w:rsidP="008E02C0"/>
    <w:p w:rsidR="008E02C0" w:rsidRDefault="008E02C0" w:rsidP="008E02C0">
      <w:pPr>
        <w:rPr>
          <w:b/>
        </w:rPr>
      </w:pPr>
    </w:p>
    <w:p w:rsidR="008E02C0" w:rsidRDefault="008E02C0" w:rsidP="008E02C0">
      <w:pPr>
        <w:rPr>
          <w:b/>
        </w:rPr>
      </w:pPr>
      <w:r>
        <w:rPr>
          <w:b/>
        </w:rPr>
        <w:br/>
      </w:r>
    </w:p>
    <w:p w:rsidR="008E02C0" w:rsidRDefault="008E02C0" w:rsidP="008E02C0">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19BE6E8" wp14:editId="64F6419F">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194A4F" w:rsidRDefault="00194A4F" w:rsidP="00194A4F">
                            <w:pPr>
                              <w:spacing w:after="0"/>
                              <w:jc w:val="center"/>
                              <w:rPr>
                                <w:rFonts w:ascii="Arial" w:hAnsi="Arial" w:cs="Arial"/>
                                <w:b/>
                                <w:sz w:val="24"/>
                                <w:szCs w:val="24"/>
                              </w:rPr>
                            </w:pPr>
                            <w:r w:rsidRPr="0035127D">
                              <w:rPr>
                                <w:rFonts w:ascii="Arial" w:hAnsi="Arial" w:cs="Arial"/>
                                <w:b/>
                                <w:sz w:val="24"/>
                                <w:szCs w:val="24"/>
                              </w:rPr>
                              <w:t>Unreached People Group</w:t>
                            </w:r>
                          </w:p>
                          <w:p w:rsidR="00194A4F" w:rsidRDefault="00194A4F" w:rsidP="00194A4F">
                            <w:pPr>
                              <w:spacing w:after="0"/>
                              <w:jc w:val="center"/>
                              <w:rPr>
                                <w:rFonts w:ascii="Arial" w:hAnsi="Arial" w:cs="Arial"/>
                                <w:b/>
                                <w:sz w:val="24"/>
                                <w:szCs w:val="24"/>
                              </w:rPr>
                            </w:pPr>
                            <w:r>
                              <w:rPr>
                                <w:rFonts w:ascii="Arial" w:hAnsi="Arial" w:cs="Arial"/>
                                <w:b/>
                                <w:sz w:val="24"/>
                                <w:szCs w:val="24"/>
                              </w:rPr>
                              <w:t>Baluch in Oman</w:t>
                            </w:r>
                          </w:p>
                          <w:p w:rsidR="00194A4F" w:rsidRDefault="00194A4F" w:rsidP="00194A4F">
                            <w:pPr>
                              <w:spacing w:after="0"/>
                              <w:jc w:val="center"/>
                              <w:rPr>
                                <w:rFonts w:ascii="Arial" w:hAnsi="Arial" w:cs="Arial"/>
                                <w:b/>
                                <w:sz w:val="24"/>
                                <w:szCs w:val="24"/>
                              </w:rPr>
                            </w:pPr>
                            <w:r>
                              <w:rPr>
                                <w:noProof/>
                              </w:rPr>
                              <w:drawing>
                                <wp:inline distT="0" distB="0" distL="0" distR="0" wp14:anchorId="36D2403C" wp14:editId="3AF715B0">
                                  <wp:extent cx="1669476" cy="1808922"/>
                                  <wp:effectExtent l="0" t="0" r="6985" b="1270"/>
                                  <wp:docPr id="12" name="Picture 12" descr="Baloch, Sout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ch, South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208" cy="1821634"/>
                                          </a:xfrm>
                                          <a:prstGeom prst="rect">
                                            <a:avLst/>
                                          </a:prstGeom>
                                          <a:noFill/>
                                          <a:ln>
                                            <a:noFill/>
                                          </a:ln>
                                        </pic:spPr>
                                      </pic:pic>
                                    </a:graphicData>
                                  </a:graphic>
                                </wp:inline>
                              </w:drawing>
                            </w:r>
                          </w:p>
                          <w:p w:rsidR="00194A4F" w:rsidRPr="0035127D" w:rsidRDefault="00194A4F" w:rsidP="00194A4F">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w:t>
                            </w:r>
                            <w:r w:rsidRPr="0035127D">
                              <w:rPr>
                                <w:rFonts w:ascii="Arial" w:hAnsi="Arial" w:cs="Arial"/>
                                <w:color w:val="000000"/>
                                <w:sz w:val="24"/>
                                <w:szCs w:val="24"/>
                                <w:shd w:val="clear" w:color="auto" w:fill="FFFFFF"/>
                              </w:rPr>
                              <w:t xml:space="preserve"> name, "Baluch," is shrouded in controversy. Some say it means "nomad," while others claim that it means "the cock's crest." Some have traced their origins to Nimrod, son of Cush (Noah's grandson). While some things are uncertain, we do know that they first moved to the region in the twelfth century. The traditional Baluch economy is based on a combination of farming and semi-nomadic shepherding. While survival techniques may vary, each community tries to keep a wide variety of animals and grows many different crops. Although the Baluch are a scattered people, they all follow Islam. Most are Sunni Muslims, but underneath their Islamic faith is a strong undercurrent of animism (belief that non-human objects have spirits). </w:t>
                            </w:r>
                          </w:p>
                          <w:p w:rsidR="00194A4F" w:rsidRPr="0035127D" w:rsidRDefault="00194A4F" w:rsidP="00194A4F">
                            <w:pPr>
                              <w:spacing w:after="0"/>
                              <w:rPr>
                                <w:rFonts w:ascii="Arial" w:hAnsi="Arial" w:cs="Arial"/>
                                <w:color w:val="000000"/>
                                <w:sz w:val="12"/>
                                <w:szCs w:val="12"/>
                                <w:shd w:val="clear" w:color="auto" w:fill="FFFFFF"/>
                              </w:rPr>
                            </w:pPr>
                          </w:p>
                          <w:p w:rsidR="00194A4F" w:rsidRPr="0035127D" w:rsidRDefault="00194A4F" w:rsidP="00194A4F">
                            <w:pPr>
                              <w:spacing w:after="0"/>
                              <w:jc w:val="center"/>
                              <w:rPr>
                                <w:rFonts w:ascii="Arial" w:hAnsi="Arial" w:cs="Arial"/>
                                <w:b/>
                                <w:color w:val="000000"/>
                                <w:sz w:val="28"/>
                                <w:szCs w:val="28"/>
                                <w:u w:val="single"/>
                                <w:shd w:val="clear" w:color="auto" w:fill="FFFFFF"/>
                              </w:rPr>
                            </w:pPr>
                            <w:r w:rsidRPr="0035127D">
                              <w:rPr>
                                <w:rFonts w:ascii="Arial" w:hAnsi="Arial" w:cs="Arial"/>
                                <w:b/>
                                <w:color w:val="000000"/>
                                <w:sz w:val="28"/>
                                <w:szCs w:val="28"/>
                                <w:u w:val="single"/>
                                <w:shd w:val="clear" w:color="auto" w:fill="FFFFFF"/>
                              </w:rPr>
                              <w:t>PRAY:</w:t>
                            </w:r>
                          </w:p>
                          <w:p w:rsidR="00194A4F" w:rsidRPr="0035127D" w:rsidRDefault="00194A4F" w:rsidP="00194A4F">
                            <w:pPr>
                              <w:spacing w:after="0"/>
                              <w:rPr>
                                <w:rFonts w:ascii="Arial" w:hAnsi="Arial" w:cs="Arial"/>
                                <w:color w:val="000000"/>
                                <w:sz w:val="12"/>
                                <w:szCs w:val="12"/>
                                <w:shd w:val="clear" w:color="auto" w:fill="FFFFFF"/>
                              </w:rPr>
                            </w:pPr>
                          </w:p>
                          <w:p w:rsidR="00194A4F" w:rsidRPr="0035127D" w:rsidRDefault="00194A4F" w:rsidP="00194A4F">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35127D">
                              <w:rPr>
                                <w:rFonts w:ascii="Arial" w:hAnsi="Arial" w:cs="Arial"/>
                                <w:b/>
                                <w:color w:val="000000"/>
                                <w:sz w:val="24"/>
                                <w:szCs w:val="24"/>
                                <w:shd w:val="clear" w:color="auto" w:fill="FFFFFF"/>
                              </w:rPr>
                              <w:t>the Lord to soften the hearts of Oman's leaders to the preaching of the Gospel.</w:t>
                            </w:r>
                            <w:r w:rsidRPr="0035127D">
                              <w:rPr>
                                <w:rFonts w:ascii="Arial" w:hAnsi="Arial" w:cs="Arial"/>
                                <w:b/>
                                <w:color w:val="000000"/>
                                <w:sz w:val="24"/>
                                <w:szCs w:val="24"/>
                              </w:rPr>
                              <w:br/>
                            </w:r>
                            <w:r w:rsidRPr="0035127D">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35127D">
                              <w:rPr>
                                <w:rFonts w:ascii="Arial" w:hAnsi="Arial" w:cs="Arial"/>
                                <w:b/>
                                <w:color w:val="000000"/>
                                <w:sz w:val="24"/>
                                <w:szCs w:val="24"/>
                                <w:shd w:val="clear" w:color="auto" w:fill="FFFFFF"/>
                              </w:rPr>
                              <w:t xml:space="preserve"> the Holy Spirit to grant wisdom and favor to missions agencies focusing on the Baluch.</w:t>
                            </w:r>
                            <w:r w:rsidRPr="0035127D">
                              <w:rPr>
                                <w:rFonts w:ascii="Arial" w:hAnsi="Arial" w:cs="Arial"/>
                                <w:b/>
                                <w:color w:val="000000"/>
                                <w:sz w:val="24"/>
                                <w:szCs w:val="24"/>
                              </w:rPr>
                              <w:br/>
                            </w:r>
                            <w:r>
                              <w:rPr>
                                <w:rFonts w:ascii="Arial" w:hAnsi="Arial" w:cs="Arial"/>
                                <w:b/>
                                <w:color w:val="000000"/>
                                <w:sz w:val="24"/>
                                <w:szCs w:val="24"/>
                                <w:shd w:val="clear" w:color="auto" w:fill="FFFFFF"/>
                              </w:rPr>
                              <w:t>*F</w:t>
                            </w:r>
                            <w:r w:rsidRPr="0035127D">
                              <w:rPr>
                                <w:rFonts w:ascii="Arial" w:hAnsi="Arial" w:cs="Arial"/>
                                <w:b/>
                                <w:color w:val="000000"/>
                                <w:sz w:val="24"/>
                                <w:szCs w:val="24"/>
                                <w:shd w:val="clear" w:color="auto" w:fill="FFFFFF"/>
                              </w:rPr>
                              <w:t>or opportunitie</w:t>
                            </w:r>
                            <w:r>
                              <w:rPr>
                                <w:rFonts w:ascii="Arial" w:hAnsi="Arial" w:cs="Arial"/>
                                <w:b/>
                                <w:color w:val="000000"/>
                                <w:sz w:val="24"/>
                                <w:szCs w:val="24"/>
                                <w:shd w:val="clear" w:color="auto" w:fill="FFFFFF"/>
                              </w:rPr>
                              <w:t xml:space="preserve">s to show the Jesus film to the </w:t>
                            </w:r>
                            <w:r w:rsidRPr="0035127D">
                              <w:rPr>
                                <w:rFonts w:ascii="Arial" w:hAnsi="Arial" w:cs="Arial"/>
                                <w:b/>
                                <w:color w:val="000000"/>
                                <w:sz w:val="24"/>
                                <w:szCs w:val="24"/>
                                <w:shd w:val="clear" w:color="auto" w:fill="FFFFFF"/>
                              </w:rPr>
                              <w:t>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Jesus will reveal Himself as Lord to the 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God will greatly multiply the efforts of the Baluch believers as they share Christ.</w:t>
                            </w:r>
                          </w:p>
                          <w:p w:rsidR="008E02C0" w:rsidRDefault="008E02C0" w:rsidP="008E02C0">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BE6E8"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194A4F" w:rsidRDefault="00194A4F" w:rsidP="00194A4F">
                      <w:pPr>
                        <w:spacing w:after="0"/>
                        <w:jc w:val="center"/>
                        <w:rPr>
                          <w:rFonts w:ascii="Arial" w:hAnsi="Arial" w:cs="Arial"/>
                          <w:b/>
                          <w:sz w:val="24"/>
                          <w:szCs w:val="24"/>
                        </w:rPr>
                      </w:pPr>
                      <w:r w:rsidRPr="0035127D">
                        <w:rPr>
                          <w:rFonts w:ascii="Arial" w:hAnsi="Arial" w:cs="Arial"/>
                          <w:b/>
                          <w:sz w:val="24"/>
                          <w:szCs w:val="24"/>
                        </w:rPr>
                        <w:t>Unreached People Group</w:t>
                      </w:r>
                    </w:p>
                    <w:p w:rsidR="00194A4F" w:rsidRDefault="00194A4F" w:rsidP="00194A4F">
                      <w:pPr>
                        <w:spacing w:after="0"/>
                        <w:jc w:val="center"/>
                        <w:rPr>
                          <w:rFonts w:ascii="Arial" w:hAnsi="Arial" w:cs="Arial"/>
                          <w:b/>
                          <w:sz w:val="24"/>
                          <w:szCs w:val="24"/>
                        </w:rPr>
                      </w:pPr>
                      <w:r>
                        <w:rPr>
                          <w:rFonts w:ascii="Arial" w:hAnsi="Arial" w:cs="Arial"/>
                          <w:b/>
                          <w:sz w:val="24"/>
                          <w:szCs w:val="24"/>
                        </w:rPr>
                        <w:t>Baluch in Oman</w:t>
                      </w:r>
                    </w:p>
                    <w:p w:rsidR="00194A4F" w:rsidRDefault="00194A4F" w:rsidP="00194A4F">
                      <w:pPr>
                        <w:spacing w:after="0"/>
                        <w:jc w:val="center"/>
                        <w:rPr>
                          <w:rFonts w:ascii="Arial" w:hAnsi="Arial" w:cs="Arial"/>
                          <w:b/>
                          <w:sz w:val="24"/>
                          <w:szCs w:val="24"/>
                        </w:rPr>
                      </w:pPr>
                      <w:r>
                        <w:rPr>
                          <w:noProof/>
                        </w:rPr>
                        <w:drawing>
                          <wp:inline distT="0" distB="0" distL="0" distR="0" wp14:anchorId="36D2403C" wp14:editId="3AF715B0">
                            <wp:extent cx="1669476" cy="1808922"/>
                            <wp:effectExtent l="0" t="0" r="6985" b="1270"/>
                            <wp:docPr id="12" name="Picture 12" descr="Baloch, Sout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ch, South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208" cy="1821634"/>
                                    </a:xfrm>
                                    <a:prstGeom prst="rect">
                                      <a:avLst/>
                                    </a:prstGeom>
                                    <a:noFill/>
                                    <a:ln>
                                      <a:noFill/>
                                    </a:ln>
                                  </pic:spPr>
                                </pic:pic>
                              </a:graphicData>
                            </a:graphic>
                          </wp:inline>
                        </w:drawing>
                      </w:r>
                    </w:p>
                    <w:p w:rsidR="00194A4F" w:rsidRPr="0035127D" w:rsidRDefault="00194A4F" w:rsidP="00194A4F">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w:t>
                      </w:r>
                      <w:r w:rsidRPr="0035127D">
                        <w:rPr>
                          <w:rFonts w:ascii="Arial" w:hAnsi="Arial" w:cs="Arial"/>
                          <w:color w:val="000000"/>
                          <w:sz w:val="24"/>
                          <w:szCs w:val="24"/>
                          <w:shd w:val="clear" w:color="auto" w:fill="FFFFFF"/>
                        </w:rPr>
                        <w:t xml:space="preserve"> name, "Baluch," is shrouded in controversy. Some say it means "nomad," while others claim that it means "the cock's crest." Some have traced their origins to Nimrod, son of Cush (Noah's grandson). While some things are uncertain, we do know that they first moved to the region in the twelfth century. The traditional Baluch economy is based on a combination of farming and semi-nomadic shepherding. While survival techniques may vary, each community tries to keep a wide variety of animals and grows many different crops. Although the Baluch are a scattered people, they all follow Islam. Most are Sunni Muslims, but underneath their Islamic faith is a strong undercurrent of animism (belief that non-human objects have spirits). </w:t>
                      </w:r>
                    </w:p>
                    <w:p w:rsidR="00194A4F" w:rsidRPr="0035127D" w:rsidRDefault="00194A4F" w:rsidP="00194A4F">
                      <w:pPr>
                        <w:spacing w:after="0"/>
                        <w:rPr>
                          <w:rFonts w:ascii="Arial" w:hAnsi="Arial" w:cs="Arial"/>
                          <w:color w:val="000000"/>
                          <w:sz w:val="12"/>
                          <w:szCs w:val="12"/>
                          <w:shd w:val="clear" w:color="auto" w:fill="FFFFFF"/>
                        </w:rPr>
                      </w:pPr>
                    </w:p>
                    <w:p w:rsidR="00194A4F" w:rsidRPr="0035127D" w:rsidRDefault="00194A4F" w:rsidP="00194A4F">
                      <w:pPr>
                        <w:spacing w:after="0"/>
                        <w:jc w:val="center"/>
                        <w:rPr>
                          <w:rFonts w:ascii="Arial" w:hAnsi="Arial" w:cs="Arial"/>
                          <w:b/>
                          <w:color w:val="000000"/>
                          <w:sz w:val="28"/>
                          <w:szCs w:val="28"/>
                          <w:u w:val="single"/>
                          <w:shd w:val="clear" w:color="auto" w:fill="FFFFFF"/>
                        </w:rPr>
                      </w:pPr>
                      <w:r w:rsidRPr="0035127D">
                        <w:rPr>
                          <w:rFonts w:ascii="Arial" w:hAnsi="Arial" w:cs="Arial"/>
                          <w:b/>
                          <w:color w:val="000000"/>
                          <w:sz w:val="28"/>
                          <w:szCs w:val="28"/>
                          <w:u w:val="single"/>
                          <w:shd w:val="clear" w:color="auto" w:fill="FFFFFF"/>
                        </w:rPr>
                        <w:t>PRAY:</w:t>
                      </w:r>
                    </w:p>
                    <w:p w:rsidR="00194A4F" w:rsidRPr="0035127D" w:rsidRDefault="00194A4F" w:rsidP="00194A4F">
                      <w:pPr>
                        <w:spacing w:after="0"/>
                        <w:rPr>
                          <w:rFonts w:ascii="Arial" w:hAnsi="Arial" w:cs="Arial"/>
                          <w:color w:val="000000"/>
                          <w:sz w:val="12"/>
                          <w:szCs w:val="12"/>
                          <w:shd w:val="clear" w:color="auto" w:fill="FFFFFF"/>
                        </w:rPr>
                      </w:pPr>
                    </w:p>
                    <w:p w:rsidR="00194A4F" w:rsidRPr="0035127D" w:rsidRDefault="00194A4F" w:rsidP="00194A4F">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35127D">
                        <w:rPr>
                          <w:rFonts w:ascii="Arial" w:hAnsi="Arial" w:cs="Arial"/>
                          <w:b/>
                          <w:color w:val="000000"/>
                          <w:sz w:val="24"/>
                          <w:szCs w:val="24"/>
                          <w:shd w:val="clear" w:color="auto" w:fill="FFFFFF"/>
                        </w:rPr>
                        <w:t>the Lord to soften the hearts of Oman's leaders to the preaching of the Gospel.</w:t>
                      </w:r>
                      <w:r w:rsidRPr="0035127D">
                        <w:rPr>
                          <w:rFonts w:ascii="Arial" w:hAnsi="Arial" w:cs="Arial"/>
                          <w:b/>
                          <w:color w:val="000000"/>
                          <w:sz w:val="24"/>
                          <w:szCs w:val="24"/>
                        </w:rPr>
                        <w:br/>
                      </w:r>
                      <w:r w:rsidRPr="0035127D">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35127D">
                        <w:rPr>
                          <w:rFonts w:ascii="Arial" w:hAnsi="Arial" w:cs="Arial"/>
                          <w:b/>
                          <w:color w:val="000000"/>
                          <w:sz w:val="24"/>
                          <w:szCs w:val="24"/>
                          <w:shd w:val="clear" w:color="auto" w:fill="FFFFFF"/>
                        </w:rPr>
                        <w:t xml:space="preserve"> the Holy Spirit to grant wisdom and favor to missions agencies focusing on the Baluch.</w:t>
                      </w:r>
                      <w:r w:rsidRPr="0035127D">
                        <w:rPr>
                          <w:rFonts w:ascii="Arial" w:hAnsi="Arial" w:cs="Arial"/>
                          <w:b/>
                          <w:color w:val="000000"/>
                          <w:sz w:val="24"/>
                          <w:szCs w:val="24"/>
                        </w:rPr>
                        <w:br/>
                      </w:r>
                      <w:r>
                        <w:rPr>
                          <w:rFonts w:ascii="Arial" w:hAnsi="Arial" w:cs="Arial"/>
                          <w:b/>
                          <w:color w:val="000000"/>
                          <w:sz w:val="24"/>
                          <w:szCs w:val="24"/>
                          <w:shd w:val="clear" w:color="auto" w:fill="FFFFFF"/>
                        </w:rPr>
                        <w:t>*F</w:t>
                      </w:r>
                      <w:r w:rsidRPr="0035127D">
                        <w:rPr>
                          <w:rFonts w:ascii="Arial" w:hAnsi="Arial" w:cs="Arial"/>
                          <w:b/>
                          <w:color w:val="000000"/>
                          <w:sz w:val="24"/>
                          <w:szCs w:val="24"/>
                          <w:shd w:val="clear" w:color="auto" w:fill="FFFFFF"/>
                        </w:rPr>
                        <w:t>or opportunitie</w:t>
                      </w:r>
                      <w:r>
                        <w:rPr>
                          <w:rFonts w:ascii="Arial" w:hAnsi="Arial" w:cs="Arial"/>
                          <w:b/>
                          <w:color w:val="000000"/>
                          <w:sz w:val="24"/>
                          <w:szCs w:val="24"/>
                          <w:shd w:val="clear" w:color="auto" w:fill="FFFFFF"/>
                        </w:rPr>
                        <w:t xml:space="preserve">s to show the Jesus film to the </w:t>
                      </w:r>
                      <w:r w:rsidRPr="0035127D">
                        <w:rPr>
                          <w:rFonts w:ascii="Arial" w:hAnsi="Arial" w:cs="Arial"/>
                          <w:b/>
                          <w:color w:val="000000"/>
                          <w:sz w:val="24"/>
                          <w:szCs w:val="24"/>
                          <w:shd w:val="clear" w:color="auto" w:fill="FFFFFF"/>
                        </w:rPr>
                        <w:t>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Jesus will reveal Himself as Lord to the 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God will greatly multiply the efforts of the Baluch believers as they share Christ.</w:t>
                      </w:r>
                    </w:p>
                    <w:p w:rsidR="008E02C0" w:rsidRDefault="008E02C0" w:rsidP="008E02C0">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6406DD1" wp14:editId="00C1CAD7">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8E02C0" w:rsidRDefault="0035127D" w:rsidP="0035127D">
                            <w:pPr>
                              <w:spacing w:after="0"/>
                              <w:jc w:val="center"/>
                              <w:rPr>
                                <w:rFonts w:ascii="Arial" w:hAnsi="Arial" w:cs="Arial"/>
                                <w:b/>
                                <w:sz w:val="24"/>
                                <w:szCs w:val="24"/>
                              </w:rPr>
                            </w:pPr>
                            <w:r w:rsidRPr="0035127D">
                              <w:rPr>
                                <w:rFonts w:ascii="Arial" w:hAnsi="Arial" w:cs="Arial"/>
                                <w:b/>
                                <w:sz w:val="24"/>
                                <w:szCs w:val="24"/>
                              </w:rPr>
                              <w:t>Unreached People Group</w:t>
                            </w:r>
                          </w:p>
                          <w:p w:rsidR="0035127D" w:rsidRDefault="0035127D" w:rsidP="0035127D">
                            <w:pPr>
                              <w:spacing w:after="0"/>
                              <w:jc w:val="center"/>
                              <w:rPr>
                                <w:rFonts w:ascii="Arial" w:hAnsi="Arial" w:cs="Arial"/>
                                <w:b/>
                                <w:sz w:val="24"/>
                                <w:szCs w:val="24"/>
                              </w:rPr>
                            </w:pPr>
                            <w:r>
                              <w:rPr>
                                <w:rFonts w:ascii="Arial" w:hAnsi="Arial" w:cs="Arial"/>
                                <w:b/>
                                <w:sz w:val="24"/>
                                <w:szCs w:val="24"/>
                              </w:rPr>
                              <w:t>Baluch in Oman</w:t>
                            </w:r>
                          </w:p>
                          <w:p w:rsidR="0035127D" w:rsidRDefault="0035127D" w:rsidP="0035127D">
                            <w:pPr>
                              <w:spacing w:after="0"/>
                              <w:jc w:val="center"/>
                              <w:rPr>
                                <w:rFonts w:ascii="Arial" w:hAnsi="Arial" w:cs="Arial"/>
                                <w:b/>
                                <w:sz w:val="24"/>
                                <w:szCs w:val="24"/>
                              </w:rPr>
                            </w:pPr>
                            <w:r>
                              <w:rPr>
                                <w:noProof/>
                              </w:rPr>
                              <w:drawing>
                                <wp:inline distT="0" distB="0" distL="0" distR="0" wp14:anchorId="5E72403B" wp14:editId="6BE3C5E5">
                                  <wp:extent cx="1669476" cy="1808922"/>
                                  <wp:effectExtent l="0" t="0" r="6985" b="1270"/>
                                  <wp:docPr id="11" name="Picture 11" descr="Baloch, Sout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ch, South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208" cy="1821634"/>
                                          </a:xfrm>
                                          <a:prstGeom prst="rect">
                                            <a:avLst/>
                                          </a:prstGeom>
                                          <a:noFill/>
                                          <a:ln>
                                            <a:noFill/>
                                          </a:ln>
                                        </pic:spPr>
                                      </pic:pic>
                                    </a:graphicData>
                                  </a:graphic>
                                </wp:inline>
                              </w:drawing>
                            </w:r>
                          </w:p>
                          <w:p w:rsidR="0035127D" w:rsidRPr="0035127D" w:rsidRDefault="0035127D" w:rsidP="0035127D">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w:t>
                            </w:r>
                            <w:r w:rsidRPr="0035127D">
                              <w:rPr>
                                <w:rFonts w:ascii="Arial" w:hAnsi="Arial" w:cs="Arial"/>
                                <w:color w:val="000000"/>
                                <w:sz w:val="24"/>
                                <w:szCs w:val="24"/>
                                <w:shd w:val="clear" w:color="auto" w:fill="FFFFFF"/>
                              </w:rPr>
                              <w:t xml:space="preserve"> name, "Baluch," is shrouded in controversy. Some say it means "nomad," while others claim that it means "the cock's crest." Some have traced their origins to Nimrod, son of Cush (Noah's grandson). While some things are uncertain, we do know that they first moved to the region in the twelfth century. The traditional Baluch economy is based on a combination of farming and semi-nomadic shepherding. While survival techniques may vary, each community tries to keep a wide variety of animals and grows many different crops.</w:t>
                            </w:r>
                            <w:r w:rsidRPr="0035127D">
                              <w:rPr>
                                <w:rFonts w:ascii="Arial" w:hAnsi="Arial" w:cs="Arial"/>
                                <w:color w:val="000000"/>
                                <w:sz w:val="24"/>
                                <w:szCs w:val="24"/>
                                <w:shd w:val="clear" w:color="auto" w:fill="FFFFFF"/>
                              </w:rPr>
                              <w:t xml:space="preserve"> </w:t>
                            </w:r>
                            <w:r w:rsidRPr="0035127D">
                              <w:rPr>
                                <w:rFonts w:ascii="Arial" w:hAnsi="Arial" w:cs="Arial"/>
                                <w:color w:val="000000"/>
                                <w:sz w:val="24"/>
                                <w:szCs w:val="24"/>
                                <w:shd w:val="clear" w:color="auto" w:fill="FFFFFF"/>
                              </w:rPr>
                              <w:t>Although the Baluch are a scattered people, they all follow Islam. Most are Sunni Muslims, but underneath their Islamic faith is a strong undercurrent of animism (belief that non-human objects have spirits). </w:t>
                            </w:r>
                          </w:p>
                          <w:p w:rsidR="0035127D" w:rsidRPr="0035127D" w:rsidRDefault="0035127D" w:rsidP="0035127D">
                            <w:pPr>
                              <w:spacing w:after="0"/>
                              <w:rPr>
                                <w:rFonts w:ascii="Arial" w:hAnsi="Arial" w:cs="Arial"/>
                                <w:color w:val="000000"/>
                                <w:sz w:val="12"/>
                                <w:szCs w:val="12"/>
                                <w:shd w:val="clear" w:color="auto" w:fill="FFFFFF"/>
                              </w:rPr>
                            </w:pPr>
                          </w:p>
                          <w:p w:rsidR="0035127D" w:rsidRPr="0035127D" w:rsidRDefault="0035127D" w:rsidP="0035127D">
                            <w:pPr>
                              <w:spacing w:after="0"/>
                              <w:jc w:val="center"/>
                              <w:rPr>
                                <w:rFonts w:ascii="Arial" w:hAnsi="Arial" w:cs="Arial"/>
                                <w:b/>
                                <w:color w:val="000000"/>
                                <w:sz w:val="28"/>
                                <w:szCs w:val="28"/>
                                <w:u w:val="single"/>
                                <w:shd w:val="clear" w:color="auto" w:fill="FFFFFF"/>
                              </w:rPr>
                            </w:pPr>
                            <w:r w:rsidRPr="0035127D">
                              <w:rPr>
                                <w:rFonts w:ascii="Arial" w:hAnsi="Arial" w:cs="Arial"/>
                                <w:b/>
                                <w:color w:val="000000"/>
                                <w:sz w:val="28"/>
                                <w:szCs w:val="28"/>
                                <w:u w:val="single"/>
                                <w:shd w:val="clear" w:color="auto" w:fill="FFFFFF"/>
                              </w:rPr>
                              <w:t>PRAY:</w:t>
                            </w:r>
                          </w:p>
                          <w:p w:rsidR="0035127D" w:rsidRPr="0035127D" w:rsidRDefault="0035127D" w:rsidP="0035127D">
                            <w:pPr>
                              <w:spacing w:after="0"/>
                              <w:rPr>
                                <w:rFonts w:ascii="Arial" w:hAnsi="Arial" w:cs="Arial"/>
                                <w:color w:val="000000"/>
                                <w:sz w:val="12"/>
                                <w:szCs w:val="12"/>
                                <w:shd w:val="clear" w:color="auto" w:fill="FFFFFF"/>
                              </w:rPr>
                            </w:pPr>
                          </w:p>
                          <w:p w:rsidR="0035127D" w:rsidRPr="0035127D" w:rsidRDefault="0035127D" w:rsidP="0035127D">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35127D">
                              <w:rPr>
                                <w:rFonts w:ascii="Arial" w:hAnsi="Arial" w:cs="Arial"/>
                                <w:b/>
                                <w:color w:val="000000"/>
                                <w:sz w:val="24"/>
                                <w:szCs w:val="24"/>
                                <w:shd w:val="clear" w:color="auto" w:fill="FFFFFF"/>
                              </w:rPr>
                              <w:t>the Lord to soften the hearts of Oman's leaders to the preaching of the Gospel.</w:t>
                            </w:r>
                            <w:r w:rsidRPr="0035127D">
                              <w:rPr>
                                <w:rFonts w:ascii="Arial" w:hAnsi="Arial" w:cs="Arial"/>
                                <w:b/>
                                <w:color w:val="000000"/>
                                <w:sz w:val="24"/>
                                <w:szCs w:val="24"/>
                              </w:rPr>
                              <w:br/>
                            </w:r>
                            <w:r w:rsidRPr="0035127D">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35127D">
                              <w:rPr>
                                <w:rFonts w:ascii="Arial" w:hAnsi="Arial" w:cs="Arial"/>
                                <w:b/>
                                <w:color w:val="000000"/>
                                <w:sz w:val="24"/>
                                <w:szCs w:val="24"/>
                                <w:shd w:val="clear" w:color="auto" w:fill="FFFFFF"/>
                              </w:rPr>
                              <w:t xml:space="preserve"> the Holy Spirit to grant wisdom and favor to missions agencies focusing on the Baluch.</w:t>
                            </w:r>
                            <w:r w:rsidRPr="0035127D">
                              <w:rPr>
                                <w:rFonts w:ascii="Arial" w:hAnsi="Arial" w:cs="Arial"/>
                                <w:b/>
                                <w:color w:val="000000"/>
                                <w:sz w:val="24"/>
                                <w:szCs w:val="24"/>
                              </w:rPr>
                              <w:br/>
                            </w:r>
                            <w:r>
                              <w:rPr>
                                <w:rFonts w:ascii="Arial" w:hAnsi="Arial" w:cs="Arial"/>
                                <w:b/>
                                <w:color w:val="000000"/>
                                <w:sz w:val="24"/>
                                <w:szCs w:val="24"/>
                                <w:shd w:val="clear" w:color="auto" w:fill="FFFFFF"/>
                              </w:rPr>
                              <w:t>*F</w:t>
                            </w:r>
                            <w:r w:rsidRPr="0035127D">
                              <w:rPr>
                                <w:rFonts w:ascii="Arial" w:hAnsi="Arial" w:cs="Arial"/>
                                <w:b/>
                                <w:color w:val="000000"/>
                                <w:sz w:val="24"/>
                                <w:szCs w:val="24"/>
                                <w:shd w:val="clear" w:color="auto" w:fill="FFFFFF"/>
                              </w:rPr>
                              <w:t>or opportunitie</w:t>
                            </w:r>
                            <w:r>
                              <w:rPr>
                                <w:rFonts w:ascii="Arial" w:hAnsi="Arial" w:cs="Arial"/>
                                <w:b/>
                                <w:color w:val="000000"/>
                                <w:sz w:val="24"/>
                                <w:szCs w:val="24"/>
                                <w:shd w:val="clear" w:color="auto" w:fill="FFFFFF"/>
                              </w:rPr>
                              <w:t xml:space="preserve">s to show the Jesus film to the </w:t>
                            </w:r>
                            <w:r w:rsidRPr="0035127D">
                              <w:rPr>
                                <w:rFonts w:ascii="Arial" w:hAnsi="Arial" w:cs="Arial"/>
                                <w:b/>
                                <w:color w:val="000000"/>
                                <w:sz w:val="24"/>
                                <w:szCs w:val="24"/>
                                <w:shd w:val="clear" w:color="auto" w:fill="FFFFFF"/>
                              </w:rPr>
                              <w:t>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Jesus will reveal Himself as Lord to the 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God will greatly multiply the efforts of the Baluch believers as they share</w:t>
                            </w:r>
                            <w:r w:rsidRPr="0035127D">
                              <w:rPr>
                                <w:rFonts w:ascii="Arial" w:hAnsi="Arial" w:cs="Arial"/>
                                <w:b/>
                                <w:color w:val="000000"/>
                                <w:sz w:val="24"/>
                                <w:szCs w:val="24"/>
                                <w:shd w:val="clear" w:color="auto" w:fill="FFFFFF"/>
                              </w:rPr>
                              <w:t xml:space="preserve"> Christ.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06DD1"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8E02C0" w:rsidRDefault="0035127D" w:rsidP="0035127D">
                      <w:pPr>
                        <w:spacing w:after="0"/>
                        <w:jc w:val="center"/>
                        <w:rPr>
                          <w:rFonts w:ascii="Arial" w:hAnsi="Arial" w:cs="Arial"/>
                          <w:b/>
                          <w:sz w:val="24"/>
                          <w:szCs w:val="24"/>
                        </w:rPr>
                      </w:pPr>
                      <w:r w:rsidRPr="0035127D">
                        <w:rPr>
                          <w:rFonts w:ascii="Arial" w:hAnsi="Arial" w:cs="Arial"/>
                          <w:b/>
                          <w:sz w:val="24"/>
                          <w:szCs w:val="24"/>
                        </w:rPr>
                        <w:t>Unreached People Group</w:t>
                      </w:r>
                    </w:p>
                    <w:p w:rsidR="0035127D" w:rsidRDefault="0035127D" w:rsidP="0035127D">
                      <w:pPr>
                        <w:spacing w:after="0"/>
                        <w:jc w:val="center"/>
                        <w:rPr>
                          <w:rFonts w:ascii="Arial" w:hAnsi="Arial" w:cs="Arial"/>
                          <w:b/>
                          <w:sz w:val="24"/>
                          <w:szCs w:val="24"/>
                        </w:rPr>
                      </w:pPr>
                      <w:r>
                        <w:rPr>
                          <w:rFonts w:ascii="Arial" w:hAnsi="Arial" w:cs="Arial"/>
                          <w:b/>
                          <w:sz w:val="24"/>
                          <w:szCs w:val="24"/>
                        </w:rPr>
                        <w:t>Baluch in Oman</w:t>
                      </w:r>
                    </w:p>
                    <w:p w:rsidR="0035127D" w:rsidRDefault="0035127D" w:rsidP="0035127D">
                      <w:pPr>
                        <w:spacing w:after="0"/>
                        <w:jc w:val="center"/>
                        <w:rPr>
                          <w:rFonts w:ascii="Arial" w:hAnsi="Arial" w:cs="Arial"/>
                          <w:b/>
                          <w:sz w:val="24"/>
                          <w:szCs w:val="24"/>
                        </w:rPr>
                      </w:pPr>
                      <w:r>
                        <w:rPr>
                          <w:noProof/>
                        </w:rPr>
                        <w:drawing>
                          <wp:inline distT="0" distB="0" distL="0" distR="0" wp14:anchorId="5E72403B" wp14:editId="6BE3C5E5">
                            <wp:extent cx="1669476" cy="1808922"/>
                            <wp:effectExtent l="0" t="0" r="6985" b="1270"/>
                            <wp:docPr id="11" name="Picture 11" descr="Baloch, Sout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ch, South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1208" cy="1821634"/>
                                    </a:xfrm>
                                    <a:prstGeom prst="rect">
                                      <a:avLst/>
                                    </a:prstGeom>
                                    <a:noFill/>
                                    <a:ln>
                                      <a:noFill/>
                                    </a:ln>
                                  </pic:spPr>
                                </pic:pic>
                              </a:graphicData>
                            </a:graphic>
                          </wp:inline>
                        </w:drawing>
                      </w:r>
                    </w:p>
                    <w:p w:rsidR="0035127D" w:rsidRPr="0035127D" w:rsidRDefault="0035127D" w:rsidP="0035127D">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The</w:t>
                      </w:r>
                      <w:r w:rsidRPr="0035127D">
                        <w:rPr>
                          <w:rFonts w:ascii="Arial" w:hAnsi="Arial" w:cs="Arial"/>
                          <w:color w:val="000000"/>
                          <w:sz w:val="24"/>
                          <w:szCs w:val="24"/>
                          <w:shd w:val="clear" w:color="auto" w:fill="FFFFFF"/>
                        </w:rPr>
                        <w:t xml:space="preserve"> name, "Baluch," is shrouded in controversy. Some say it means "nomad," while others claim that it means "the cock's crest." Some have traced their origins to Nimrod, son of Cush (Noah's grandson). While some things are uncertain, we do know that they first moved to the region in the twelfth century. The traditional Baluch economy is based on a combination of farming and semi-nomadic shepherding. While survival techniques may vary, each community tries to keep a wide variety of animals and grows many different crops.</w:t>
                      </w:r>
                      <w:r w:rsidRPr="0035127D">
                        <w:rPr>
                          <w:rFonts w:ascii="Arial" w:hAnsi="Arial" w:cs="Arial"/>
                          <w:color w:val="000000"/>
                          <w:sz w:val="24"/>
                          <w:szCs w:val="24"/>
                          <w:shd w:val="clear" w:color="auto" w:fill="FFFFFF"/>
                        </w:rPr>
                        <w:t xml:space="preserve"> </w:t>
                      </w:r>
                      <w:r w:rsidRPr="0035127D">
                        <w:rPr>
                          <w:rFonts w:ascii="Arial" w:hAnsi="Arial" w:cs="Arial"/>
                          <w:color w:val="000000"/>
                          <w:sz w:val="24"/>
                          <w:szCs w:val="24"/>
                          <w:shd w:val="clear" w:color="auto" w:fill="FFFFFF"/>
                        </w:rPr>
                        <w:t>Although the Baluch are a scattered people, they all follow Islam. Most are Sunni Muslims, but underneath their Islamic faith is a strong undercurrent of animism (belief that non-human objects have spirits). </w:t>
                      </w:r>
                    </w:p>
                    <w:p w:rsidR="0035127D" w:rsidRPr="0035127D" w:rsidRDefault="0035127D" w:rsidP="0035127D">
                      <w:pPr>
                        <w:spacing w:after="0"/>
                        <w:rPr>
                          <w:rFonts w:ascii="Arial" w:hAnsi="Arial" w:cs="Arial"/>
                          <w:color w:val="000000"/>
                          <w:sz w:val="12"/>
                          <w:szCs w:val="12"/>
                          <w:shd w:val="clear" w:color="auto" w:fill="FFFFFF"/>
                        </w:rPr>
                      </w:pPr>
                    </w:p>
                    <w:p w:rsidR="0035127D" w:rsidRPr="0035127D" w:rsidRDefault="0035127D" w:rsidP="0035127D">
                      <w:pPr>
                        <w:spacing w:after="0"/>
                        <w:jc w:val="center"/>
                        <w:rPr>
                          <w:rFonts w:ascii="Arial" w:hAnsi="Arial" w:cs="Arial"/>
                          <w:b/>
                          <w:color w:val="000000"/>
                          <w:sz w:val="28"/>
                          <w:szCs w:val="28"/>
                          <w:u w:val="single"/>
                          <w:shd w:val="clear" w:color="auto" w:fill="FFFFFF"/>
                        </w:rPr>
                      </w:pPr>
                      <w:r w:rsidRPr="0035127D">
                        <w:rPr>
                          <w:rFonts w:ascii="Arial" w:hAnsi="Arial" w:cs="Arial"/>
                          <w:b/>
                          <w:color w:val="000000"/>
                          <w:sz w:val="28"/>
                          <w:szCs w:val="28"/>
                          <w:u w:val="single"/>
                          <w:shd w:val="clear" w:color="auto" w:fill="FFFFFF"/>
                        </w:rPr>
                        <w:t>PRAY:</w:t>
                      </w:r>
                    </w:p>
                    <w:p w:rsidR="0035127D" w:rsidRPr="0035127D" w:rsidRDefault="0035127D" w:rsidP="0035127D">
                      <w:pPr>
                        <w:spacing w:after="0"/>
                        <w:rPr>
                          <w:rFonts w:ascii="Arial" w:hAnsi="Arial" w:cs="Arial"/>
                          <w:color w:val="000000"/>
                          <w:sz w:val="12"/>
                          <w:szCs w:val="12"/>
                          <w:shd w:val="clear" w:color="auto" w:fill="FFFFFF"/>
                        </w:rPr>
                      </w:pPr>
                    </w:p>
                    <w:p w:rsidR="0035127D" w:rsidRPr="0035127D" w:rsidRDefault="0035127D" w:rsidP="0035127D">
                      <w:pPr>
                        <w:spacing w:after="0"/>
                        <w:rPr>
                          <w:rFonts w:ascii="Arial" w:hAnsi="Arial" w:cs="Arial"/>
                          <w:b/>
                          <w:sz w:val="24"/>
                          <w:szCs w:val="24"/>
                        </w:rPr>
                      </w:pPr>
                      <w:r>
                        <w:rPr>
                          <w:rFonts w:ascii="Arial" w:hAnsi="Arial" w:cs="Arial"/>
                          <w:b/>
                          <w:color w:val="000000"/>
                          <w:sz w:val="24"/>
                          <w:szCs w:val="24"/>
                          <w:shd w:val="clear" w:color="auto" w:fill="FFFFFF"/>
                        </w:rPr>
                        <w:t xml:space="preserve">*For </w:t>
                      </w:r>
                      <w:r w:rsidRPr="0035127D">
                        <w:rPr>
                          <w:rFonts w:ascii="Arial" w:hAnsi="Arial" w:cs="Arial"/>
                          <w:b/>
                          <w:color w:val="000000"/>
                          <w:sz w:val="24"/>
                          <w:szCs w:val="24"/>
                          <w:shd w:val="clear" w:color="auto" w:fill="FFFFFF"/>
                        </w:rPr>
                        <w:t>the Lord to soften the hearts of Oman's leaders to the preaching of the Gospel.</w:t>
                      </w:r>
                      <w:r w:rsidRPr="0035127D">
                        <w:rPr>
                          <w:rFonts w:ascii="Arial" w:hAnsi="Arial" w:cs="Arial"/>
                          <w:b/>
                          <w:color w:val="000000"/>
                          <w:sz w:val="24"/>
                          <w:szCs w:val="24"/>
                        </w:rPr>
                        <w:br/>
                      </w:r>
                      <w:r w:rsidRPr="0035127D">
                        <w:rPr>
                          <w:rFonts w:ascii="Arial" w:hAnsi="Arial" w:cs="Arial"/>
                          <w:b/>
                          <w:color w:val="000000"/>
                          <w:sz w:val="24"/>
                          <w:szCs w:val="24"/>
                          <w:shd w:val="clear" w:color="auto" w:fill="FFFFFF"/>
                        </w:rPr>
                        <w:t>*</w:t>
                      </w:r>
                      <w:r>
                        <w:rPr>
                          <w:rFonts w:ascii="Arial" w:hAnsi="Arial" w:cs="Arial"/>
                          <w:b/>
                          <w:color w:val="000000"/>
                          <w:sz w:val="24"/>
                          <w:szCs w:val="24"/>
                          <w:shd w:val="clear" w:color="auto" w:fill="FFFFFF"/>
                        </w:rPr>
                        <w:t>For</w:t>
                      </w:r>
                      <w:r w:rsidRPr="0035127D">
                        <w:rPr>
                          <w:rFonts w:ascii="Arial" w:hAnsi="Arial" w:cs="Arial"/>
                          <w:b/>
                          <w:color w:val="000000"/>
                          <w:sz w:val="24"/>
                          <w:szCs w:val="24"/>
                          <w:shd w:val="clear" w:color="auto" w:fill="FFFFFF"/>
                        </w:rPr>
                        <w:t xml:space="preserve"> the Holy Spirit to grant wisdom and favor to missions agencies focusing on the Baluch.</w:t>
                      </w:r>
                      <w:r w:rsidRPr="0035127D">
                        <w:rPr>
                          <w:rFonts w:ascii="Arial" w:hAnsi="Arial" w:cs="Arial"/>
                          <w:b/>
                          <w:color w:val="000000"/>
                          <w:sz w:val="24"/>
                          <w:szCs w:val="24"/>
                        </w:rPr>
                        <w:br/>
                      </w:r>
                      <w:r>
                        <w:rPr>
                          <w:rFonts w:ascii="Arial" w:hAnsi="Arial" w:cs="Arial"/>
                          <w:b/>
                          <w:color w:val="000000"/>
                          <w:sz w:val="24"/>
                          <w:szCs w:val="24"/>
                          <w:shd w:val="clear" w:color="auto" w:fill="FFFFFF"/>
                        </w:rPr>
                        <w:t>*F</w:t>
                      </w:r>
                      <w:r w:rsidRPr="0035127D">
                        <w:rPr>
                          <w:rFonts w:ascii="Arial" w:hAnsi="Arial" w:cs="Arial"/>
                          <w:b/>
                          <w:color w:val="000000"/>
                          <w:sz w:val="24"/>
                          <w:szCs w:val="24"/>
                          <w:shd w:val="clear" w:color="auto" w:fill="FFFFFF"/>
                        </w:rPr>
                        <w:t>or opportunitie</w:t>
                      </w:r>
                      <w:r>
                        <w:rPr>
                          <w:rFonts w:ascii="Arial" w:hAnsi="Arial" w:cs="Arial"/>
                          <w:b/>
                          <w:color w:val="000000"/>
                          <w:sz w:val="24"/>
                          <w:szCs w:val="24"/>
                          <w:shd w:val="clear" w:color="auto" w:fill="FFFFFF"/>
                        </w:rPr>
                        <w:t xml:space="preserve">s to show the Jesus film to the </w:t>
                      </w:r>
                      <w:r w:rsidRPr="0035127D">
                        <w:rPr>
                          <w:rFonts w:ascii="Arial" w:hAnsi="Arial" w:cs="Arial"/>
                          <w:b/>
                          <w:color w:val="000000"/>
                          <w:sz w:val="24"/>
                          <w:szCs w:val="24"/>
                          <w:shd w:val="clear" w:color="auto" w:fill="FFFFFF"/>
                        </w:rPr>
                        <w:t>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Jesus will reveal Himself as Lord to the Baluch.</w:t>
                      </w:r>
                      <w:r w:rsidRPr="0035127D">
                        <w:rPr>
                          <w:rFonts w:ascii="Arial" w:hAnsi="Arial" w:cs="Arial"/>
                          <w:b/>
                          <w:color w:val="000000"/>
                          <w:sz w:val="24"/>
                          <w:szCs w:val="24"/>
                        </w:rPr>
                        <w:br/>
                      </w:r>
                      <w:r>
                        <w:rPr>
                          <w:rFonts w:ascii="Arial" w:hAnsi="Arial" w:cs="Arial"/>
                          <w:b/>
                          <w:color w:val="000000"/>
                          <w:sz w:val="24"/>
                          <w:szCs w:val="24"/>
                          <w:shd w:val="clear" w:color="auto" w:fill="FFFFFF"/>
                        </w:rPr>
                        <w:t>*T</w:t>
                      </w:r>
                      <w:r w:rsidRPr="0035127D">
                        <w:rPr>
                          <w:rFonts w:ascii="Arial" w:hAnsi="Arial" w:cs="Arial"/>
                          <w:b/>
                          <w:color w:val="000000"/>
                          <w:sz w:val="24"/>
                          <w:szCs w:val="24"/>
                          <w:shd w:val="clear" w:color="auto" w:fill="FFFFFF"/>
                        </w:rPr>
                        <w:t>hat God will greatly multiply the efforts of the Baluch believers as they share</w:t>
                      </w:r>
                      <w:r w:rsidRPr="0035127D">
                        <w:rPr>
                          <w:rFonts w:ascii="Arial" w:hAnsi="Arial" w:cs="Arial"/>
                          <w:b/>
                          <w:color w:val="000000"/>
                          <w:sz w:val="24"/>
                          <w:szCs w:val="24"/>
                          <w:shd w:val="clear" w:color="auto" w:fill="FFFFFF"/>
                        </w:rPr>
                        <w:t xml:space="preserve"> Christ.</w:t>
                      </w:r>
                    </w:p>
                  </w:txbxContent>
                </v:textbox>
              </v:shape>
            </w:pict>
          </mc:Fallback>
        </mc:AlternateContent>
      </w:r>
      <w:r>
        <w:rPr>
          <w:rFonts w:ascii="Arial" w:hAnsi="Arial" w:cs="Arial"/>
          <w:color w:val="222222"/>
          <w:sz w:val="192"/>
          <w:szCs w:val="192"/>
        </w:rPr>
        <w:t xml:space="preserve"> </w:t>
      </w:r>
    </w:p>
    <w:p w:rsidR="008E02C0" w:rsidRDefault="008E02C0" w:rsidP="008E02C0"/>
    <w:p w:rsidR="008E02C0" w:rsidRDefault="008E02C0" w:rsidP="008E02C0"/>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C0"/>
    <w:rsid w:val="00072CBF"/>
    <w:rsid w:val="00194A4F"/>
    <w:rsid w:val="0035127D"/>
    <w:rsid w:val="008E02C0"/>
    <w:rsid w:val="00900EAF"/>
    <w:rsid w:val="009F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70A9A-2F3B-4D19-8E49-CCC1049A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2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2020-02-28T15:35:00Z</dcterms:created>
  <dcterms:modified xsi:type="dcterms:W3CDTF">2020-03-07T20:36:00Z</dcterms:modified>
</cp:coreProperties>
</file>