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ECB0E" w14:textId="77777777" w:rsidR="00ED30FC" w:rsidRPr="00ED30FC" w:rsidRDefault="00ED30FC" w:rsidP="00ED30FC">
      <w:pPr>
        <w:jc w:val="center"/>
        <w:rPr>
          <w:rFonts w:ascii="Proxima Nova" w:hAnsi="Proxima Nova"/>
          <w:b/>
          <w:sz w:val="48"/>
          <w:szCs w:val="48"/>
        </w:rPr>
      </w:pPr>
      <w:r w:rsidRPr="00ED30FC">
        <w:rPr>
          <w:noProof/>
        </w:rPr>
        <w:drawing>
          <wp:anchor distT="0" distB="0" distL="0" distR="0" simplePos="0" relativeHeight="251659264" behindDoc="0" locked="0" layoutInCell="1" allowOverlap="1" wp14:anchorId="11E530D7" wp14:editId="208F5643">
            <wp:simplePos x="0" y="0"/>
            <wp:positionH relativeFrom="column">
              <wp:posOffset>76200</wp:posOffset>
            </wp:positionH>
            <wp:positionV relativeFrom="line">
              <wp:posOffset>-64135</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0FC">
        <w:rPr>
          <w:rFonts w:ascii="Proxima Nova" w:hAnsi="Proxima Nova"/>
          <w:b/>
          <w:sz w:val="48"/>
          <w:szCs w:val="48"/>
        </w:rPr>
        <w:t>Community Group Discussion Guide</w:t>
      </w:r>
    </w:p>
    <w:p w14:paraId="7980C122" w14:textId="35336168" w:rsidR="00ED30FC" w:rsidRPr="00ED30FC" w:rsidRDefault="00ED30FC" w:rsidP="00ED30FC">
      <w:pPr>
        <w:jc w:val="center"/>
        <w:rPr>
          <w:rFonts w:ascii="Proxima Nova" w:hAnsi="Proxima Nova"/>
          <w:bCs/>
          <w:sz w:val="30"/>
          <w:szCs w:val="30"/>
        </w:rPr>
      </w:pPr>
      <w:r w:rsidRPr="00ED30FC">
        <w:rPr>
          <w:rFonts w:ascii="Proxima Nova" w:hAnsi="Proxima Nova"/>
          <w:b/>
          <w:sz w:val="30"/>
          <w:szCs w:val="30"/>
        </w:rPr>
        <w:t xml:space="preserve">October </w:t>
      </w:r>
      <w:r w:rsidRPr="00ED30FC">
        <w:rPr>
          <w:rFonts w:ascii="Proxima Nova" w:hAnsi="Proxima Nova"/>
          <w:b/>
          <w:sz w:val="30"/>
          <w:szCs w:val="30"/>
        </w:rPr>
        <w:t>13</w:t>
      </w:r>
      <w:r w:rsidRPr="00ED30FC">
        <w:rPr>
          <w:rFonts w:ascii="Proxima Nova" w:hAnsi="Proxima Nova"/>
          <w:b/>
          <w:sz w:val="30"/>
          <w:szCs w:val="30"/>
        </w:rPr>
        <w:t>, 2024</w:t>
      </w:r>
    </w:p>
    <w:p w14:paraId="5B7E2884" w14:textId="3CCB8E2B" w:rsidR="00ED30FC" w:rsidRPr="00ED30FC" w:rsidRDefault="00ED30FC" w:rsidP="00ED30FC">
      <w:pPr>
        <w:jc w:val="center"/>
        <w:rPr>
          <w:rFonts w:ascii="Proxima Nova" w:hAnsi="Proxima Nova"/>
          <w:b/>
          <w:sz w:val="30"/>
          <w:szCs w:val="30"/>
        </w:rPr>
      </w:pPr>
      <w:r w:rsidRPr="00ED30FC">
        <w:rPr>
          <w:rFonts w:ascii="Proxima Nova" w:hAnsi="Proxima Nova"/>
          <w:b/>
          <w:sz w:val="30"/>
          <w:szCs w:val="30"/>
        </w:rPr>
        <w:t>1 Samuel 1</w:t>
      </w:r>
      <w:r w:rsidRPr="00ED30FC">
        <w:rPr>
          <w:rFonts w:ascii="Proxima Nova" w:hAnsi="Proxima Nova"/>
          <w:b/>
          <w:sz w:val="30"/>
          <w:szCs w:val="30"/>
        </w:rPr>
        <w:t>2</w:t>
      </w:r>
      <w:r w:rsidRPr="00ED30FC">
        <w:rPr>
          <w:rFonts w:ascii="Proxima Nova" w:hAnsi="Proxima Nova"/>
          <w:b/>
          <w:sz w:val="30"/>
          <w:szCs w:val="30"/>
        </w:rPr>
        <w:t>: 1-</w:t>
      </w:r>
      <w:proofErr w:type="gramStart"/>
      <w:r w:rsidRPr="00ED30FC">
        <w:rPr>
          <w:rFonts w:ascii="Proxima Nova" w:hAnsi="Proxima Nova"/>
          <w:b/>
          <w:sz w:val="30"/>
          <w:szCs w:val="30"/>
        </w:rPr>
        <w:t>25</w:t>
      </w:r>
      <w:r w:rsidRPr="00ED30FC">
        <w:rPr>
          <w:rFonts w:ascii="Proxima Nova" w:hAnsi="Proxima Nova"/>
          <w:b/>
          <w:sz w:val="30"/>
          <w:szCs w:val="30"/>
        </w:rPr>
        <w:t xml:space="preserve">  |</w:t>
      </w:r>
      <w:proofErr w:type="gramEnd"/>
      <w:r w:rsidRPr="00ED30FC">
        <w:rPr>
          <w:rFonts w:ascii="Proxima Nova" w:hAnsi="Proxima Nova"/>
          <w:b/>
          <w:sz w:val="30"/>
          <w:szCs w:val="30"/>
        </w:rPr>
        <w:t xml:space="preserve">  </w:t>
      </w:r>
      <w:r w:rsidRPr="00ED30FC">
        <w:rPr>
          <w:rFonts w:ascii="Proxima Nova" w:hAnsi="Proxima Nova"/>
          <w:b/>
          <w:sz w:val="30"/>
          <w:szCs w:val="30"/>
        </w:rPr>
        <w:t>Samuel’s Farewell Address</w:t>
      </w:r>
    </w:p>
    <w:p w14:paraId="287A3E0A" w14:textId="77777777" w:rsidR="0041586E" w:rsidRPr="00ED30FC" w:rsidRDefault="0041586E" w:rsidP="000C632A">
      <w:pPr>
        <w:rPr>
          <w:rFonts w:ascii="Times New Roman" w:eastAsia="Times New Roman" w:hAnsi="Times New Roman" w:cs="Times New Roman"/>
          <w:b/>
          <w:bCs/>
          <w:color w:val="000000"/>
          <w:kern w:val="0"/>
          <w14:ligatures w14:val="none"/>
        </w:rPr>
      </w:pPr>
    </w:p>
    <w:p w14:paraId="66670336" w14:textId="77777777" w:rsidR="00ED30FC" w:rsidRPr="00ED30FC" w:rsidRDefault="00ED30FC" w:rsidP="00ED30FC">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ED30FC">
        <w:rPr>
          <w:rFonts w:ascii="Proxima Nova" w:hAnsi="Proxima Nova" w:cs="Times New Roman"/>
          <w:b/>
          <w:sz w:val="24"/>
          <w:szCs w:val="24"/>
          <w:lang w:val="it-IT"/>
        </w:rPr>
        <w:t>MOTIVATE</w:t>
      </w:r>
    </w:p>
    <w:p w14:paraId="0E5429F5" w14:textId="77777777" w:rsidR="0011103F" w:rsidRDefault="0011103F" w:rsidP="0011103F">
      <w:pPr>
        <w:textAlignment w:val="baseline"/>
        <w:rPr>
          <w:rFonts w:ascii="Proxima Nova" w:eastAsia="Times New Roman" w:hAnsi="Proxima Nova" w:cs="Times New Roman"/>
          <w:b/>
          <w:bCs/>
          <w:color w:val="002060"/>
          <w:kern w:val="0"/>
          <w14:ligatures w14:val="none"/>
        </w:rPr>
      </w:pPr>
    </w:p>
    <w:p w14:paraId="54B4029F" w14:textId="7FEBA635" w:rsidR="000C632A" w:rsidRPr="0011103F" w:rsidRDefault="000C632A" w:rsidP="000C632A">
      <w:pPr>
        <w:numPr>
          <w:ilvl w:val="0"/>
          <w:numId w:val="1"/>
        </w:numPr>
        <w:textAlignment w:val="baseline"/>
        <w:rPr>
          <w:rFonts w:ascii="Proxima Nova" w:eastAsia="Times New Roman" w:hAnsi="Proxima Nova" w:cs="Times New Roman"/>
          <w:b/>
          <w:bCs/>
          <w:color w:val="002060"/>
          <w:kern w:val="0"/>
          <w14:ligatures w14:val="none"/>
        </w:rPr>
      </w:pPr>
      <w:r w:rsidRPr="0011103F">
        <w:rPr>
          <w:rFonts w:ascii="Proxima Nova" w:eastAsia="Times New Roman" w:hAnsi="Proxima Nova" w:cs="Times New Roman"/>
          <w:b/>
          <w:bCs/>
          <w:color w:val="002060"/>
          <w:kern w:val="0"/>
          <w14:ligatures w14:val="none"/>
        </w:rPr>
        <w:t>Starter Question: Have you ever been caught in unseasonal weather or experienced a natural phenomenon? How did that experience make you feel?</w:t>
      </w:r>
    </w:p>
    <w:p w14:paraId="01F5076F" w14:textId="77777777" w:rsidR="000C632A" w:rsidRPr="00ED30FC" w:rsidRDefault="000C632A" w:rsidP="000C632A">
      <w:pPr>
        <w:rPr>
          <w:rFonts w:ascii="Proxima Nova" w:eastAsia="Times New Roman" w:hAnsi="Proxima Nova" w:cs="Times New Roman"/>
          <w:color w:val="000000"/>
          <w:kern w:val="0"/>
          <w14:ligatures w14:val="none"/>
        </w:rPr>
      </w:pPr>
    </w:p>
    <w:p w14:paraId="0292A899" w14:textId="77777777" w:rsidR="00ED30FC" w:rsidRPr="00ED30FC" w:rsidRDefault="00ED30FC" w:rsidP="00ED30FC">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ED30FC">
        <w:rPr>
          <w:rFonts w:ascii="Proxima Nova" w:hAnsi="Proxima Nova" w:cs="Times New Roman"/>
          <w:b/>
          <w:sz w:val="24"/>
          <w:szCs w:val="24"/>
        </w:rPr>
        <w:t>DISCUSS</w:t>
      </w:r>
    </w:p>
    <w:p w14:paraId="70306A92" w14:textId="2B84FB19" w:rsidR="0041586E" w:rsidRPr="00ED30FC" w:rsidRDefault="0094056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 xml:space="preserve">In </w:t>
      </w:r>
      <w:r w:rsidR="0041586E" w:rsidRPr="00ED30FC">
        <w:rPr>
          <w:rFonts w:ascii="Proxima Nova" w:eastAsia="Times New Roman" w:hAnsi="Proxima Nova" w:cs="Times New Roman"/>
          <w:color w:val="000000"/>
          <w:kern w:val="0"/>
          <w14:ligatures w14:val="none"/>
        </w:rPr>
        <w:t>1 Samuel 12:1-25</w:t>
      </w:r>
      <w:r w:rsidRPr="00ED30FC">
        <w:rPr>
          <w:rFonts w:ascii="Proxima Nova" w:eastAsia="Times New Roman" w:hAnsi="Proxima Nova" w:cs="Times New Roman"/>
          <w:color w:val="000000"/>
          <w:kern w:val="0"/>
          <w14:ligatures w14:val="none"/>
        </w:rPr>
        <w:t>,</w:t>
      </w:r>
      <w:r w:rsidR="000C632A" w:rsidRPr="00ED30FC">
        <w:rPr>
          <w:rFonts w:ascii="Proxima Nova" w:eastAsia="Times New Roman" w:hAnsi="Proxima Nova" w:cs="Times New Roman"/>
          <w:color w:val="000000"/>
          <w:kern w:val="0"/>
          <w14:ligatures w14:val="none"/>
        </w:rPr>
        <w:t xml:space="preserve"> </w:t>
      </w:r>
      <w:r w:rsidRPr="00ED30FC">
        <w:rPr>
          <w:rFonts w:ascii="Proxima Nova" w:eastAsia="Times New Roman" w:hAnsi="Proxima Nova" w:cs="Times New Roman"/>
          <w:color w:val="000000"/>
          <w:kern w:val="0"/>
          <w14:ligatures w14:val="none"/>
        </w:rPr>
        <w:t>Samuel use</w:t>
      </w:r>
      <w:r w:rsidR="00B611A9"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the public assembly at Gilgal as an occasion to address all</w:t>
      </w:r>
      <w:r w:rsidR="008E241C" w:rsidRPr="00ED30FC">
        <w:rPr>
          <w:rFonts w:ascii="Proxima Nova" w:eastAsia="Times New Roman" w:hAnsi="Proxima Nova" w:cs="Times New Roman"/>
          <w:color w:val="000000"/>
          <w:kern w:val="0"/>
          <w14:ligatures w14:val="none"/>
        </w:rPr>
        <w:t xml:space="preserve"> of</w:t>
      </w:r>
      <w:r w:rsidRPr="00ED30FC">
        <w:rPr>
          <w:rFonts w:ascii="Proxima Nova" w:eastAsia="Times New Roman" w:hAnsi="Proxima Nova" w:cs="Times New Roman"/>
          <w:color w:val="000000"/>
          <w:kern w:val="0"/>
          <w14:ligatures w14:val="none"/>
        </w:rPr>
        <w:t xml:space="preserve"> Israel for the last time in his life.</w:t>
      </w:r>
      <w:r w:rsidR="000C632A" w:rsidRPr="00ED30FC">
        <w:rPr>
          <w:rFonts w:ascii="Proxima Nova" w:eastAsia="Times New Roman" w:hAnsi="Proxima Nova" w:cs="Times New Roman"/>
          <w:color w:val="000000"/>
          <w:kern w:val="0"/>
          <w14:ligatures w14:val="none"/>
        </w:rPr>
        <w:t xml:space="preserve"> Samuel’s farewell address</w:t>
      </w:r>
      <w:r w:rsidR="0041586E" w:rsidRPr="00ED30FC">
        <w:rPr>
          <w:rFonts w:ascii="Proxima Nova" w:eastAsia="Times New Roman" w:hAnsi="Proxima Nova" w:cs="Times New Roman"/>
          <w:color w:val="000000"/>
          <w:kern w:val="0"/>
          <w14:ligatures w14:val="none"/>
        </w:rPr>
        <w:t xml:space="preserve"> mark</w:t>
      </w:r>
      <w:r w:rsidR="00B611A9" w:rsidRPr="00ED30FC">
        <w:rPr>
          <w:rFonts w:ascii="Proxima Nova" w:eastAsia="Times New Roman" w:hAnsi="Proxima Nova" w:cs="Times New Roman"/>
          <w:color w:val="000000"/>
          <w:kern w:val="0"/>
          <w14:ligatures w14:val="none"/>
        </w:rPr>
        <w:t>ed</w:t>
      </w:r>
      <w:r w:rsidR="0041586E" w:rsidRPr="00ED30FC">
        <w:rPr>
          <w:rFonts w:ascii="Proxima Nova" w:eastAsia="Times New Roman" w:hAnsi="Proxima Nova" w:cs="Times New Roman"/>
          <w:color w:val="000000"/>
          <w:kern w:val="0"/>
          <w14:ligatures w14:val="none"/>
        </w:rPr>
        <w:t xml:space="preserve"> </w:t>
      </w:r>
      <w:r w:rsidR="000C632A" w:rsidRPr="00ED30FC">
        <w:rPr>
          <w:rFonts w:ascii="Proxima Nova" w:eastAsia="Times New Roman" w:hAnsi="Proxima Nova" w:cs="Times New Roman"/>
          <w:color w:val="000000"/>
          <w:kern w:val="0"/>
          <w14:ligatures w14:val="none"/>
        </w:rPr>
        <w:t xml:space="preserve">the end of his office </w:t>
      </w:r>
      <w:r w:rsidR="008E241C" w:rsidRPr="00ED30FC">
        <w:rPr>
          <w:rFonts w:ascii="Proxima Nova" w:eastAsia="Times New Roman" w:hAnsi="Proxima Nova" w:cs="Times New Roman"/>
          <w:color w:val="000000"/>
          <w:kern w:val="0"/>
          <w14:ligatures w14:val="none"/>
        </w:rPr>
        <w:t xml:space="preserve">as </w:t>
      </w:r>
      <w:r w:rsidR="000C632A" w:rsidRPr="00ED30FC">
        <w:rPr>
          <w:rFonts w:ascii="Proxima Nova" w:eastAsia="Times New Roman" w:hAnsi="Proxima Nova" w:cs="Times New Roman"/>
          <w:color w:val="000000"/>
          <w:kern w:val="0"/>
          <w14:ligatures w14:val="none"/>
        </w:rPr>
        <w:t>judge and officially transition</w:t>
      </w:r>
      <w:r w:rsidR="00B611A9" w:rsidRPr="00ED30FC">
        <w:rPr>
          <w:rFonts w:ascii="Proxima Nova" w:eastAsia="Times New Roman" w:hAnsi="Proxima Nova" w:cs="Times New Roman"/>
          <w:color w:val="000000"/>
          <w:kern w:val="0"/>
          <w14:ligatures w14:val="none"/>
        </w:rPr>
        <w:t>ed</w:t>
      </w:r>
      <w:r w:rsidR="000C632A" w:rsidRPr="00ED30FC">
        <w:rPr>
          <w:rFonts w:ascii="Proxima Nova" w:eastAsia="Times New Roman" w:hAnsi="Proxima Nova" w:cs="Times New Roman"/>
          <w:color w:val="000000"/>
          <w:kern w:val="0"/>
          <w14:ligatures w14:val="none"/>
        </w:rPr>
        <w:t xml:space="preserve"> Israel to a monarchy. Samuel continue</w:t>
      </w:r>
      <w:r w:rsidR="00B611A9" w:rsidRPr="00ED30FC">
        <w:rPr>
          <w:rFonts w:ascii="Proxima Nova" w:eastAsia="Times New Roman" w:hAnsi="Proxima Nova" w:cs="Times New Roman"/>
          <w:color w:val="000000"/>
          <w:kern w:val="0"/>
          <w14:ligatures w14:val="none"/>
        </w:rPr>
        <w:t>d</w:t>
      </w:r>
      <w:r w:rsidR="000C632A" w:rsidRPr="00ED30FC">
        <w:rPr>
          <w:rFonts w:ascii="Proxima Nova" w:eastAsia="Times New Roman" w:hAnsi="Proxima Nova" w:cs="Times New Roman"/>
          <w:color w:val="000000"/>
          <w:kern w:val="0"/>
          <w14:ligatures w14:val="none"/>
        </w:rPr>
        <w:t xml:space="preserve"> to play a pivotal role in Israel’s history, but he u</w:t>
      </w:r>
      <w:r w:rsidR="00B611A9" w:rsidRPr="00ED30FC">
        <w:rPr>
          <w:rFonts w:ascii="Proxima Nova" w:eastAsia="Times New Roman" w:hAnsi="Proxima Nova" w:cs="Times New Roman"/>
          <w:color w:val="000000"/>
          <w:kern w:val="0"/>
          <w14:ligatures w14:val="none"/>
        </w:rPr>
        <w:t>tilized</w:t>
      </w:r>
      <w:r w:rsidR="000C632A" w:rsidRPr="00ED30FC">
        <w:rPr>
          <w:rFonts w:ascii="Proxima Nova" w:eastAsia="Times New Roman" w:hAnsi="Proxima Nova" w:cs="Times New Roman"/>
          <w:color w:val="000000"/>
          <w:kern w:val="0"/>
          <w14:ligatures w14:val="none"/>
        </w:rPr>
        <w:t xml:space="preserve"> this moment to refocus the people on God’s covenant as they enter</w:t>
      </w:r>
      <w:r w:rsidR="008E241C" w:rsidRPr="00ED30FC">
        <w:rPr>
          <w:rFonts w:ascii="Proxima Nova" w:eastAsia="Times New Roman" w:hAnsi="Proxima Nova" w:cs="Times New Roman"/>
          <w:color w:val="000000"/>
          <w:kern w:val="0"/>
          <w14:ligatures w14:val="none"/>
        </w:rPr>
        <w:t>ed</w:t>
      </w:r>
      <w:r w:rsidR="000C632A" w:rsidRPr="00ED30FC">
        <w:rPr>
          <w:rFonts w:ascii="Proxima Nova" w:eastAsia="Times New Roman" w:hAnsi="Proxima Nova" w:cs="Times New Roman"/>
          <w:color w:val="000000"/>
          <w:kern w:val="0"/>
          <w14:ligatures w14:val="none"/>
        </w:rPr>
        <w:t xml:space="preserve"> this new era. </w:t>
      </w:r>
      <w:r w:rsidR="00D057FF" w:rsidRPr="00ED30FC">
        <w:rPr>
          <w:rFonts w:ascii="Proxima Nova" w:eastAsia="Times New Roman" w:hAnsi="Proxima Nova" w:cs="Times New Roman"/>
          <w:color w:val="000000"/>
          <w:kern w:val="0"/>
          <w14:ligatures w14:val="none"/>
        </w:rPr>
        <w:t xml:space="preserve">(See </w:t>
      </w:r>
      <w:hyperlink r:id="rId8" w:history="1">
        <w:r w:rsidR="00D057FF" w:rsidRPr="00ED30FC">
          <w:rPr>
            <w:rStyle w:val="Hyperlink"/>
            <w:rFonts w:ascii="Proxima Nova" w:eastAsia="Times New Roman" w:hAnsi="Proxima Nova" w:cs="Times New Roman"/>
            <w:kern w:val="0"/>
            <w14:ligatures w14:val="none"/>
          </w:rPr>
          <w:t>1 Samuel Overview</w:t>
        </w:r>
      </w:hyperlink>
      <w:r w:rsidR="00D057FF" w:rsidRPr="00ED30FC">
        <w:rPr>
          <w:rFonts w:ascii="Proxima Nova" w:eastAsia="Times New Roman" w:hAnsi="Proxima Nova" w:cs="Times New Roman"/>
          <w:color w:val="000000"/>
          <w:kern w:val="0"/>
          <w14:ligatures w14:val="none"/>
        </w:rPr>
        <w:t xml:space="preserve"> for additional information.)</w:t>
      </w:r>
    </w:p>
    <w:p w14:paraId="0BFD6631" w14:textId="77777777" w:rsidR="0041586E" w:rsidRPr="00ED30FC" w:rsidRDefault="0041586E" w:rsidP="000C632A">
      <w:pPr>
        <w:rPr>
          <w:rFonts w:ascii="Proxima Nova" w:eastAsia="Times New Roman" w:hAnsi="Proxima Nova" w:cs="Times New Roman"/>
          <w:color w:val="000000"/>
          <w:kern w:val="0"/>
          <w14:ligatures w14:val="none"/>
        </w:rPr>
      </w:pPr>
    </w:p>
    <w:p w14:paraId="302AE931" w14:textId="20E2B942" w:rsidR="000C632A" w:rsidRPr="00ED30FC" w:rsidRDefault="000C632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The chapter begins with Samuel proving his faithfulness as a leader before the people and God, which he then contrast</w:t>
      </w:r>
      <w:r w:rsidR="00B611A9"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with the nation's historical and current unfaithfulness. He g</w:t>
      </w:r>
      <w:r w:rsidR="00B611A9" w:rsidRPr="00ED30FC">
        <w:rPr>
          <w:rFonts w:ascii="Proxima Nova" w:eastAsia="Times New Roman" w:hAnsi="Proxima Nova" w:cs="Times New Roman"/>
          <w:color w:val="000000"/>
          <w:kern w:val="0"/>
          <w14:ligatures w14:val="none"/>
        </w:rPr>
        <w:t>ave</w:t>
      </w:r>
      <w:r w:rsidRPr="00ED30FC">
        <w:rPr>
          <w:rFonts w:ascii="Proxima Nova" w:eastAsia="Times New Roman" w:hAnsi="Proxima Nova" w:cs="Times New Roman"/>
          <w:color w:val="000000"/>
          <w:kern w:val="0"/>
          <w14:ligatures w14:val="none"/>
        </w:rPr>
        <w:t xml:space="preserve"> them a clear picture of what it w</w:t>
      </w:r>
      <w:r w:rsidR="00B611A9" w:rsidRPr="00ED30FC">
        <w:rPr>
          <w:rFonts w:ascii="Proxima Nova" w:eastAsia="Times New Roman" w:hAnsi="Proxima Nova" w:cs="Times New Roman"/>
          <w:color w:val="000000"/>
          <w:kern w:val="0"/>
          <w14:ligatures w14:val="none"/>
        </w:rPr>
        <w:t>ould</w:t>
      </w:r>
      <w:r w:rsidRPr="00ED30FC">
        <w:rPr>
          <w:rFonts w:ascii="Proxima Nova" w:eastAsia="Times New Roman" w:hAnsi="Proxima Nova" w:cs="Times New Roman"/>
          <w:color w:val="000000"/>
          <w:kern w:val="0"/>
          <w14:ligatures w14:val="none"/>
        </w:rPr>
        <w:t xml:space="preserve"> look like if they follow</w:t>
      </w:r>
      <w:r w:rsidR="00B611A9"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God or if they continue</w:t>
      </w:r>
      <w:r w:rsidR="00B611A9"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to turn away from </w:t>
      </w:r>
      <w:r w:rsidR="0094056A" w:rsidRPr="00ED30FC">
        <w:rPr>
          <w:rFonts w:ascii="Proxima Nova" w:eastAsia="Times New Roman" w:hAnsi="Proxima Nova" w:cs="Times New Roman"/>
          <w:color w:val="000000"/>
          <w:kern w:val="0"/>
          <w14:ligatures w14:val="none"/>
        </w:rPr>
        <w:t>Him</w:t>
      </w:r>
      <w:r w:rsidRPr="00ED30FC">
        <w:rPr>
          <w:rFonts w:ascii="Proxima Nova" w:eastAsia="Times New Roman" w:hAnsi="Proxima Nova" w:cs="Times New Roman"/>
          <w:color w:val="000000"/>
          <w:kern w:val="0"/>
          <w14:ligatures w14:val="none"/>
        </w:rPr>
        <w:t>. Samuel then call</w:t>
      </w:r>
      <w:r w:rsidR="00B611A9"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on God to display </w:t>
      </w:r>
      <w:r w:rsidR="0094056A" w:rsidRPr="00ED30FC">
        <w:rPr>
          <w:rFonts w:ascii="Proxima Nova" w:eastAsia="Times New Roman" w:hAnsi="Proxima Nova" w:cs="Times New Roman"/>
          <w:color w:val="000000"/>
          <w:kern w:val="0"/>
          <w14:ligatures w14:val="none"/>
        </w:rPr>
        <w:t>H</w:t>
      </w:r>
      <w:r w:rsidRPr="00ED30FC">
        <w:rPr>
          <w:rFonts w:ascii="Proxima Nova" w:eastAsia="Times New Roman" w:hAnsi="Proxima Nova" w:cs="Times New Roman"/>
          <w:color w:val="000000"/>
          <w:kern w:val="0"/>
          <w14:ligatures w14:val="none"/>
        </w:rPr>
        <w:t>is power through a miraculous</w:t>
      </w:r>
      <w:r w:rsidR="008E241C" w:rsidRPr="00ED30FC">
        <w:rPr>
          <w:rFonts w:ascii="Proxima Nova" w:eastAsia="Times New Roman" w:hAnsi="Proxima Nova" w:cs="Times New Roman"/>
          <w:color w:val="000000"/>
          <w:kern w:val="0"/>
          <w14:ligatures w14:val="none"/>
        </w:rPr>
        <w:t xml:space="preserve"> and overpowering</w:t>
      </w:r>
      <w:r w:rsidRPr="00ED30FC">
        <w:rPr>
          <w:rFonts w:ascii="Proxima Nova" w:eastAsia="Times New Roman" w:hAnsi="Proxima Nova" w:cs="Times New Roman"/>
          <w:color w:val="000000"/>
          <w:kern w:val="0"/>
          <w14:ligatures w14:val="none"/>
        </w:rPr>
        <w:t xml:space="preserve"> thunderstorm, which dr</w:t>
      </w:r>
      <w:r w:rsidR="00B611A9" w:rsidRPr="00ED30FC">
        <w:rPr>
          <w:rFonts w:ascii="Proxima Nova" w:eastAsia="Times New Roman" w:hAnsi="Proxima Nova" w:cs="Times New Roman"/>
          <w:color w:val="000000"/>
          <w:kern w:val="0"/>
          <w14:ligatures w14:val="none"/>
        </w:rPr>
        <w:t>ew</w:t>
      </w:r>
      <w:r w:rsidRPr="00ED30FC">
        <w:rPr>
          <w:rFonts w:ascii="Proxima Nova" w:eastAsia="Times New Roman" w:hAnsi="Proxima Nova" w:cs="Times New Roman"/>
          <w:color w:val="000000"/>
          <w:kern w:val="0"/>
          <w14:ligatures w14:val="none"/>
        </w:rPr>
        <w:t xml:space="preserve"> the nation to repentance. Samuel remind</w:t>
      </w:r>
      <w:r w:rsidR="00B611A9" w:rsidRPr="00ED30FC">
        <w:rPr>
          <w:rFonts w:ascii="Proxima Nova" w:eastAsia="Times New Roman" w:hAnsi="Proxima Nova" w:cs="Times New Roman"/>
          <w:color w:val="000000"/>
          <w:kern w:val="0"/>
          <w14:ligatures w14:val="none"/>
        </w:rPr>
        <w:t xml:space="preserve">ed </w:t>
      </w:r>
      <w:r w:rsidRPr="00ED30FC">
        <w:rPr>
          <w:rFonts w:ascii="Proxima Nova" w:eastAsia="Times New Roman" w:hAnsi="Proxima Nova" w:cs="Times New Roman"/>
          <w:color w:val="000000"/>
          <w:kern w:val="0"/>
          <w14:ligatures w14:val="none"/>
        </w:rPr>
        <w:t xml:space="preserve">them that they </w:t>
      </w:r>
      <w:r w:rsidR="00B611A9" w:rsidRPr="00ED30FC">
        <w:rPr>
          <w:rFonts w:ascii="Proxima Nova" w:eastAsia="Times New Roman" w:hAnsi="Proxima Nova" w:cs="Times New Roman"/>
          <w:color w:val="000000"/>
          <w:kern w:val="0"/>
          <w14:ligatures w14:val="none"/>
        </w:rPr>
        <w:t>were</w:t>
      </w:r>
      <w:r w:rsidRPr="00ED30FC">
        <w:rPr>
          <w:rFonts w:ascii="Proxima Nova" w:eastAsia="Times New Roman" w:hAnsi="Proxima Nova" w:cs="Times New Roman"/>
          <w:color w:val="000000"/>
          <w:kern w:val="0"/>
          <w14:ligatures w14:val="none"/>
        </w:rPr>
        <w:t xml:space="preserve"> God’s people and </w:t>
      </w:r>
      <w:r w:rsidR="00B611A9" w:rsidRPr="00ED30FC">
        <w:rPr>
          <w:rFonts w:ascii="Proxima Nova" w:eastAsia="Times New Roman" w:hAnsi="Proxima Nova" w:cs="Times New Roman"/>
          <w:color w:val="000000"/>
          <w:kern w:val="0"/>
          <w14:ligatures w14:val="none"/>
        </w:rPr>
        <w:t>that He would</w:t>
      </w:r>
      <w:r w:rsidRPr="00ED30FC">
        <w:rPr>
          <w:rFonts w:ascii="Proxima Nova" w:eastAsia="Times New Roman" w:hAnsi="Proxima Nova" w:cs="Times New Roman"/>
          <w:color w:val="000000"/>
          <w:kern w:val="0"/>
          <w14:ligatures w14:val="none"/>
        </w:rPr>
        <w:t xml:space="preserve"> keep </w:t>
      </w:r>
      <w:r w:rsidR="0094056A" w:rsidRPr="00ED30FC">
        <w:rPr>
          <w:rFonts w:ascii="Proxima Nova" w:eastAsia="Times New Roman" w:hAnsi="Proxima Nova" w:cs="Times New Roman"/>
          <w:color w:val="000000"/>
          <w:kern w:val="0"/>
          <w14:ligatures w14:val="none"/>
        </w:rPr>
        <w:t>H</w:t>
      </w:r>
      <w:r w:rsidRPr="00ED30FC">
        <w:rPr>
          <w:rFonts w:ascii="Proxima Nova" w:eastAsia="Times New Roman" w:hAnsi="Proxima Nova" w:cs="Times New Roman"/>
          <w:color w:val="000000"/>
          <w:kern w:val="0"/>
          <w14:ligatures w14:val="none"/>
        </w:rPr>
        <w:t xml:space="preserve">is covenant with them, but </w:t>
      </w:r>
      <w:r w:rsidR="00B611A9" w:rsidRPr="00ED30FC">
        <w:rPr>
          <w:rFonts w:ascii="Proxima Nova" w:eastAsia="Times New Roman" w:hAnsi="Proxima Nova" w:cs="Times New Roman"/>
          <w:color w:val="000000"/>
          <w:kern w:val="0"/>
          <w14:ligatures w14:val="none"/>
        </w:rPr>
        <w:t xml:space="preserve">he </w:t>
      </w:r>
      <w:r w:rsidRPr="00ED30FC">
        <w:rPr>
          <w:rFonts w:ascii="Proxima Nova" w:eastAsia="Times New Roman" w:hAnsi="Proxima Nova" w:cs="Times New Roman"/>
          <w:color w:val="000000"/>
          <w:kern w:val="0"/>
          <w14:ligatures w14:val="none"/>
        </w:rPr>
        <w:t>le</w:t>
      </w:r>
      <w:r w:rsidR="00B611A9" w:rsidRPr="00ED30FC">
        <w:rPr>
          <w:rFonts w:ascii="Proxima Nova" w:eastAsia="Times New Roman" w:hAnsi="Proxima Nova" w:cs="Times New Roman"/>
          <w:color w:val="000000"/>
          <w:kern w:val="0"/>
          <w14:ligatures w14:val="none"/>
        </w:rPr>
        <w:t>ft</w:t>
      </w:r>
      <w:r w:rsidRPr="00ED30FC">
        <w:rPr>
          <w:rFonts w:ascii="Proxima Nova" w:eastAsia="Times New Roman" w:hAnsi="Proxima Nova" w:cs="Times New Roman"/>
          <w:color w:val="000000"/>
          <w:kern w:val="0"/>
          <w14:ligatures w14:val="none"/>
        </w:rPr>
        <w:t xml:space="preserve"> them with a stern warning to continue upholding their side</w:t>
      </w:r>
      <w:r w:rsidR="008E241C" w:rsidRPr="00ED30FC">
        <w:rPr>
          <w:rFonts w:ascii="Proxima Nova" w:eastAsia="Times New Roman" w:hAnsi="Proxima Nova" w:cs="Times New Roman"/>
          <w:color w:val="000000"/>
          <w:kern w:val="0"/>
          <w14:ligatures w14:val="none"/>
        </w:rPr>
        <w:t xml:space="preserve"> of the covenant</w:t>
      </w:r>
      <w:r w:rsidRPr="00ED30FC">
        <w:rPr>
          <w:rFonts w:ascii="Proxima Nova" w:eastAsia="Times New Roman" w:hAnsi="Proxima Nova" w:cs="Times New Roman"/>
          <w:color w:val="000000"/>
          <w:kern w:val="0"/>
          <w14:ligatures w14:val="none"/>
        </w:rPr>
        <w:t xml:space="preserve"> as well. </w:t>
      </w:r>
    </w:p>
    <w:p w14:paraId="7940DBA9" w14:textId="77777777" w:rsidR="000C632A" w:rsidRPr="00ED30FC" w:rsidRDefault="000C632A" w:rsidP="000C632A">
      <w:pPr>
        <w:rPr>
          <w:rFonts w:ascii="Proxima Nova" w:eastAsia="Times New Roman" w:hAnsi="Proxima Nova" w:cs="Times New Roman"/>
          <w:color w:val="000000"/>
          <w:kern w:val="0"/>
          <w14:ligatures w14:val="none"/>
        </w:rPr>
      </w:pPr>
    </w:p>
    <w:p w14:paraId="2070569D" w14:textId="77554B3B" w:rsidR="000C632A" w:rsidRPr="00ED30FC" w:rsidRDefault="00B35466"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 xml:space="preserve">Samuel’s speeches in 1 Samuel 8 and 12 serve as bookends </w:t>
      </w:r>
      <w:r w:rsidR="008E241C" w:rsidRPr="00ED30FC">
        <w:rPr>
          <w:rFonts w:ascii="Proxima Nova" w:eastAsia="Times New Roman" w:hAnsi="Proxima Nova" w:cs="Times New Roman"/>
          <w:color w:val="000000"/>
          <w:kern w:val="0"/>
          <w14:ligatures w14:val="none"/>
        </w:rPr>
        <w:t>to</w:t>
      </w:r>
      <w:r w:rsidRPr="00ED30FC">
        <w:rPr>
          <w:rFonts w:ascii="Proxima Nova" w:eastAsia="Times New Roman" w:hAnsi="Proxima Nova" w:cs="Times New Roman"/>
          <w:color w:val="000000"/>
          <w:kern w:val="0"/>
          <w14:ligatures w14:val="none"/>
        </w:rPr>
        <w:t xml:space="preserve"> the end of the judges and </w:t>
      </w:r>
      <w:r w:rsidR="008E241C" w:rsidRPr="00ED30FC">
        <w:rPr>
          <w:rFonts w:ascii="Proxima Nova" w:eastAsia="Times New Roman" w:hAnsi="Proxima Nova" w:cs="Times New Roman"/>
          <w:color w:val="000000"/>
          <w:kern w:val="0"/>
          <w14:ligatures w14:val="none"/>
        </w:rPr>
        <w:t xml:space="preserve">the </w:t>
      </w:r>
      <w:r w:rsidRPr="00ED30FC">
        <w:rPr>
          <w:rFonts w:ascii="Proxima Nova" w:eastAsia="Times New Roman" w:hAnsi="Proxima Nova" w:cs="Times New Roman"/>
          <w:color w:val="000000"/>
          <w:kern w:val="0"/>
          <w14:ligatures w14:val="none"/>
        </w:rPr>
        <w:t xml:space="preserve">beginning of the monarchy. </w:t>
      </w:r>
      <w:r w:rsidR="000C632A" w:rsidRPr="00ED30FC">
        <w:rPr>
          <w:rFonts w:ascii="Proxima Nova" w:eastAsia="Times New Roman" w:hAnsi="Proxima Nova" w:cs="Times New Roman"/>
          <w:color w:val="000000"/>
          <w:kern w:val="0"/>
          <w14:ligatures w14:val="none"/>
        </w:rPr>
        <w:t>There are several speeches from important figures in the books of Deuteronomy, Joshua, Samuel, and Kings that serve as transitions from one era to the next</w:t>
      </w:r>
      <w:r w:rsidRPr="00ED30FC">
        <w:rPr>
          <w:rFonts w:ascii="Proxima Nova" w:eastAsia="Times New Roman" w:hAnsi="Proxima Nova" w:cs="Times New Roman"/>
          <w:color w:val="000000"/>
          <w:kern w:val="0"/>
          <w14:ligatures w14:val="none"/>
        </w:rPr>
        <w:t xml:space="preserve">. </w:t>
      </w:r>
      <w:r w:rsidR="000C632A" w:rsidRPr="00ED30FC">
        <w:rPr>
          <w:rFonts w:ascii="Proxima Nova" w:eastAsia="Times New Roman" w:hAnsi="Proxima Nova" w:cs="Times New Roman"/>
          <w:color w:val="000000"/>
          <w:kern w:val="0"/>
          <w14:ligatures w14:val="none"/>
        </w:rPr>
        <w:t>Through these speeches we see the pattern of the renewal of the Mosaic covenant. Each time Israel br</w:t>
      </w:r>
      <w:r w:rsidR="00B611A9" w:rsidRPr="00ED30FC">
        <w:rPr>
          <w:rFonts w:ascii="Proxima Nova" w:eastAsia="Times New Roman" w:hAnsi="Proxima Nova" w:cs="Times New Roman"/>
          <w:color w:val="000000"/>
          <w:kern w:val="0"/>
          <w14:ligatures w14:val="none"/>
        </w:rPr>
        <w:t>oke</w:t>
      </w:r>
      <w:r w:rsidR="000C632A" w:rsidRPr="00ED30FC">
        <w:rPr>
          <w:rFonts w:ascii="Proxima Nova" w:eastAsia="Times New Roman" w:hAnsi="Proxima Nova" w:cs="Times New Roman"/>
          <w:color w:val="000000"/>
          <w:kern w:val="0"/>
          <w14:ligatures w14:val="none"/>
        </w:rPr>
        <w:t xml:space="preserve"> the covenant through their disobedience, or </w:t>
      </w:r>
      <w:proofErr w:type="gramStart"/>
      <w:r w:rsidR="000C632A" w:rsidRPr="00ED30FC">
        <w:rPr>
          <w:rFonts w:ascii="Proxima Nova" w:eastAsia="Times New Roman" w:hAnsi="Proxima Nova" w:cs="Times New Roman"/>
          <w:color w:val="000000"/>
          <w:kern w:val="0"/>
          <w14:ligatures w14:val="none"/>
        </w:rPr>
        <w:t>enter</w:t>
      </w:r>
      <w:r w:rsidR="00B611A9" w:rsidRPr="00ED30FC">
        <w:rPr>
          <w:rFonts w:ascii="Proxima Nova" w:eastAsia="Times New Roman" w:hAnsi="Proxima Nova" w:cs="Times New Roman"/>
          <w:color w:val="000000"/>
          <w:kern w:val="0"/>
          <w14:ligatures w14:val="none"/>
        </w:rPr>
        <w:t>ed</w:t>
      </w:r>
      <w:r w:rsidR="000C632A" w:rsidRPr="00ED30FC">
        <w:rPr>
          <w:rFonts w:ascii="Proxima Nova" w:eastAsia="Times New Roman" w:hAnsi="Proxima Nova" w:cs="Times New Roman"/>
          <w:color w:val="000000"/>
          <w:kern w:val="0"/>
          <w14:ligatures w14:val="none"/>
        </w:rPr>
        <w:t xml:space="preserve"> into</w:t>
      </w:r>
      <w:proofErr w:type="gramEnd"/>
      <w:r w:rsidR="000C632A" w:rsidRPr="00ED30FC">
        <w:rPr>
          <w:rFonts w:ascii="Proxima Nova" w:eastAsia="Times New Roman" w:hAnsi="Proxima Nova" w:cs="Times New Roman"/>
          <w:color w:val="000000"/>
          <w:kern w:val="0"/>
          <w14:ligatures w14:val="none"/>
        </w:rPr>
        <w:t xml:space="preserve"> a new endeavor, God reestablishe</w:t>
      </w:r>
      <w:r w:rsidR="00B611A9" w:rsidRPr="00ED30FC">
        <w:rPr>
          <w:rFonts w:ascii="Proxima Nova" w:eastAsia="Times New Roman" w:hAnsi="Proxima Nova" w:cs="Times New Roman"/>
          <w:color w:val="000000"/>
          <w:kern w:val="0"/>
          <w14:ligatures w14:val="none"/>
        </w:rPr>
        <w:t>d</w:t>
      </w:r>
      <w:r w:rsidR="000C632A" w:rsidRPr="00ED30FC">
        <w:rPr>
          <w:rFonts w:ascii="Proxima Nova" w:eastAsia="Times New Roman" w:hAnsi="Proxima Nova" w:cs="Times New Roman"/>
          <w:color w:val="000000"/>
          <w:kern w:val="0"/>
          <w14:ligatures w14:val="none"/>
        </w:rPr>
        <w:t xml:space="preserve"> the covenant with them and promise</w:t>
      </w:r>
      <w:r w:rsidR="00B611A9" w:rsidRPr="00ED30FC">
        <w:rPr>
          <w:rFonts w:ascii="Proxima Nova" w:eastAsia="Times New Roman" w:hAnsi="Proxima Nova" w:cs="Times New Roman"/>
          <w:color w:val="000000"/>
          <w:kern w:val="0"/>
          <w14:ligatures w14:val="none"/>
        </w:rPr>
        <w:t>d</w:t>
      </w:r>
      <w:r w:rsidR="000C632A" w:rsidRPr="00ED30FC">
        <w:rPr>
          <w:rFonts w:ascii="Proxima Nova" w:eastAsia="Times New Roman" w:hAnsi="Proxima Nova" w:cs="Times New Roman"/>
          <w:color w:val="000000"/>
          <w:kern w:val="0"/>
          <w14:ligatures w14:val="none"/>
        </w:rPr>
        <w:t xml:space="preserve"> to never leave them</w:t>
      </w:r>
      <w:r w:rsidRPr="00ED30FC">
        <w:rPr>
          <w:rFonts w:ascii="Proxima Nova" w:eastAsia="Times New Roman" w:hAnsi="Proxima Nova" w:cs="Times New Roman"/>
          <w:color w:val="000000"/>
          <w:kern w:val="0"/>
          <w14:ligatures w14:val="none"/>
        </w:rPr>
        <w:t xml:space="preserve">. </w:t>
      </w:r>
      <w:r w:rsidR="000C632A" w:rsidRPr="00ED30FC">
        <w:rPr>
          <w:rFonts w:ascii="Proxima Nova" w:eastAsia="Times New Roman" w:hAnsi="Proxima Nova" w:cs="Times New Roman"/>
          <w:color w:val="000000"/>
          <w:kern w:val="0"/>
          <w14:ligatures w14:val="none"/>
        </w:rPr>
        <w:t xml:space="preserve">Ultimately Samuel’s speech </w:t>
      </w:r>
      <w:r w:rsidR="00B611A9" w:rsidRPr="00ED30FC">
        <w:rPr>
          <w:rFonts w:ascii="Proxima Nova" w:eastAsia="Times New Roman" w:hAnsi="Proxima Nova" w:cs="Times New Roman"/>
          <w:color w:val="000000"/>
          <w:kern w:val="0"/>
          <w14:ligatures w14:val="none"/>
        </w:rPr>
        <w:t>was</w:t>
      </w:r>
      <w:r w:rsidR="000C632A" w:rsidRPr="00ED30FC">
        <w:rPr>
          <w:rFonts w:ascii="Proxima Nova" w:eastAsia="Times New Roman" w:hAnsi="Proxima Nova" w:cs="Times New Roman"/>
          <w:color w:val="000000"/>
          <w:kern w:val="0"/>
          <w14:ligatures w14:val="none"/>
        </w:rPr>
        <w:t xml:space="preserve"> another reminder of God’s mercy toward </w:t>
      </w:r>
      <w:r w:rsidR="0041586E" w:rsidRPr="00ED30FC">
        <w:rPr>
          <w:rFonts w:ascii="Proxima Nova" w:eastAsia="Times New Roman" w:hAnsi="Proxima Nova" w:cs="Times New Roman"/>
          <w:color w:val="000000"/>
          <w:kern w:val="0"/>
          <w14:ligatures w14:val="none"/>
        </w:rPr>
        <w:t>H</w:t>
      </w:r>
      <w:r w:rsidR="000C632A" w:rsidRPr="00ED30FC">
        <w:rPr>
          <w:rFonts w:ascii="Proxima Nova" w:eastAsia="Times New Roman" w:hAnsi="Proxima Nova" w:cs="Times New Roman"/>
          <w:color w:val="000000"/>
          <w:kern w:val="0"/>
          <w14:ligatures w14:val="none"/>
        </w:rPr>
        <w:t xml:space="preserve">is people despite their sin. </w:t>
      </w:r>
    </w:p>
    <w:p w14:paraId="4E42BDB6" w14:textId="77777777" w:rsidR="00B611A9" w:rsidRPr="00ED30FC" w:rsidRDefault="00B611A9" w:rsidP="000C632A">
      <w:pPr>
        <w:rPr>
          <w:rFonts w:ascii="Proxima Nova" w:eastAsia="Times New Roman" w:hAnsi="Proxima Nova" w:cs="Times New Roman"/>
          <w:color w:val="000000"/>
          <w:kern w:val="0"/>
          <w14:ligatures w14:val="none"/>
        </w:rPr>
      </w:pPr>
    </w:p>
    <w:p w14:paraId="10B786D3" w14:textId="77777777" w:rsidR="000C632A" w:rsidRPr="00ED30FC" w:rsidRDefault="000C632A" w:rsidP="0041586E">
      <w:pPr>
        <w:numPr>
          <w:ilvl w:val="0"/>
          <w:numId w:val="13"/>
        </w:numPr>
        <w:textAlignment w:val="baseline"/>
        <w:rPr>
          <w:rFonts w:ascii="Proxima Nova" w:eastAsia="Times New Roman" w:hAnsi="Proxima Nova" w:cs="Times New Roman"/>
          <w:b/>
          <w:bCs/>
          <w:color w:val="002060"/>
          <w:kern w:val="0"/>
          <w14:ligatures w14:val="none"/>
        </w:rPr>
      </w:pPr>
      <w:r w:rsidRPr="00ED30FC">
        <w:rPr>
          <w:rFonts w:ascii="Proxima Nova" w:eastAsia="Times New Roman" w:hAnsi="Proxima Nova" w:cs="Times New Roman"/>
          <w:b/>
          <w:bCs/>
          <w:color w:val="002060"/>
          <w:kern w:val="0"/>
          <w14:ligatures w14:val="none"/>
        </w:rPr>
        <w:t>How do the patterns of Israel’s behavior in the Old Testament mirror our own today? </w:t>
      </w:r>
    </w:p>
    <w:p w14:paraId="6BBC128F" w14:textId="77777777" w:rsidR="000C632A" w:rsidRPr="00ED30FC" w:rsidRDefault="000C632A" w:rsidP="0041586E">
      <w:pPr>
        <w:numPr>
          <w:ilvl w:val="0"/>
          <w:numId w:val="13"/>
        </w:numPr>
        <w:textAlignment w:val="baseline"/>
        <w:rPr>
          <w:rFonts w:ascii="Proxima Nova" w:eastAsia="Times New Roman" w:hAnsi="Proxima Nova" w:cs="Times New Roman"/>
          <w:b/>
          <w:bCs/>
          <w:color w:val="002060"/>
          <w:kern w:val="0"/>
          <w14:ligatures w14:val="none"/>
        </w:rPr>
      </w:pPr>
      <w:r w:rsidRPr="00ED30FC">
        <w:rPr>
          <w:rFonts w:ascii="Proxima Nova" w:eastAsia="Times New Roman" w:hAnsi="Proxima Nova" w:cs="Times New Roman"/>
          <w:b/>
          <w:bCs/>
          <w:color w:val="002060"/>
          <w:kern w:val="0"/>
          <w14:ligatures w14:val="none"/>
        </w:rPr>
        <w:t>Why is reflection on their behavior and God’s response important for us?</w:t>
      </w:r>
    </w:p>
    <w:p w14:paraId="2920E3D9" w14:textId="77777777" w:rsidR="000C632A" w:rsidRPr="00ED30FC" w:rsidRDefault="000C632A" w:rsidP="000C632A">
      <w:pPr>
        <w:rPr>
          <w:rFonts w:ascii="Proxima Nova" w:eastAsia="Times New Roman" w:hAnsi="Proxima Nova" w:cs="Times New Roman"/>
          <w:color w:val="000000"/>
          <w:kern w:val="0"/>
          <w14:ligatures w14:val="none"/>
        </w:rPr>
      </w:pPr>
    </w:p>
    <w:p w14:paraId="237B1621" w14:textId="2B8F4B67" w:rsidR="000C632A" w:rsidRPr="00ED30FC" w:rsidRDefault="000C632A" w:rsidP="00ED30FC">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ED30FC">
        <w:rPr>
          <w:rFonts w:ascii="Proxima Nova" w:eastAsia="Times New Roman" w:hAnsi="Proxima Nova" w:cs="Times New Roman"/>
          <w:b/>
          <w:bCs/>
          <w:color w:val="000000"/>
          <w:kern w:val="0"/>
          <w:u w:val="single"/>
          <w14:ligatures w14:val="none"/>
        </w:rPr>
        <w:t>1 Samuel 12:1-5</w:t>
      </w:r>
      <w:r w:rsidR="0041586E" w:rsidRPr="00ED30FC">
        <w:rPr>
          <w:rFonts w:ascii="Proxima Nova" w:eastAsia="Times New Roman" w:hAnsi="Proxima Nova" w:cs="Times New Roman"/>
          <w:b/>
          <w:bCs/>
          <w:color w:val="000000"/>
          <w:kern w:val="0"/>
          <w14:ligatures w14:val="none"/>
        </w:rPr>
        <w:t xml:space="preserve">: </w:t>
      </w:r>
      <w:r w:rsidRPr="00ED30FC">
        <w:rPr>
          <w:rFonts w:ascii="Proxima Nova" w:eastAsia="Times New Roman" w:hAnsi="Proxima Nova" w:cs="Times New Roman"/>
          <w:color w:val="000000"/>
          <w:kern w:val="0"/>
          <w14:ligatures w14:val="none"/>
        </w:rPr>
        <w:t xml:space="preserve">And Samuel said to all Israel, “Behold, I have obeyed your voice in all that you have said to me and have made a king over you. </w:t>
      </w:r>
      <w:r w:rsidRPr="00ED30FC">
        <w:rPr>
          <w:rFonts w:ascii="Proxima Nova" w:eastAsia="Times New Roman" w:hAnsi="Proxima Nova" w:cs="Times New Roman"/>
          <w:b/>
          <w:bCs/>
          <w:color w:val="000000"/>
          <w:kern w:val="0"/>
          <w14:ligatures w14:val="none"/>
        </w:rPr>
        <w:t>2</w:t>
      </w:r>
      <w:r w:rsidRPr="00ED30FC">
        <w:rPr>
          <w:rFonts w:ascii="Proxima Nova" w:eastAsia="Times New Roman" w:hAnsi="Proxima Nova" w:cs="Times New Roman"/>
          <w:color w:val="000000"/>
          <w:kern w:val="0"/>
          <w14:ligatures w14:val="none"/>
        </w:rPr>
        <w:t xml:space="preserve"> And now, behold, the king walks before you, and I am old and gray; and behold, my sons are with you. I have walked before you from my youth until this day. </w:t>
      </w:r>
      <w:r w:rsidRPr="00ED30FC">
        <w:rPr>
          <w:rFonts w:ascii="Proxima Nova" w:eastAsia="Times New Roman" w:hAnsi="Proxima Nova" w:cs="Times New Roman"/>
          <w:b/>
          <w:bCs/>
          <w:color w:val="000000"/>
          <w:kern w:val="0"/>
          <w14:ligatures w14:val="none"/>
        </w:rPr>
        <w:t>3</w:t>
      </w:r>
      <w:r w:rsidRPr="00ED30FC">
        <w:rPr>
          <w:rFonts w:ascii="Proxima Nova" w:eastAsia="Times New Roman" w:hAnsi="Proxima Nova" w:cs="Times New Roman"/>
          <w:color w:val="000000"/>
          <w:kern w:val="0"/>
          <w14:ligatures w14:val="none"/>
        </w:rPr>
        <w:t xml:space="preserve"> Here I </w:t>
      </w:r>
      <w:proofErr w:type="gramStart"/>
      <w:r w:rsidRPr="00ED30FC">
        <w:rPr>
          <w:rFonts w:ascii="Proxima Nova" w:eastAsia="Times New Roman" w:hAnsi="Proxima Nova" w:cs="Times New Roman"/>
          <w:color w:val="000000"/>
          <w:kern w:val="0"/>
          <w14:ligatures w14:val="none"/>
        </w:rPr>
        <w:t>am;</w:t>
      </w:r>
      <w:proofErr w:type="gramEnd"/>
      <w:r w:rsidRPr="00ED30FC">
        <w:rPr>
          <w:rFonts w:ascii="Proxima Nova" w:eastAsia="Times New Roman" w:hAnsi="Proxima Nova" w:cs="Times New Roman"/>
          <w:color w:val="000000"/>
          <w:kern w:val="0"/>
          <w14:ligatures w14:val="none"/>
        </w:rPr>
        <w:t xml:space="preserve"> testify against me before the LORD and before his anointed. Whose ox have I taken? Or whose donkey have I taken? Or whom have I defrauded? Whom have I oppressed? Or from whose hand have I taken a bribe to blind my eyes with it? Testify against me and I will restore it to you.” </w:t>
      </w:r>
      <w:r w:rsidRPr="00ED30FC">
        <w:rPr>
          <w:rFonts w:ascii="Proxima Nova" w:eastAsia="Times New Roman" w:hAnsi="Proxima Nova" w:cs="Times New Roman"/>
          <w:b/>
          <w:bCs/>
          <w:color w:val="000000"/>
          <w:kern w:val="0"/>
          <w14:ligatures w14:val="none"/>
        </w:rPr>
        <w:t>4</w:t>
      </w:r>
      <w:r w:rsidRPr="00ED30FC">
        <w:rPr>
          <w:rFonts w:ascii="Proxima Nova" w:eastAsia="Times New Roman" w:hAnsi="Proxima Nova" w:cs="Times New Roman"/>
          <w:color w:val="000000"/>
          <w:kern w:val="0"/>
          <w14:ligatures w14:val="none"/>
        </w:rPr>
        <w:t xml:space="preserve"> They said, “You have not defrauded us or oppressed us or taken anything from any man’s hand.” </w:t>
      </w:r>
      <w:r w:rsidRPr="00ED30FC">
        <w:rPr>
          <w:rFonts w:ascii="Proxima Nova" w:eastAsia="Times New Roman" w:hAnsi="Proxima Nova" w:cs="Times New Roman"/>
          <w:b/>
          <w:bCs/>
          <w:color w:val="000000"/>
          <w:kern w:val="0"/>
          <w14:ligatures w14:val="none"/>
        </w:rPr>
        <w:t>5</w:t>
      </w:r>
      <w:r w:rsidRPr="00ED30FC">
        <w:rPr>
          <w:rFonts w:ascii="Proxima Nova" w:eastAsia="Times New Roman" w:hAnsi="Proxima Nova" w:cs="Times New Roman"/>
          <w:color w:val="000000"/>
          <w:kern w:val="0"/>
          <w14:ligatures w14:val="none"/>
        </w:rPr>
        <w:t xml:space="preserve"> And he said to them, “The LORD is witness against you, and his anointed is witness this day, that you have not found anything in my hand.” And they said, “He is witness.”</w:t>
      </w:r>
    </w:p>
    <w:p w14:paraId="440CA56A" w14:textId="77777777" w:rsidR="000C632A" w:rsidRPr="00ED30FC" w:rsidRDefault="000C632A" w:rsidP="000C632A">
      <w:pPr>
        <w:rPr>
          <w:rFonts w:ascii="Proxima Nova" w:eastAsia="Times New Roman" w:hAnsi="Proxima Nova" w:cs="Times New Roman"/>
          <w:color w:val="000000"/>
          <w:kern w:val="0"/>
          <w14:ligatures w14:val="none"/>
        </w:rPr>
      </w:pPr>
    </w:p>
    <w:p w14:paraId="34329A8A" w14:textId="3A1A047D" w:rsidR="000C632A" w:rsidRPr="00ED30FC" w:rsidRDefault="000C632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 xml:space="preserve">Samuel’s service to God and the people began </w:t>
      </w:r>
      <w:r w:rsidR="00B35466" w:rsidRPr="00ED30FC">
        <w:rPr>
          <w:rFonts w:ascii="Proxima Nova" w:eastAsia="Times New Roman" w:hAnsi="Proxima Nova" w:cs="Times New Roman"/>
          <w:color w:val="000000"/>
          <w:kern w:val="0"/>
          <w14:ligatures w14:val="none"/>
        </w:rPr>
        <w:t>when he w</w:t>
      </w:r>
      <w:r w:rsidRPr="00ED30FC">
        <w:rPr>
          <w:rFonts w:ascii="Proxima Nova" w:eastAsia="Times New Roman" w:hAnsi="Proxima Nova" w:cs="Times New Roman"/>
          <w:color w:val="000000"/>
          <w:kern w:val="0"/>
          <w14:ligatures w14:val="none"/>
        </w:rPr>
        <w:t>as a child (1 Samuel 1:24-28), but</w:t>
      </w:r>
      <w:r w:rsidR="00B35466" w:rsidRPr="00ED30FC">
        <w:rPr>
          <w:rFonts w:ascii="Proxima Nova" w:eastAsia="Times New Roman" w:hAnsi="Proxima Nova" w:cs="Times New Roman"/>
          <w:color w:val="000000"/>
          <w:kern w:val="0"/>
          <w14:ligatures w14:val="none"/>
        </w:rPr>
        <w:t xml:space="preserve"> in his place</w:t>
      </w:r>
      <w:r w:rsidRPr="00ED30FC">
        <w:rPr>
          <w:rFonts w:ascii="Proxima Nova" w:eastAsia="Times New Roman" w:hAnsi="Proxima Nova" w:cs="Times New Roman"/>
          <w:color w:val="000000"/>
          <w:kern w:val="0"/>
          <w14:ligatures w14:val="none"/>
        </w:rPr>
        <w:t xml:space="preserve"> </w:t>
      </w:r>
      <w:r w:rsidR="00B35466" w:rsidRPr="00ED30FC">
        <w:rPr>
          <w:rFonts w:ascii="Proxima Nova" w:eastAsia="Times New Roman" w:hAnsi="Proxima Nova" w:cs="Times New Roman"/>
          <w:color w:val="000000"/>
          <w:kern w:val="0"/>
          <w14:ligatures w14:val="none"/>
        </w:rPr>
        <w:t xml:space="preserve">the newly reaffirmed </w:t>
      </w:r>
      <w:r w:rsidRPr="00ED30FC">
        <w:rPr>
          <w:rFonts w:ascii="Proxima Nova" w:eastAsia="Times New Roman" w:hAnsi="Proxima Nova" w:cs="Times New Roman"/>
          <w:color w:val="000000"/>
          <w:kern w:val="0"/>
          <w14:ligatures w14:val="none"/>
        </w:rPr>
        <w:t>Saul would lead. “The king walks before you” implie</w:t>
      </w:r>
      <w:r w:rsidR="008E241C"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that Saul</w:t>
      </w:r>
      <w:r w:rsidR="00B35466" w:rsidRPr="00ED30FC">
        <w:rPr>
          <w:rFonts w:ascii="Proxima Nova" w:eastAsia="Times New Roman" w:hAnsi="Proxima Nova" w:cs="Times New Roman"/>
          <w:color w:val="000000"/>
          <w:kern w:val="0"/>
          <w14:ligatures w14:val="none"/>
        </w:rPr>
        <w:t xml:space="preserve"> was</w:t>
      </w:r>
      <w:r w:rsidRPr="00ED30FC">
        <w:rPr>
          <w:rFonts w:ascii="Proxima Nova" w:eastAsia="Times New Roman" w:hAnsi="Proxima Nova" w:cs="Times New Roman"/>
          <w:color w:val="000000"/>
          <w:kern w:val="0"/>
          <w14:ligatures w14:val="none"/>
        </w:rPr>
        <w:t xml:space="preserve"> already in office. Samuel acknowledge</w:t>
      </w:r>
      <w:r w:rsidR="00B35466"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his old age and admit</w:t>
      </w:r>
      <w:r w:rsidR="00B35466" w:rsidRPr="00ED30FC">
        <w:rPr>
          <w:rFonts w:ascii="Proxima Nova" w:eastAsia="Times New Roman" w:hAnsi="Proxima Nova" w:cs="Times New Roman"/>
          <w:color w:val="000000"/>
          <w:kern w:val="0"/>
          <w14:ligatures w14:val="none"/>
        </w:rPr>
        <w:t>ted</w:t>
      </w:r>
      <w:r w:rsidRPr="00ED30FC">
        <w:rPr>
          <w:rFonts w:ascii="Proxima Nova" w:eastAsia="Times New Roman" w:hAnsi="Proxima Nova" w:cs="Times New Roman"/>
          <w:color w:val="000000"/>
          <w:kern w:val="0"/>
          <w14:ligatures w14:val="none"/>
        </w:rPr>
        <w:t xml:space="preserve"> his son’s failures as judges again</w:t>
      </w:r>
      <w:r w:rsidR="001C4833" w:rsidRPr="00ED30FC">
        <w:rPr>
          <w:rFonts w:ascii="Proxima Nova" w:eastAsia="Times New Roman" w:hAnsi="Proxima Nova" w:cs="Times New Roman"/>
          <w:color w:val="000000"/>
          <w:kern w:val="0"/>
          <w14:ligatures w14:val="none"/>
        </w:rPr>
        <w:t>.</w:t>
      </w:r>
      <w:r w:rsidRPr="00ED30FC">
        <w:rPr>
          <w:rFonts w:ascii="Proxima Nova" w:eastAsia="Times New Roman" w:hAnsi="Proxima Nova" w:cs="Times New Roman"/>
          <w:color w:val="000000"/>
          <w:kern w:val="0"/>
          <w14:ligatures w14:val="none"/>
        </w:rPr>
        <w:t xml:space="preserve"> </w:t>
      </w:r>
      <w:r w:rsidR="001C4833" w:rsidRPr="00ED30FC">
        <w:rPr>
          <w:rFonts w:ascii="Proxima Nova" w:eastAsia="Times New Roman" w:hAnsi="Proxima Nova" w:cs="Times New Roman"/>
          <w:color w:val="000000"/>
          <w:kern w:val="0"/>
          <w14:ligatures w14:val="none"/>
        </w:rPr>
        <w:t>T</w:t>
      </w:r>
      <w:r w:rsidRPr="00ED30FC">
        <w:rPr>
          <w:rFonts w:ascii="Proxima Nova" w:eastAsia="Times New Roman" w:hAnsi="Proxima Nova" w:cs="Times New Roman"/>
          <w:color w:val="000000"/>
          <w:kern w:val="0"/>
          <w14:ligatures w14:val="none"/>
        </w:rPr>
        <w:t>he phrase “with you” instead of “over you” denotes they ha</w:t>
      </w:r>
      <w:r w:rsidR="001C4833"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been removed from office. Samuel s</w:t>
      </w:r>
      <w:r w:rsidR="001C4833" w:rsidRPr="00ED30FC">
        <w:rPr>
          <w:rFonts w:ascii="Proxima Nova" w:eastAsia="Times New Roman" w:hAnsi="Proxima Nova" w:cs="Times New Roman"/>
          <w:color w:val="000000"/>
          <w:kern w:val="0"/>
          <w14:ligatures w14:val="none"/>
        </w:rPr>
        <w:t>tate</w:t>
      </w:r>
      <w:r w:rsidR="00B611A9" w:rsidRPr="00ED30FC">
        <w:rPr>
          <w:rFonts w:ascii="Proxima Nova" w:eastAsia="Times New Roman" w:hAnsi="Proxima Nova" w:cs="Times New Roman"/>
          <w:color w:val="000000"/>
          <w:kern w:val="0"/>
          <w14:ligatures w14:val="none"/>
        </w:rPr>
        <w:t>d</w:t>
      </w:r>
      <w:r w:rsidR="001C4833" w:rsidRPr="00ED30FC">
        <w:rPr>
          <w:rFonts w:ascii="Proxima Nova" w:eastAsia="Times New Roman" w:hAnsi="Proxima Nova" w:cs="Times New Roman"/>
          <w:color w:val="000000"/>
          <w:kern w:val="0"/>
          <w14:ligatures w14:val="none"/>
        </w:rPr>
        <w:t>, “I have walked before you,” indicating</w:t>
      </w:r>
      <w:r w:rsidRPr="00ED30FC">
        <w:rPr>
          <w:rFonts w:ascii="Proxima Nova" w:eastAsia="Times New Roman" w:hAnsi="Proxima Nova" w:cs="Times New Roman"/>
          <w:color w:val="000000"/>
          <w:kern w:val="0"/>
          <w14:ligatures w14:val="none"/>
        </w:rPr>
        <w:t xml:space="preserve"> that circumstances ha</w:t>
      </w:r>
      <w:r w:rsidR="00B611A9"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w:t>
      </w:r>
      <w:proofErr w:type="gramStart"/>
      <w:r w:rsidRPr="00ED30FC">
        <w:rPr>
          <w:rFonts w:ascii="Proxima Nova" w:eastAsia="Times New Roman" w:hAnsi="Proxima Nova" w:cs="Times New Roman"/>
          <w:color w:val="000000"/>
          <w:kern w:val="0"/>
          <w14:ligatures w14:val="none"/>
        </w:rPr>
        <w:t>changed</w:t>
      </w:r>
      <w:proofErr w:type="gramEnd"/>
      <w:r w:rsidRPr="00ED30FC">
        <w:rPr>
          <w:rFonts w:ascii="Proxima Nova" w:eastAsia="Times New Roman" w:hAnsi="Proxima Nova" w:cs="Times New Roman"/>
          <w:color w:val="000000"/>
          <w:kern w:val="0"/>
          <w14:ligatures w14:val="none"/>
        </w:rPr>
        <w:t xml:space="preserve"> and he w</w:t>
      </w:r>
      <w:r w:rsidR="00B611A9" w:rsidRPr="00ED30FC">
        <w:rPr>
          <w:rFonts w:ascii="Proxima Nova" w:eastAsia="Times New Roman" w:hAnsi="Proxima Nova" w:cs="Times New Roman"/>
          <w:color w:val="000000"/>
          <w:kern w:val="0"/>
          <w14:ligatures w14:val="none"/>
        </w:rPr>
        <w:t>ould</w:t>
      </w:r>
      <w:r w:rsidRPr="00ED30FC">
        <w:rPr>
          <w:rFonts w:ascii="Proxima Nova" w:eastAsia="Times New Roman" w:hAnsi="Proxima Nova" w:cs="Times New Roman"/>
          <w:color w:val="000000"/>
          <w:kern w:val="0"/>
          <w14:ligatures w14:val="none"/>
        </w:rPr>
        <w:t xml:space="preserve"> no longer be the</w:t>
      </w:r>
      <w:r w:rsidR="00B611A9" w:rsidRPr="00ED30FC">
        <w:rPr>
          <w:rFonts w:ascii="Proxima Nova" w:eastAsia="Times New Roman" w:hAnsi="Proxima Nova" w:cs="Times New Roman"/>
          <w:color w:val="000000"/>
          <w:kern w:val="0"/>
          <w14:ligatures w14:val="none"/>
        </w:rPr>
        <w:t>ir</w:t>
      </w:r>
      <w:r w:rsidRPr="00ED30FC">
        <w:rPr>
          <w:rFonts w:ascii="Proxima Nova" w:eastAsia="Times New Roman" w:hAnsi="Proxima Nova" w:cs="Times New Roman"/>
          <w:color w:val="000000"/>
          <w:kern w:val="0"/>
          <w14:ligatures w14:val="none"/>
        </w:rPr>
        <w:t xml:space="preserve"> appointed leader. </w:t>
      </w:r>
    </w:p>
    <w:p w14:paraId="17C2126A" w14:textId="77777777" w:rsidR="008E241C" w:rsidRPr="00ED30FC" w:rsidRDefault="008E241C" w:rsidP="000C632A">
      <w:pPr>
        <w:rPr>
          <w:rFonts w:ascii="Proxima Nova" w:eastAsia="Times New Roman" w:hAnsi="Proxima Nova" w:cs="Times New Roman"/>
          <w:color w:val="000000"/>
          <w:kern w:val="0"/>
          <w14:ligatures w14:val="none"/>
        </w:rPr>
      </w:pPr>
    </w:p>
    <w:p w14:paraId="7F7B45FC" w14:textId="77777777" w:rsidR="008E241C" w:rsidRPr="00ED30FC" w:rsidRDefault="008E241C" w:rsidP="008E241C">
      <w:pPr>
        <w:numPr>
          <w:ilvl w:val="0"/>
          <w:numId w:val="14"/>
        </w:numPr>
        <w:textAlignment w:val="baseline"/>
        <w:rPr>
          <w:rFonts w:ascii="Proxima Nova" w:eastAsia="Times New Roman" w:hAnsi="Proxima Nova" w:cs="Times New Roman"/>
          <w:b/>
          <w:bCs/>
          <w:color w:val="002060"/>
          <w:kern w:val="0"/>
          <w14:ligatures w14:val="none"/>
        </w:rPr>
      </w:pPr>
      <w:r w:rsidRPr="00ED30FC">
        <w:rPr>
          <w:rFonts w:ascii="Proxima Nova" w:eastAsia="Times New Roman" w:hAnsi="Proxima Nova" w:cs="Times New Roman"/>
          <w:b/>
          <w:bCs/>
          <w:color w:val="002060"/>
          <w:kern w:val="0"/>
          <w14:ligatures w14:val="none"/>
        </w:rPr>
        <w:t>Put yourselves in the shoes of the characters of these verses. What emotions might you be feeling as Samuel, Saul, or the people? What thoughts, fears, or hopes might you have about the transition of leadership?</w:t>
      </w:r>
    </w:p>
    <w:p w14:paraId="10FAC599" w14:textId="77777777" w:rsidR="008E241C" w:rsidRPr="00ED30FC" w:rsidRDefault="008E241C" w:rsidP="000C632A">
      <w:pPr>
        <w:rPr>
          <w:rFonts w:ascii="Proxima Nova" w:eastAsia="Times New Roman" w:hAnsi="Proxima Nova" w:cs="Times New Roman"/>
          <w:color w:val="000000"/>
          <w:kern w:val="0"/>
          <w14:ligatures w14:val="none"/>
        </w:rPr>
      </w:pPr>
    </w:p>
    <w:p w14:paraId="394AA93B" w14:textId="517F6FB7" w:rsidR="001C4833" w:rsidRPr="00ED30FC" w:rsidRDefault="000C632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Before the leadership officially transition</w:t>
      </w:r>
      <w:r w:rsidR="001C4833"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to Saul as </w:t>
      </w:r>
      <w:r w:rsidR="001C4833" w:rsidRPr="00ED30FC">
        <w:rPr>
          <w:rFonts w:ascii="Proxima Nova" w:eastAsia="Times New Roman" w:hAnsi="Proxima Nova" w:cs="Times New Roman"/>
          <w:color w:val="000000"/>
          <w:kern w:val="0"/>
          <w14:ligatures w14:val="none"/>
        </w:rPr>
        <w:t>k</w:t>
      </w:r>
      <w:r w:rsidRPr="00ED30FC">
        <w:rPr>
          <w:rFonts w:ascii="Proxima Nova" w:eastAsia="Times New Roman" w:hAnsi="Proxima Nova" w:cs="Times New Roman"/>
          <w:color w:val="000000"/>
          <w:kern w:val="0"/>
          <w14:ligatures w14:val="none"/>
        </w:rPr>
        <w:t>ing, Samuel contrast</w:t>
      </w:r>
      <w:r w:rsidR="001C4833"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his leadership to that of the kings </w:t>
      </w:r>
      <w:r w:rsidR="00B611A9" w:rsidRPr="00ED30FC">
        <w:rPr>
          <w:rFonts w:ascii="Proxima Nova" w:eastAsia="Times New Roman" w:hAnsi="Proxima Nova" w:cs="Times New Roman"/>
          <w:color w:val="000000"/>
          <w:kern w:val="0"/>
          <w14:ligatures w14:val="none"/>
        </w:rPr>
        <w:t>of surrounding nations.</w:t>
      </w:r>
      <w:r w:rsidRPr="00ED30FC">
        <w:rPr>
          <w:rFonts w:ascii="Proxima Nova" w:eastAsia="Times New Roman" w:hAnsi="Proxima Nova" w:cs="Times New Roman"/>
          <w:color w:val="000000"/>
          <w:kern w:val="0"/>
          <w14:ligatures w14:val="none"/>
        </w:rPr>
        <w:t xml:space="preserve"> In </w:t>
      </w:r>
      <w:r w:rsidR="001C4833" w:rsidRPr="00ED30FC">
        <w:rPr>
          <w:rFonts w:ascii="Proxima Nova" w:eastAsia="Times New Roman" w:hAnsi="Proxima Nova" w:cs="Times New Roman"/>
          <w:color w:val="000000"/>
          <w:kern w:val="0"/>
          <w14:ligatures w14:val="none"/>
        </w:rPr>
        <w:t>1</w:t>
      </w:r>
      <w:r w:rsidRPr="00ED30FC">
        <w:rPr>
          <w:rFonts w:ascii="Proxima Nova" w:eastAsia="Times New Roman" w:hAnsi="Proxima Nova" w:cs="Times New Roman"/>
          <w:color w:val="000000"/>
          <w:kern w:val="0"/>
          <w14:ligatures w14:val="none"/>
        </w:rPr>
        <w:t xml:space="preserve"> Samuel</w:t>
      </w:r>
      <w:r w:rsidR="001C4833" w:rsidRPr="00ED30FC">
        <w:rPr>
          <w:rFonts w:ascii="Proxima Nova" w:eastAsia="Times New Roman" w:hAnsi="Proxima Nova" w:cs="Times New Roman"/>
          <w:color w:val="000000"/>
          <w:kern w:val="0"/>
          <w14:ligatures w14:val="none"/>
        </w:rPr>
        <w:t xml:space="preserve"> 8, Samuel</w:t>
      </w:r>
      <w:r w:rsidRPr="00ED30FC">
        <w:rPr>
          <w:rFonts w:ascii="Proxima Nova" w:eastAsia="Times New Roman" w:hAnsi="Proxima Nova" w:cs="Times New Roman"/>
          <w:color w:val="000000"/>
          <w:kern w:val="0"/>
          <w14:ligatures w14:val="none"/>
        </w:rPr>
        <w:t xml:space="preserve"> </w:t>
      </w:r>
      <w:r w:rsidR="001C4833" w:rsidRPr="00ED30FC">
        <w:rPr>
          <w:rFonts w:ascii="Proxima Nova" w:eastAsia="Times New Roman" w:hAnsi="Proxima Nova" w:cs="Times New Roman"/>
          <w:color w:val="000000"/>
          <w:kern w:val="0"/>
          <w14:ligatures w14:val="none"/>
        </w:rPr>
        <w:t xml:space="preserve">had </w:t>
      </w:r>
      <w:r w:rsidRPr="00ED30FC">
        <w:rPr>
          <w:rFonts w:ascii="Proxima Nova" w:eastAsia="Times New Roman" w:hAnsi="Proxima Nova" w:cs="Times New Roman"/>
          <w:color w:val="000000"/>
          <w:kern w:val="0"/>
          <w14:ligatures w14:val="none"/>
        </w:rPr>
        <w:t xml:space="preserve">described how a king would seize everything the people held dear by using the word “take” six times. </w:t>
      </w:r>
      <w:r w:rsidR="00B611A9" w:rsidRPr="00ED30FC">
        <w:rPr>
          <w:rFonts w:ascii="Proxima Nova" w:eastAsia="Times New Roman" w:hAnsi="Proxima Nova" w:cs="Times New Roman"/>
          <w:color w:val="000000"/>
          <w:kern w:val="0"/>
          <w14:ligatures w14:val="none"/>
        </w:rPr>
        <w:t>H</w:t>
      </w:r>
      <w:r w:rsidRPr="00ED30FC">
        <w:rPr>
          <w:rFonts w:ascii="Proxima Nova" w:eastAsia="Times New Roman" w:hAnsi="Proxima Nova" w:cs="Times New Roman"/>
          <w:color w:val="000000"/>
          <w:kern w:val="0"/>
          <w14:ligatures w14:val="none"/>
        </w:rPr>
        <w:t>ere, Samuel use</w:t>
      </w:r>
      <w:r w:rsidR="001C4833"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the word “take” three times to declare his integrity.</w:t>
      </w:r>
      <w:r w:rsidR="001C4833" w:rsidRPr="00ED30FC">
        <w:rPr>
          <w:rFonts w:ascii="Proxima Nova" w:eastAsia="Times New Roman" w:hAnsi="Proxima Nova" w:cs="Times New Roman"/>
          <w:color w:val="000000"/>
          <w:kern w:val="0"/>
          <w14:ligatures w14:val="none"/>
        </w:rPr>
        <w:t xml:space="preserve"> Through questions, Samuel assert</w:t>
      </w:r>
      <w:r w:rsidR="00B611A9" w:rsidRPr="00ED30FC">
        <w:rPr>
          <w:rFonts w:ascii="Proxima Nova" w:eastAsia="Times New Roman" w:hAnsi="Proxima Nova" w:cs="Times New Roman"/>
          <w:color w:val="000000"/>
          <w:kern w:val="0"/>
          <w14:ligatures w14:val="none"/>
        </w:rPr>
        <w:t>ed</w:t>
      </w:r>
      <w:r w:rsidR="001C4833" w:rsidRPr="00ED30FC">
        <w:rPr>
          <w:rFonts w:ascii="Proxima Nova" w:eastAsia="Times New Roman" w:hAnsi="Proxima Nova" w:cs="Times New Roman"/>
          <w:color w:val="000000"/>
          <w:kern w:val="0"/>
          <w14:ligatures w14:val="none"/>
        </w:rPr>
        <w:t xml:space="preserve"> that he never took an ox or a donkey--</w:t>
      </w:r>
      <w:r w:rsidRPr="00ED30FC">
        <w:rPr>
          <w:rFonts w:ascii="Proxima Nova" w:eastAsia="Times New Roman" w:hAnsi="Proxima Nova" w:cs="Times New Roman"/>
          <w:color w:val="000000"/>
          <w:kern w:val="0"/>
          <w14:ligatures w14:val="none"/>
        </w:rPr>
        <w:t>the most valuable possession</w:t>
      </w:r>
      <w:r w:rsidR="00B611A9" w:rsidRPr="00ED30FC">
        <w:rPr>
          <w:rFonts w:ascii="Proxima Nova" w:eastAsia="Times New Roman" w:hAnsi="Proxima Nova" w:cs="Times New Roman"/>
          <w:color w:val="000000"/>
          <w:kern w:val="0"/>
          <w14:ligatures w14:val="none"/>
        </w:rPr>
        <w:t>s</w:t>
      </w:r>
      <w:r w:rsidRPr="00ED30FC">
        <w:rPr>
          <w:rFonts w:ascii="Proxima Nova" w:eastAsia="Times New Roman" w:hAnsi="Proxima Nova" w:cs="Times New Roman"/>
          <w:color w:val="000000"/>
          <w:kern w:val="0"/>
          <w14:ligatures w14:val="none"/>
        </w:rPr>
        <w:t xml:space="preserve"> of a farmer. </w:t>
      </w:r>
      <w:r w:rsidR="001C4833" w:rsidRPr="00ED30FC">
        <w:rPr>
          <w:rFonts w:ascii="Proxima Nova" w:eastAsia="Times New Roman" w:hAnsi="Proxima Nova" w:cs="Times New Roman"/>
          <w:color w:val="000000"/>
          <w:kern w:val="0"/>
          <w14:ligatures w14:val="none"/>
        </w:rPr>
        <w:t xml:space="preserve">He declared that, unlike his sons, he did not take bribes to ignore evil or suffering around him. </w:t>
      </w:r>
      <w:r w:rsidRPr="00ED30FC">
        <w:rPr>
          <w:rFonts w:ascii="Proxima Nova" w:eastAsia="Times New Roman" w:hAnsi="Proxima Nova" w:cs="Times New Roman"/>
          <w:color w:val="000000"/>
          <w:kern w:val="0"/>
          <w14:ligatures w14:val="none"/>
        </w:rPr>
        <w:t xml:space="preserve">To defraud means to cheat someone out of something that is rightfully theirs, while oppress implies using authority to take advantage of others. </w:t>
      </w:r>
    </w:p>
    <w:p w14:paraId="5CCD3FA6" w14:textId="77777777" w:rsidR="001C4833" w:rsidRPr="00ED30FC" w:rsidRDefault="001C4833" w:rsidP="000C632A">
      <w:pPr>
        <w:rPr>
          <w:rFonts w:ascii="Proxima Nova" w:eastAsia="Times New Roman" w:hAnsi="Proxima Nova" w:cs="Times New Roman"/>
          <w:color w:val="000000"/>
          <w:kern w:val="0"/>
          <w14:ligatures w14:val="none"/>
        </w:rPr>
      </w:pPr>
    </w:p>
    <w:p w14:paraId="2EF68A33" w14:textId="64E6FBD4" w:rsidR="000C632A" w:rsidRPr="00ED30FC" w:rsidRDefault="000C632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The people affirm</w:t>
      </w:r>
      <w:r w:rsidR="001C4833"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Samuel’s innocence, but Samuel want</w:t>
      </w:r>
      <w:r w:rsidR="001C4833"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to ensure that no blame c</w:t>
      </w:r>
      <w:r w:rsidR="001C4833" w:rsidRPr="00ED30FC">
        <w:rPr>
          <w:rFonts w:ascii="Proxima Nova" w:eastAsia="Times New Roman" w:hAnsi="Proxima Nova" w:cs="Times New Roman"/>
          <w:color w:val="000000"/>
          <w:kern w:val="0"/>
          <w14:ligatures w14:val="none"/>
        </w:rPr>
        <w:t>ould</w:t>
      </w:r>
      <w:r w:rsidRPr="00ED30FC">
        <w:rPr>
          <w:rFonts w:ascii="Proxima Nova" w:eastAsia="Times New Roman" w:hAnsi="Proxima Nova" w:cs="Times New Roman"/>
          <w:color w:val="000000"/>
          <w:kern w:val="0"/>
          <w14:ligatures w14:val="none"/>
        </w:rPr>
        <w:t xml:space="preserve"> be placed on his shoulders, so he call</w:t>
      </w:r>
      <w:r w:rsidR="00B611A9"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upon God and Saul as his witness</w:t>
      </w:r>
      <w:r w:rsidR="00B611A9" w:rsidRPr="00ED30FC">
        <w:rPr>
          <w:rFonts w:ascii="Proxima Nova" w:eastAsia="Times New Roman" w:hAnsi="Proxima Nova" w:cs="Times New Roman"/>
          <w:color w:val="000000"/>
          <w:kern w:val="0"/>
          <w14:ligatures w14:val="none"/>
        </w:rPr>
        <w:t>es</w:t>
      </w:r>
      <w:r w:rsidRPr="00ED30FC">
        <w:rPr>
          <w:rFonts w:ascii="Proxima Nova" w:eastAsia="Times New Roman" w:hAnsi="Proxima Nova" w:cs="Times New Roman"/>
          <w:color w:val="000000"/>
          <w:kern w:val="0"/>
          <w14:ligatures w14:val="none"/>
        </w:rPr>
        <w:t xml:space="preserve">. </w:t>
      </w:r>
      <w:r w:rsidR="008E241C" w:rsidRPr="00ED30FC">
        <w:rPr>
          <w:rFonts w:ascii="Proxima Nova" w:eastAsia="Times New Roman" w:hAnsi="Proxima Nova" w:cs="Times New Roman"/>
          <w:color w:val="000000"/>
          <w:kern w:val="0"/>
          <w14:ligatures w14:val="none"/>
        </w:rPr>
        <w:t>T</w:t>
      </w:r>
      <w:r w:rsidRPr="00ED30FC">
        <w:rPr>
          <w:rFonts w:ascii="Proxima Nova" w:eastAsia="Times New Roman" w:hAnsi="Proxima Nova" w:cs="Times New Roman"/>
          <w:color w:val="000000"/>
          <w:kern w:val="0"/>
          <w14:ligatures w14:val="none"/>
        </w:rPr>
        <w:t>he people acknowledge</w:t>
      </w:r>
      <w:r w:rsidR="001C4833"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the witnesses and express</w:t>
      </w:r>
      <w:r w:rsidR="001C4833"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their agreement with Samuel’s statements. As God’s divinely appointed judge, Samuel had upheld the office faithfully, which gave him the authority for the next words he sp</w:t>
      </w:r>
      <w:r w:rsidR="001C4833" w:rsidRPr="00ED30FC">
        <w:rPr>
          <w:rFonts w:ascii="Proxima Nova" w:eastAsia="Times New Roman" w:hAnsi="Proxima Nova" w:cs="Times New Roman"/>
          <w:color w:val="000000"/>
          <w:kern w:val="0"/>
          <w14:ligatures w14:val="none"/>
        </w:rPr>
        <w:t>oke</w:t>
      </w:r>
      <w:r w:rsidRPr="00ED30FC">
        <w:rPr>
          <w:rFonts w:ascii="Proxima Nova" w:eastAsia="Times New Roman" w:hAnsi="Proxima Nova" w:cs="Times New Roman"/>
          <w:color w:val="000000"/>
          <w:kern w:val="0"/>
          <w14:ligatures w14:val="none"/>
        </w:rPr>
        <w:t xml:space="preserve"> to the nation. </w:t>
      </w:r>
    </w:p>
    <w:p w14:paraId="43208372" w14:textId="3F759803" w:rsidR="000C632A" w:rsidRPr="00ED30FC" w:rsidRDefault="000C632A" w:rsidP="000C632A">
      <w:pPr>
        <w:rPr>
          <w:rFonts w:ascii="Proxima Nova" w:eastAsia="Times New Roman" w:hAnsi="Proxima Nova" w:cs="Times New Roman"/>
          <w:b/>
          <w:bCs/>
          <w:color w:val="002060"/>
          <w:kern w:val="0"/>
          <w14:ligatures w14:val="none"/>
        </w:rPr>
      </w:pPr>
    </w:p>
    <w:p w14:paraId="56CE32E2" w14:textId="77777777" w:rsidR="000C632A" w:rsidRPr="00ED30FC" w:rsidRDefault="000C632A" w:rsidP="0041586E">
      <w:pPr>
        <w:numPr>
          <w:ilvl w:val="0"/>
          <w:numId w:val="14"/>
        </w:numPr>
        <w:textAlignment w:val="baseline"/>
        <w:rPr>
          <w:rFonts w:ascii="Proxima Nova" w:eastAsia="Times New Roman" w:hAnsi="Proxima Nova" w:cs="Times New Roman"/>
          <w:b/>
          <w:bCs/>
          <w:color w:val="002060"/>
          <w:kern w:val="0"/>
          <w14:ligatures w14:val="none"/>
        </w:rPr>
      </w:pPr>
      <w:r w:rsidRPr="00ED30FC">
        <w:rPr>
          <w:rFonts w:ascii="Proxima Nova" w:eastAsia="Times New Roman" w:hAnsi="Proxima Nova" w:cs="Times New Roman"/>
          <w:b/>
          <w:bCs/>
          <w:color w:val="002060"/>
          <w:kern w:val="0"/>
          <w14:ligatures w14:val="none"/>
        </w:rPr>
        <w:t>Samuel’s example of faithful leadership should cause us to reflect on our own integrity and that of our leaders. Although we might not have a king who “takes” from us in America, what are examples of how leaders take, defraud, or oppress their followers?</w:t>
      </w:r>
    </w:p>
    <w:p w14:paraId="3F82DF2B" w14:textId="55186D86" w:rsidR="000C632A" w:rsidRDefault="000C632A" w:rsidP="0041586E">
      <w:pPr>
        <w:numPr>
          <w:ilvl w:val="0"/>
          <w:numId w:val="14"/>
        </w:numPr>
        <w:textAlignment w:val="baseline"/>
        <w:rPr>
          <w:rFonts w:ascii="Proxima Nova" w:eastAsia="Times New Roman" w:hAnsi="Proxima Nova" w:cs="Times New Roman"/>
          <w:b/>
          <w:bCs/>
          <w:color w:val="002060"/>
          <w:kern w:val="0"/>
          <w14:ligatures w14:val="none"/>
        </w:rPr>
      </w:pPr>
      <w:r w:rsidRPr="00ED30FC">
        <w:rPr>
          <w:rFonts w:ascii="Proxima Nova" w:eastAsia="Times New Roman" w:hAnsi="Proxima Nova" w:cs="Times New Roman"/>
          <w:b/>
          <w:bCs/>
          <w:color w:val="002060"/>
          <w:kern w:val="0"/>
          <w14:ligatures w14:val="none"/>
        </w:rPr>
        <w:t xml:space="preserve">Imagine you are standing before the church like Samuel did before the people. </w:t>
      </w:r>
      <w:r w:rsidR="00880C42" w:rsidRPr="00ED30FC">
        <w:rPr>
          <w:rFonts w:ascii="Proxima Nova" w:eastAsia="Times New Roman" w:hAnsi="Proxima Nova" w:cs="Times New Roman"/>
          <w:b/>
          <w:bCs/>
          <w:color w:val="002060"/>
          <w:kern w:val="0"/>
          <w14:ligatures w14:val="none"/>
        </w:rPr>
        <w:t>W</w:t>
      </w:r>
      <w:r w:rsidRPr="00ED30FC">
        <w:rPr>
          <w:rFonts w:ascii="Proxima Nova" w:eastAsia="Times New Roman" w:hAnsi="Proxima Nova" w:cs="Times New Roman"/>
          <w:b/>
          <w:bCs/>
          <w:color w:val="002060"/>
          <w:kern w:val="0"/>
          <w14:ligatures w14:val="none"/>
        </w:rPr>
        <w:t>ould you walk away with the same affirmation of integrity? </w:t>
      </w:r>
    </w:p>
    <w:p w14:paraId="527E1603" w14:textId="77777777" w:rsidR="00ED30FC" w:rsidRPr="00ED30FC" w:rsidRDefault="00ED30FC" w:rsidP="00ED30FC">
      <w:pPr>
        <w:textAlignment w:val="baseline"/>
        <w:rPr>
          <w:rFonts w:ascii="Proxima Nova" w:eastAsia="Times New Roman" w:hAnsi="Proxima Nova" w:cs="Times New Roman"/>
          <w:b/>
          <w:bCs/>
          <w:color w:val="002060"/>
          <w:kern w:val="0"/>
          <w14:ligatures w14:val="none"/>
        </w:rPr>
      </w:pPr>
    </w:p>
    <w:p w14:paraId="2C089225" w14:textId="6CF216EB" w:rsidR="000C632A" w:rsidRPr="00ED30FC" w:rsidRDefault="000C632A" w:rsidP="00ED30FC">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ED30FC">
        <w:rPr>
          <w:rFonts w:ascii="Proxima Nova" w:eastAsia="Times New Roman" w:hAnsi="Proxima Nova" w:cs="Times New Roman"/>
          <w:b/>
          <w:bCs/>
          <w:color w:val="000000"/>
          <w:kern w:val="0"/>
          <w:u w:val="single"/>
          <w14:ligatures w14:val="none"/>
        </w:rPr>
        <w:t>1 Samuel 12:6-12</w:t>
      </w:r>
      <w:r w:rsidR="0041586E" w:rsidRPr="00ED30FC">
        <w:rPr>
          <w:rFonts w:ascii="Proxima Nova" w:eastAsia="Times New Roman" w:hAnsi="Proxima Nova" w:cs="Times New Roman"/>
          <w:b/>
          <w:bCs/>
          <w:color w:val="000000"/>
          <w:kern w:val="0"/>
          <w14:ligatures w14:val="none"/>
        </w:rPr>
        <w:t>:</w:t>
      </w:r>
      <w:r w:rsidRPr="00ED30FC">
        <w:rPr>
          <w:rFonts w:ascii="Proxima Nova" w:eastAsia="Times New Roman" w:hAnsi="Proxima Nova" w:cs="Times New Roman"/>
          <w:b/>
          <w:bCs/>
          <w:color w:val="000000"/>
          <w:kern w:val="0"/>
          <w14:ligatures w14:val="none"/>
        </w:rPr>
        <w:t xml:space="preserve"> </w:t>
      </w:r>
      <w:r w:rsidRPr="00ED30FC">
        <w:rPr>
          <w:rFonts w:ascii="Proxima Nova" w:eastAsia="Times New Roman" w:hAnsi="Proxima Nova" w:cs="Times New Roman"/>
          <w:color w:val="000000"/>
          <w:kern w:val="0"/>
          <w14:ligatures w14:val="none"/>
        </w:rPr>
        <w:t> </w:t>
      </w:r>
      <w:r w:rsidR="0041586E" w:rsidRPr="00ED30FC">
        <w:rPr>
          <w:rFonts w:ascii="Proxima Nova" w:eastAsia="Times New Roman" w:hAnsi="Proxima Nova" w:cs="Times New Roman"/>
          <w:color w:val="000000"/>
          <w:kern w:val="0"/>
          <w14:ligatures w14:val="none"/>
        </w:rPr>
        <w:t xml:space="preserve"> </w:t>
      </w:r>
      <w:r w:rsidRPr="00ED30FC">
        <w:rPr>
          <w:rFonts w:ascii="Proxima Nova" w:eastAsia="Times New Roman" w:hAnsi="Proxima Nova" w:cs="Times New Roman"/>
          <w:color w:val="000000"/>
          <w:kern w:val="0"/>
          <w14:ligatures w14:val="none"/>
        </w:rPr>
        <w:t xml:space="preserve">And Samuel said to the people, “The LORD is witness, who appointed Moses and Aaron and brought your fathers up out of the land of Egypt. </w:t>
      </w:r>
      <w:r w:rsidRPr="00ED30FC">
        <w:rPr>
          <w:rFonts w:ascii="Proxima Nova" w:eastAsia="Times New Roman" w:hAnsi="Proxima Nova" w:cs="Times New Roman"/>
          <w:b/>
          <w:bCs/>
          <w:color w:val="000000"/>
          <w:kern w:val="0"/>
          <w14:ligatures w14:val="none"/>
        </w:rPr>
        <w:t>7</w:t>
      </w:r>
      <w:r w:rsidRPr="00ED30FC">
        <w:rPr>
          <w:rFonts w:ascii="Proxima Nova" w:eastAsia="Times New Roman" w:hAnsi="Proxima Nova" w:cs="Times New Roman"/>
          <w:color w:val="000000"/>
          <w:kern w:val="0"/>
          <w14:ligatures w14:val="none"/>
        </w:rPr>
        <w:t xml:space="preserve"> Now therefore stand still that I may plead with you before the LORD concerning all the righteous deeds of the LORD that he performed for you and for your fathers. </w:t>
      </w:r>
      <w:r w:rsidRPr="00ED30FC">
        <w:rPr>
          <w:rFonts w:ascii="Proxima Nova" w:eastAsia="Times New Roman" w:hAnsi="Proxima Nova" w:cs="Times New Roman"/>
          <w:b/>
          <w:bCs/>
          <w:color w:val="000000"/>
          <w:kern w:val="0"/>
          <w14:ligatures w14:val="none"/>
        </w:rPr>
        <w:t>8</w:t>
      </w:r>
      <w:r w:rsidRPr="00ED30FC">
        <w:rPr>
          <w:rFonts w:ascii="Proxima Nova" w:eastAsia="Times New Roman" w:hAnsi="Proxima Nova" w:cs="Times New Roman"/>
          <w:color w:val="000000"/>
          <w:kern w:val="0"/>
          <w14:ligatures w14:val="none"/>
        </w:rPr>
        <w:t xml:space="preserve"> When Jacob went into Egypt, and the Egyptians oppressed them, then your fathers cried out to the LORD and the LORD sent Moses and Aaron, who brought your fathers out of Egypt and made them dwell in this place. </w:t>
      </w:r>
      <w:r w:rsidRPr="00ED30FC">
        <w:rPr>
          <w:rFonts w:ascii="Proxima Nova" w:eastAsia="Times New Roman" w:hAnsi="Proxima Nova" w:cs="Times New Roman"/>
          <w:b/>
          <w:bCs/>
          <w:color w:val="000000"/>
          <w:kern w:val="0"/>
          <w14:ligatures w14:val="none"/>
        </w:rPr>
        <w:t>9</w:t>
      </w:r>
      <w:r w:rsidRPr="00ED30FC">
        <w:rPr>
          <w:rFonts w:ascii="Proxima Nova" w:eastAsia="Times New Roman" w:hAnsi="Proxima Nova" w:cs="Times New Roman"/>
          <w:color w:val="000000"/>
          <w:kern w:val="0"/>
          <w14:ligatures w14:val="none"/>
        </w:rPr>
        <w:t xml:space="preserve"> But they forgot the LORD their God. And he sold them into the hand of Sisera, commander of the army of Hazor, and into the hand of the Philistines, and into the hand of the king of Moab. And they fought against them. </w:t>
      </w:r>
      <w:r w:rsidRPr="00ED30FC">
        <w:rPr>
          <w:rFonts w:ascii="Proxima Nova" w:eastAsia="Times New Roman" w:hAnsi="Proxima Nova" w:cs="Times New Roman"/>
          <w:b/>
          <w:bCs/>
          <w:color w:val="000000"/>
          <w:kern w:val="0"/>
          <w14:ligatures w14:val="none"/>
        </w:rPr>
        <w:t>10</w:t>
      </w:r>
      <w:r w:rsidRPr="00ED30FC">
        <w:rPr>
          <w:rFonts w:ascii="Proxima Nova" w:eastAsia="Times New Roman" w:hAnsi="Proxima Nova" w:cs="Times New Roman"/>
          <w:color w:val="000000"/>
          <w:kern w:val="0"/>
          <w14:ligatures w14:val="none"/>
        </w:rPr>
        <w:t xml:space="preserve"> And they cried out to the LORD and said, ‘We have sinned, because we have forsaken the LORD and have served the Baals and the Ashtaroth. But now deliver us out of the hand of our enemies, that we may serve you.’ </w:t>
      </w:r>
      <w:r w:rsidRPr="00ED30FC">
        <w:rPr>
          <w:rFonts w:ascii="Proxima Nova" w:eastAsia="Times New Roman" w:hAnsi="Proxima Nova" w:cs="Times New Roman"/>
          <w:b/>
          <w:bCs/>
          <w:color w:val="000000"/>
          <w:kern w:val="0"/>
          <w14:ligatures w14:val="none"/>
        </w:rPr>
        <w:t>11</w:t>
      </w:r>
      <w:r w:rsidRPr="00ED30FC">
        <w:rPr>
          <w:rFonts w:ascii="Proxima Nova" w:eastAsia="Times New Roman" w:hAnsi="Proxima Nova" w:cs="Times New Roman"/>
          <w:color w:val="000000"/>
          <w:kern w:val="0"/>
          <w14:ligatures w14:val="none"/>
        </w:rPr>
        <w:t xml:space="preserve"> And the LORD sent Jerubbaal and Barak and Jephthah and Samuel and delivered you out of the hand of your enemies on every side, and you lived in safety. </w:t>
      </w:r>
      <w:r w:rsidRPr="00ED30FC">
        <w:rPr>
          <w:rFonts w:ascii="Proxima Nova" w:eastAsia="Times New Roman" w:hAnsi="Proxima Nova" w:cs="Times New Roman"/>
          <w:b/>
          <w:bCs/>
          <w:color w:val="000000"/>
          <w:kern w:val="0"/>
          <w14:ligatures w14:val="none"/>
        </w:rPr>
        <w:t>12</w:t>
      </w:r>
      <w:r w:rsidRPr="00ED30FC">
        <w:rPr>
          <w:rFonts w:ascii="Proxima Nova" w:eastAsia="Times New Roman" w:hAnsi="Proxima Nova" w:cs="Times New Roman"/>
          <w:color w:val="000000"/>
          <w:kern w:val="0"/>
          <w14:ligatures w14:val="none"/>
        </w:rPr>
        <w:t xml:space="preserve"> And when you saw that Nahash the king of the Ammonites came against you, you said to me, ‘No, but a king shall reign over us,’ when the LORD your God was your king. </w:t>
      </w:r>
    </w:p>
    <w:p w14:paraId="5FDB55CE" w14:textId="77777777" w:rsidR="000C632A" w:rsidRPr="00ED30FC" w:rsidRDefault="000C632A" w:rsidP="000C632A">
      <w:pPr>
        <w:rPr>
          <w:rFonts w:ascii="Proxima Nova" w:eastAsia="Times New Roman" w:hAnsi="Proxima Nova" w:cs="Times New Roman"/>
          <w:color w:val="000000"/>
          <w:kern w:val="0"/>
          <w14:ligatures w14:val="none"/>
        </w:rPr>
      </w:pPr>
    </w:p>
    <w:p w14:paraId="6BD84D4D" w14:textId="55D8CB7B" w:rsidR="00D057FF" w:rsidRPr="00ED30FC" w:rsidRDefault="00D057FF"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 xml:space="preserve">Samuel set out to prove that the people had broken God’s covenant by asking for a king </w:t>
      </w:r>
      <w:proofErr w:type="gramStart"/>
      <w:r w:rsidRPr="00ED30FC">
        <w:rPr>
          <w:rFonts w:ascii="Proxima Nova" w:eastAsia="Times New Roman" w:hAnsi="Proxima Nova" w:cs="Times New Roman"/>
          <w:color w:val="000000"/>
          <w:kern w:val="0"/>
          <w14:ligatures w14:val="none"/>
        </w:rPr>
        <w:t>in spite of</w:t>
      </w:r>
      <w:proofErr w:type="gramEnd"/>
      <w:r w:rsidRPr="00ED30FC">
        <w:rPr>
          <w:rFonts w:ascii="Proxima Nova" w:eastAsia="Times New Roman" w:hAnsi="Proxima Nova" w:cs="Times New Roman"/>
          <w:color w:val="000000"/>
          <w:kern w:val="0"/>
          <w14:ligatures w14:val="none"/>
        </w:rPr>
        <w:t xml:space="preserve"> His Kingship in their lives. </w:t>
      </w:r>
      <w:r w:rsidR="000C632A" w:rsidRPr="00ED30FC">
        <w:rPr>
          <w:rFonts w:ascii="Proxima Nova" w:eastAsia="Times New Roman" w:hAnsi="Proxima Nova" w:cs="Times New Roman"/>
          <w:color w:val="000000"/>
          <w:kern w:val="0"/>
          <w14:ligatures w14:val="none"/>
        </w:rPr>
        <w:t>The</w:t>
      </w:r>
      <w:r w:rsidRPr="00ED30FC">
        <w:rPr>
          <w:rFonts w:ascii="Proxima Nova" w:eastAsia="Times New Roman" w:hAnsi="Proxima Nova" w:cs="Times New Roman"/>
          <w:color w:val="000000"/>
          <w:kern w:val="0"/>
          <w14:ligatures w14:val="none"/>
        </w:rPr>
        <w:t xml:space="preserve">se verses read </w:t>
      </w:r>
      <w:r w:rsidR="000C632A" w:rsidRPr="00ED30FC">
        <w:rPr>
          <w:rFonts w:ascii="Proxima Nova" w:eastAsia="Times New Roman" w:hAnsi="Proxima Nova" w:cs="Times New Roman"/>
          <w:color w:val="000000"/>
          <w:kern w:val="0"/>
          <w14:ligatures w14:val="none"/>
        </w:rPr>
        <w:t xml:space="preserve">like a closing argument of a court case. “Stand still that I may plead” was a legal phrase which commanded them to respectfully hear the case Samuel </w:t>
      </w:r>
      <w:r w:rsidRPr="00ED30FC">
        <w:rPr>
          <w:rFonts w:ascii="Proxima Nova" w:eastAsia="Times New Roman" w:hAnsi="Proxima Nova" w:cs="Times New Roman"/>
          <w:color w:val="000000"/>
          <w:kern w:val="0"/>
          <w14:ligatures w14:val="none"/>
        </w:rPr>
        <w:t>was</w:t>
      </w:r>
      <w:r w:rsidR="000C632A" w:rsidRPr="00ED30FC">
        <w:rPr>
          <w:rFonts w:ascii="Proxima Nova" w:eastAsia="Times New Roman" w:hAnsi="Proxima Nova" w:cs="Times New Roman"/>
          <w:color w:val="000000"/>
          <w:kern w:val="0"/>
          <w14:ligatures w14:val="none"/>
        </w:rPr>
        <w:t xml:space="preserve"> building. “Plead” is an uncommon form of the verb “to judge</w:t>
      </w:r>
      <w:r w:rsidRPr="00ED30FC">
        <w:rPr>
          <w:rFonts w:ascii="Proxima Nova" w:eastAsia="Times New Roman" w:hAnsi="Proxima Nova" w:cs="Times New Roman"/>
          <w:color w:val="000000"/>
          <w:kern w:val="0"/>
          <w14:ligatures w14:val="none"/>
        </w:rPr>
        <w:t>,”</w:t>
      </w:r>
      <w:r w:rsidR="000C632A" w:rsidRPr="00ED30FC">
        <w:rPr>
          <w:rFonts w:ascii="Proxima Nova" w:eastAsia="Times New Roman" w:hAnsi="Proxima Nova" w:cs="Times New Roman"/>
          <w:color w:val="000000"/>
          <w:kern w:val="0"/>
          <w14:ligatures w14:val="none"/>
        </w:rPr>
        <w:t xml:space="preserve"> which is legal language that further support</w:t>
      </w:r>
      <w:r w:rsidRPr="00ED30FC">
        <w:rPr>
          <w:rFonts w:ascii="Proxima Nova" w:eastAsia="Times New Roman" w:hAnsi="Proxima Nova" w:cs="Times New Roman"/>
          <w:color w:val="000000"/>
          <w:kern w:val="0"/>
          <w14:ligatures w14:val="none"/>
        </w:rPr>
        <w:t>ed</w:t>
      </w:r>
      <w:r w:rsidR="000C632A" w:rsidRPr="00ED30FC">
        <w:rPr>
          <w:rFonts w:ascii="Proxima Nova" w:eastAsia="Times New Roman" w:hAnsi="Proxima Nova" w:cs="Times New Roman"/>
          <w:color w:val="000000"/>
          <w:kern w:val="0"/>
          <w14:ligatures w14:val="none"/>
        </w:rPr>
        <w:t xml:space="preserve"> </w:t>
      </w:r>
      <w:r w:rsidRPr="00ED30FC">
        <w:rPr>
          <w:rFonts w:ascii="Proxima Nova" w:eastAsia="Times New Roman" w:hAnsi="Proxima Nova" w:cs="Times New Roman"/>
          <w:color w:val="000000"/>
          <w:kern w:val="0"/>
          <w14:ligatures w14:val="none"/>
        </w:rPr>
        <w:t>Samuel’s</w:t>
      </w:r>
      <w:r w:rsidR="000C632A" w:rsidRPr="00ED30FC">
        <w:rPr>
          <w:rFonts w:ascii="Proxima Nova" w:eastAsia="Times New Roman" w:hAnsi="Proxima Nova" w:cs="Times New Roman"/>
          <w:color w:val="000000"/>
          <w:kern w:val="0"/>
          <w14:ligatures w14:val="none"/>
        </w:rPr>
        <w:t xml:space="preserve"> authority. </w:t>
      </w:r>
    </w:p>
    <w:p w14:paraId="67DC6A74" w14:textId="77777777" w:rsidR="00D057FF" w:rsidRPr="00ED30FC" w:rsidRDefault="00D057FF" w:rsidP="000C632A">
      <w:pPr>
        <w:rPr>
          <w:rFonts w:ascii="Proxima Nova" w:eastAsia="Times New Roman" w:hAnsi="Proxima Nova" w:cs="Times New Roman"/>
          <w:color w:val="000000"/>
          <w:kern w:val="0"/>
          <w14:ligatures w14:val="none"/>
        </w:rPr>
      </w:pPr>
    </w:p>
    <w:p w14:paraId="65FBEF5B" w14:textId="1A0DB270" w:rsidR="00D057FF" w:rsidRPr="00ED30FC" w:rsidRDefault="000C632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Samuel beg</w:t>
      </w:r>
      <w:r w:rsidR="00D057FF" w:rsidRPr="00ED30FC">
        <w:rPr>
          <w:rFonts w:ascii="Proxima Nova" w:eastAsia="Times New Roman" w:hAnsi="Proxima Nova" w:cs="Times New Roman"/>
          <w:color w:val="000000"/>
          <w:kern w:val="0"/>
          <w14:ligatures w14:val="none"/>
        </w:rPr>
        <w:t>an</w:t>
      </w:r>
      <w:r w:rsidRPr="00ED30FC">
        <w:rPr>
          <w:rFonts w:ascii="Proxima Nova" w:eastAsia="Times New Roman" w:hAnsi="Proxima Nova" w:cs="Times New Roman"/>
          <w:color w:val="000000"/>
          <w:kern w:val="0"/>
          <w14:ligatures w14:val="none"/>
        </w:rPr>
        <w:t xml:space="preserve"> his argument by recounting Israel’s history. He identifie</w:t>
      </w:r>
      <w:r w:rsidR="00D057FF"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God as the </w:t>
      </w:r>
      <w:r w:rsidR="00D057FF" w:rsidRPr="00ED30FC">
        <w:rPr>
          <w:rFonts w:ascii="Proxima Nova" w:eastAsia="Times New Roman" w:hAnsi="Proxima Nova" w:cs="Times New Roman"/>
          <w:color w:val="000000"/>
          <w:kern w:val="0"/>
          <w14:ligatures w14:val="none"/>
        </w:rPr>
        <w:t>O</w:t>
      </w:r>
      <w:r w:rsidRPr="00ED30FC">
        <w:rPr>
          <w:rFonts w:ascii="Proxima Nova" w:eastAsia="Times New Roman" w:hAnsi="Proxima Nova" w:cs="Times New Roman"/>
          <w:color w:val="000000"/>
          <w:kern w:val="0"/>
          <w14:ligatures w14:val="none"/>
        </w:rPr>
        <w:t>ne who appointed Moses and Aaron</w:t>
      </w:r>
      <w:r w:rsidR="00D057FF" w:rsidRPr="00ED30FC">
        <w:rPr>
          <w:rFonts w:ascii="Proxima Nova" w:eastAsia="Times New Roman" w:hAnsi="Proxima Nova" w:cs="Times New Roman"/>
          <w:color w:val="000000"/>
          <w:kern w:val="0"/>
          <w14:ligatures w14:val="none"/>
        </w:rPr>
        <w:t>. He reminded the people</w:t>
      </w:r>
      <w:r w:rsidRPr="00ED30FC">
        <w:rPr>
          <w:rFonts w:ascii="Proxima Nova" w:eastAsia="Times New Roman" w:hAnsi="Proxima Nova" w:cs="Times New Roman"/>
          <w:color w:val="000000"/>
          <w:kern w:val="0"/>
          <w14:ligatures w14:val="none"/>
        </w:rPr>
        <w:t xml:space="preserve"> that it was God’s direction and deliverance from Egypt that built the nation and gave Him a covenantal claim on the </w:t>
      </w:r>
      <w:r w:rsidR="00D057FF" w:rsidRPr="00ED30FC">
        <w:rPr>
          <w:rFonts w:ascii="Proxima Nova" w:eastAsia="Times New Roman" w:hAnsi="Proxima Nova" w:cs="Times New Roman"/>
          <w:color w:val="000000"/>
          <w:kern w:val="0"/>
          <w14:ligatures w14:val="none"/>
        </w:rPr>
        <w:t>Israelites</w:t>
      </w:r>
      <w:r w:rsidRPr="00ED30FC">
        <w:rPr>
          <w:rFonts w:ascii="Proxima Nova" w:eastAsia="Times New Roman" w:hAnsi="Proxima Nova" w:cs="Times New Roman"/>
          <w:color w:val="000000"/>
          <w:kern w:val="0"/>
          <w14:ligatures w14:val="none"/>
        </w:rPr>
        <w:t xml:space="preserve">. Samuel </w:t>
      </w:r>
      <w:r w:rsidR="00D057FF" w:rsidRPr="00ED30FC">
        <w:rPr>
          <w:rFonts w:ascii="Proxima Nova" w:eastAsia="Times New Roman" w:hAnsi="Proxima Nova" w:cs="Times New Roman"/>
          <w:color w:val="000000"/>
          <w:kern w:val="0"/>
          <w14:ligatures w14:val="none"/>
        </w:rPr>
        <w:t>continued with</w:t>
      </w:r>
      <w:r w:rsidRPr="00ED30FC">
        <w:rPr>
          <w:rFonts w:ascii="Proxima Nova" w:eastAsia="Times New Roman" w:hAnsi="Proxima Nova" w:cs="Times New Roman"/>
          <w:color w:val="000000"/>
          <w:kern w:val="0"/>
          <w14:ligatures w14:val="none"/>
        </w:rPr>
        <w:t xml:space="preserve"> the pattern of the people forgetting God, then crying out to </w:t>
      </w:r>
      <w:r w:rsidR="00D057FF" w:rsidRPr="00ED30FC">
        <w:rPr>
          <w:rFonts w:ascii="Proxima Nova" w:eastAsia="Times New Roman" w:hAnsi="Proxima Nova" w:cs="Times New Roman"/>
          <w:color w:val="000000"/>
          <w:kern w:val="0"/>
          <w14:ligatures w14:val="none"/>
        </w:rPr>
        <w:t>H</w:t>
      </w:r>
      <w:r w:rsidRPr="00ED30FC">
        <w:rPr>
          <w:rFonts w:ascii="Proxima Nova" w:eastAsia="Times New Roman" w:hAnsi="Proxima Nova" w:cs="Times New Roman"/>
          <w:color w:val="000000"/>
          <w:kern w:val="0"/>
          <w14:ligatures w14:val="none"/>
        </w:rPr>
        <w:t xml:space="preserve">im, and God responding through a divinely appointed deliverer. </w:t>
      </w:r>
      <w:r w:rsidR="00D057FF" w:rsidRPr="00ED30FC">
        <w:rPr>
          <w:rFonts w:ascii="Proxima Nova" w:eastAsia="Times New Roman" w:hAnsi="Proxima Nova" w:cs="Times New Roman"/>
          <w:color w:val="000000"/>
          <w:kern w:val="0"/>
          <w14:ligatures w14:val="none"/>
        </w:rPr>
        <w:t>Samuel</w:t>
      </w:r>
      <w:r w:rsidRPr="00ED30FC">
        <w:rPr>
          <w:rFonts w:ascii="Proxima Nova" w:eastAsia="Times New Roman" w:hAnsi="Proxima Nova" w:cs="Times New Roman"/>
          <w:color w:val="000000"/>
          <w:kern w:val="0"/>
          <w14:ligatures w14:val="none"/>
        </w:rPr>
        <w:t xml:space="preserve"> cite</w:t>
      </w:r>
      <w:r w:rsidR="00D057FF"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other patriarchs and judges that God </w:t>
      </w:r>
      <w:r w:rsidR="00880C42" w:rsidRPr="00ED30FC">
        <w:rPr>
          <w:rFonts w:ascii="Proxima Nova" w:eastAsia="Times New Roman" w:hAnsi="Proxima Nova" w:cs="Times New Roman"/>
          <w:color w:val="000000"/>
          <w:kern w:val="0"/>
          <w14:ligatures w14:val="none"/>
        </w:rPr>
        <w:t>established</w:t>
      </w:r>
      <w:r w:rsidRPr="00ED30FC">
        <w:rPr>
          <w:rFonts w:ascii="Proxima Nova" w:eastAsia="Times New Roman" w:hAnsi="Proxima Nova" w:cs="Times New Roman"/>
          <w:color w:val="000000"/>
          <w:kern w:val="0"/>
          <w14:ligatures w14:val="none"/>
        </w:rPr>
        <w:t xml:space="preserve"> as the people continued their pattern. </w:t>
      </w:r>
    </w:p>
    <w:p w14:paraId="494C3020" w14:textId="77777777" w:rsidR="00D057FF" w:rsidRPr="00ED30FC" w:rsidRDefault="00D057FF" w:rsidP="000C632A">
      <w:pPr>
        <w:rPr>
          <w:rFonts w:ascii="Proxima Nova" w:eastAsia="Times New Roman" w:hAnsi="Proxima Nova" w:cs="Times New Roman"/>
          <w:color w:val="000000"/>
          <w:kern w:val="0"/>
          <w14:ligatures w14:val="none"/>
        </w:rPr>
      </w:pPr>
    </w:p>
    <w:p w14:paraId="60FE34DC" w14:textId="77C76A7B" w:rsidR="00D057FF" w:rsidRPr="00ED30FC" w:rsidRDefault="000C632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Samuel c</w:t>
      </w:r>
      <w:r w:rsidR="00D057FF" w:rsidRPr="00ED30FC">
        <w:rPr>
          <w:rFonts w:ascii="Proxima Nova" w:eastAsia="Times New Roman" w:hAnsi="Proxima Nova" w:cs="Times New Roman"/>
          <w:color w:val="000000"/>
          <w:kern w:val="0"/>
          <w14:ligatures w14:val="none"/>
        </w:rPr>
        <w:t>ame</w:t>
      </w:r>
      <w:r w:rsidRPr="00ED30FC">
        <w:rPr>
          <w:rFonts w:ascii="Proxima Nova" w:eastAsia="Times New Roman" w:hAnsi="Proxima Nova" w:cs="Times New Roman"/>
          <w:color w:val="000000"/>
          <w:kern w:val="0"/>
          <w14:ligatures w14:val="none"/>
        </w:rPr>
        <w:t xml:space="preserve"> to the crux of his argument by stating that this time, the people saw an enemy and instead of crying out to God they demanded a worldly leader to deliver them. Their history prove</w:t>
      </w:r>
      <w:r w:rsidR="00D057FF"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that the people had no valid reason to not trust the Lord, yet they rejected </w:t>
      </w:r>
      <w:r w:rsidR="00D057FF" w:rsidRPr="00ED30FC">
        <w:rPr>
          <w:rFonts w:ascii="Proxima Nova" w:eastAsia="Times New Roman" w:hAnsi="Proxima Nova" w:cs="Times New Roman"/>
          <w:color w:val="000000"/>
          <w:kern w:val="0"/>
          <w14:ligatures w14:val="none"/>
        </w:rPr>
        <w:t>H</w:t>
      </w:r>
      <w:r w:rsidRPr="00ED30FC">
        <w:rPr>
          <w:rFonts w:ascii="Proxima Nova" w:eastAsia="Times New Roman" w:hAnsi="Proxima Nova" w:cs="Times New Roman"/>
          <w:color w:val="000000"/>
          <w:kern w:val="0"/>
          <w14:ligatures w14:val="none"/>
        </w:rPr>
        <w:t>is divine protection</w:t>
      </w:r>
      <w:r w:rsidR="00D057FF" w:rsidRPr="00ED30FC">
        <w:rPr>
          <w:rFonts w:ascii="Proxima Nova" w:eastAsia="Times New Roman" w:hAnsi="Proxima Nova" w:cs="Times New Roman"/>
          <w:color w:val="000000"/>
          <w:kern w:val="0"/>
          <w14:ligatures w14:val="none"/>
        </w:rPr>
        <w:t xml:space="preserve"> and past intervention</w:t>
      </w:r>
      <w:r w:rsidRPr="00ED30FC">
        <w:rPr>
          <w:rFonts w:ascii="Proxima Nova" w:eastAsia="Times New Roman" w:hAnsi="Proxima Nova" w:cs="Times New Roman"/>
          <w:color w:val="000000"/>
          <w:kern w:val="0"/>
          <w14:ligatures w14:val="none"/>
        </w:rPr>
        <w:t xml:space="preserve">. This </w:t>
      </w:r>
      <w:r w:rsidR="00FD19F8" w:rsidRPr="00ED30FC">
        <w:rPr>
          <w:rFonts w:ascii="Proxima Nova" w:eastAsia="Times New Roman" w:hAnsi="Proxima Nova" w:cs="Times New Roman"/>
          <w:color w:val="000000"/>
          <w:kern w:val="0"/>
          <w14:ligatures w14:val="none"/>
        </w:rPr>
        <w:t>demonstrated</w:t>
      </w:r>
      <w:r w:rsidRPr="00ED30FC">
        <w:rPr>
          <w:rFonts w:ascii="Proxima Nova" w:eastAsia="Times New Roman" w:hAnsi="Proxima Nova" w:cs="Times New Roman"/>
          <w:color w:val="000000"/>
          <w:kern w:val="0"/>
          <w14:ligatures w14:val="none"/>
        </w:rPr>
        <w:t xml:space="preserve"> how little the nation understood their privilege as </w:t>
      </w:r>
      <w:r w:rsidR="00FD19F8" w:rsidRPr="00ED30FC">
        <w:rPr>
          <w:rFonts w:ascii="Proxima Nova" w:eastAsia="Times New Roman" w:hAnsi="Proxima Nova" w:cs="Times New Roman"/>
          <w:color w:val="000000"/>
          <w:kern w:val="0"/>
          <w14:ligatures w14:val="none"/>
        </w:rPr>
        <w:t>God’s</w:t>
      </w:r>
      <w:r w:rsidRPr="00ED30FC">
        <w:rPr>
          <w:rFonts w:ascii="Proxima Nova" w:eastAsia="Times New Roman" w:hAnsi="Proxima Nova" w:cs="Times New Roman"/>
          <w:color w:val="000000"/>
          <w:kern w:val="0"/>
          <w14:ligatures w14:val="none"/>
        </w:rPr>
        <w:t xml:space="preserve"> chosen people.</w:t>
      </w:r>
    </w:p>
    <w:p w14:paraId="67CA0BC5" w14:textId="77777777" w:rsidR="00D057FF" w:rsidRPr="00ED30FC" w:rsidRDefault="00D057FF" w:rsidP="000C632A">
      <w:pPr>
        <w:rPr>
          <w:rFonts w:ascii="Proxima Nova" w:eastAsia="Times New Roman" w:hAnsi="Proxima Nova" w:cs="Times New Roman"/>
          <w:color w:val="000000"/>
          <w:kern w:val="0"/>
          <w14:ligatures w14:val="none"/>
        </w:rPr>
      </w:pPr>
    </w:p>
    <w:p w14:paraId="5B642324" w14:textId="77777777" w:rsidR="000C632A" w:rsidRPr="00ED30FC" w:rsidRDefault="000C632A" w:rsidP="0041586E">
      <w:pPr>
        <w:numPr>
          <w:ilvl w:val="0"/>
          <w:numId w:val="15"/>
        </w:numPr>
        <w:textAlignment w:val="baseline"/>
        <w:rPr>
          <w:rFonts w:ascii="Proxima Nova" w:eastAsia="Times New Roman" w:hAnsi="Proxima Nova" w:cs="Times New Roman"/>
          <w:b/>
          <w:bCs/>
          <w:color w:val="002060"/>
          <w:kern w:val="0"/>
          <w14:ligatures w14:val="none"/>
        </w:rPr>
      </w:pPr>
      <w:r w:rsidRPr="00ED30FC">
        <w:rPr>
          <w:rFonts w:ascii="Proxima Nova" w:eastAsia="Times New Roman" w:hAnsi="Proxima Nova" w:cs="Times New Roman"/>
          <w:b/>
          <w:bCs/>
          <w:color w:val="002060"/>
          <w:kern w:val="0"/>
          <w14:ligatures w14:val="none"/>
        </w:rPr>
        <w:t>How does Israel’s history mentioned here prove God’s presence and protection?</w:t>
      </w:r>
    </w:p>
    <w:p w14:paraId="2BA4F6E5" w14:textId="77777777" w:rsidR="000C632A" w:rsidRPr="00ED30FC" w:rsidRDefault="000C632A" w:rsidP="0041586E">
      <w:pPr>
        <w:numPr>
          <w:ilvl w:val="0"/>
          <w:numId w:val="15"/>
        </w:numPr>
        <w:textAlignment w:val="baseline"/>
        <w:rPr>
          <w:rFonts w:ascii="Proxima Nova" w:eastAsia="Times New Roman" w:hAnsi="Proxima Nova" w:cs="Times New Roman"/>
          <w:b/>
          <w:bCs/>
          <w:color w:val="002060"/>
          <w:kern w:val="0"/>
          <w14:ligatures w14:val="none"/>
        </w:rPr>
      </w:pPr>
      <w:r w:rsidRPr="00ED30FC">
        <w:rPr>
          <w:rFonts w:ascii="Proxima Nova" w:eastAsia="Times New Roman" w:hAnsi="Proxima Nova" w:cs="Times New Roman"/>
          <w:b/>
          <w:bCs/>
          <w:color w:val="002060"/>
          <w:kern w:val="0"/>
          <w14:ligatures w14:val="none"/>
        </w:rPr>
        <w:t>What makes the Israelites request for a king particularly offensive to God?</w:t>
      </w:r>
    </w:p>
    <w:p w14:paraId="2C008FDA" w14:textId="77777777" w:rsidR="00ED30FC" w:rsidRPr="00ED30FC" w:rsidRDefault="00ED30FC" w:rsidP="00ED30FC">
      <w:pPr>
        <w:textAlignment w:val="baseline"/>
        <w:rPr>
          <w:rFonts w:ascii="Proxima Nova" w:eastAsia="Times New Roman" w:hAnsi="Proxima Nova" w:cs="Times New Roman"/>
          <w:color w:val="000000"/>
          <w:kern w:val="0"/>
          <w14:ligatures w14:val="none"/>
        </w:rPr>
      </w:pPr>
    </w:p>
    <w:p w14:paraId="0ED081F8" w14:textId="2C9B6CB9" w:rsidR="000C632A" w:rsidRPr="00ED30FC" w:rsidRDefault="000C632A" w:rsidP="00ED30FC">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ED30FC">
        <w:rPr>
          <w:rFonts w:ascii="Proxima Nova" w:eastAsia="Times New Roman" w:hAnsi="Proxima Nova" w:cs="Times New Roman"/>
          <w:b/>
          <w:bCs/>
          <w:color w:val="000000"/>
          <w:kern w:val="0"/>
          <w:u w:val="single"/>
          <w14:ligatures w14:val="none"/>
        </w:rPr>
        <w:lastRenderedPageBreak/>
        <w:t>1 Samuel 12:13-15</w:t>
      </w:r>
      <w:r w:rsidR="0041586E" w:rsidRPr="00ED30FC">
        <w:rPr>
          <w:rFonts w:ascii="Proxima Nova" w:eastAsia="Times New Roman" w:hAnsi="Proxima Nova" w:cs="Times New Roman"/>
          <w:b/>
          <w:bCs/>
          <w:color w:val="000000"/>
          <w:kern w:val="0"/>
          <w14:ligatures w14:val="none"/>
        </w:rPr>
        <w:t xml:space="preserve">: </w:t>
      </w:r>
      <w:r w:rsidRPr="00ED30FC">
        <w:rPr>
          <w:rFonts w:ascii="Proxima Nova" w:eastAsia="Times New Roman" w:hAnsi="Proxima Nova" w:cs="Times New Roman"/>
          <w:b/>
          <w:bCs/>
          <w:color w:val="000000"/>
          <w:kern w:val="0"/>
          <w14:ligatures w14:val="none"/>
        </w:rPr>
        <w:t xml:space="preserve"> </w:t>
      </w:r>
      <w:r w:rsidRPr="00ED30FC">
        <w:rPr>
          <w:rFonts w:ascii="Proxima Nova" w:eastAsia="Times New Roman" w:hAnsi="Proxima Nova" w:cs="Times New Roman"/>
          <w:color w:val="000000"/>
          <w:kern w:val="0"/>
          <w14:ligatures w14:val="none"/>
        </w:rPr>
        <w:t xml:space="preserve">And now behold the king whom you have chosen, for whom you have asked; behold, the LORD has set a king over you. </w:t>
      </w:r>
      <w:r w:rsidRPr="00ED30FC">
        <w:rPr>
          <w:rFonts w:ascii="Proxima Nova" w:eastAsia="Times New Roman" w:hAnsi="Proxima Nova" w:cs="Times New Roman"/>
          <w:b/>
          <w:bCs/>
          <w:color w:val="000000"/>
          <w:kern w:val="0"/>
          <w14:ligatures w14:val="none"/>
        </w:rPr>
        <w:t>14</w:t>
      </w:r>
      <w:r w:rsidRPr="00ED30FC">
        <w:rPr>
          <w:rFonts w:ascii="Proxima Nova" w:eastAsia="Times New Roman" w:hAnsi="Proxima Nova" w:cs="Times New Roman"/>
          <w:color w:val="000000"/>
          <w:kern w:val="0"/>
          <w14:ligatures w14:val="none"/>
        </w:rPr>
        <w:t xml:space="preserve"> If you will fear the LORD and serve him and obey his voice and not rebel against the commandment of the LORD, and if both you and the king who reigns over you will follow the LORD your God, it will be well. </w:t>
      </w:r>
      <w:r w:rsidRPr="00ED30FC">
        <w:rPr>
          <w:rFonts w:ascii="Proxima Nova" w:eastAsia="Times New Roman" w:hAnsi="Proxima Nova" w:cs="Times New Roman"/>
          <w:b/>
          <w:bCs/>
          <w:color w:val="000000"/>
          <w:kern w:val="0"/>
          <w14:ligatures w14:val="none"/>
        </w:rPr>
        <w:t>15</w:t>
      </w:r>
      <w:r w:rsidRPr="00ED30FC">
        <w:rPr>
          <w:rFonts w:ascii="Proxima Nova" w:eastAsia="Times New Roman" w:hAnsi="Proxima Nova" w:cs="Times New Roman"/>
          <w:color w:val="000000"/>
          <w:kern w:val="0"/>
          <w14:ligatures w14:val="none"/>
        </w:rPr>
        <w:t xml:space="preserve"> But if you will not obey the voice of the LORD, but rebel against the commandment of the LORD, then the hand of the LORD will be against you and your king</w:t>
      </w:r>
      <w:r w:rsidR="0041586E" w:rsidRPr="00ED30FC">
        <w:rPr>
          <w:rFonts w:ascii="Proxima Nova" w:eastAsia="Times New Roman" w:hAnsi="Proxima Nova" w:cs="Times New Roman"/>
          <w:color w:val="000000"/>
          <w:kern w:val="0"/>
          <w14:ligatures w14:val="none"/>
        </w:rPr>
        <w:t>.</w:t>
      </w:r>
    </w:p>
    <w:p w14:paraId="7016B3D3" w14:textId="77777777" w:rsidR="000C632A" w:rsidRPr="00ED30FC" w:rsidRDefault="000C632A" w:rsidP="000C632A">
      <w:pPr>
        <w:rPr>
          <w:rFonts w:ascii="Proxima Nova" w:eastAsia="Times New Roman" w:hAnsi="Proxima Nova" w:cs="Times New Roman"/>
          <w:color w:val="000000"/>
          <w:kern w:val="0"/>
          <w14:ligatures w14:val="none"/>
        </w:rPr>
      </w:pPr>
    </w:p>
    <w:p w14:paraId="0B0CEFC2" w14:textId="2045915A" w:rsidR="00FD19F8" w:rsidRPr="00ED30FC" w:rsidRDefault="000C632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Samuel continue</w:t>
      </w:r>
      <w:r w:rsidR="00FD19F8"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his case by using two phrases that at first seem contradictory. He use</w:t>
      </w:r>
      <w:r w:rsidR="00FD19F8"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the phrase “for whom you have asked” to indicate the people ha</w:t>
      </w:r>
      <w:r w:rsidR="00FD19F8"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asked for</w:t>
      </w:r>
      <w:r w:rsidR="00880C42" w:rsidRPr="00ED30FC">
        <w:rPr>
          <w:rFonts w:ascii="Proxima Nova" w:eastAsia="Times New Roman" w:hAnsi="Proxima Nova" w:cs="Times New Roman"/>
          <w:color w:val="000000"/>
          <w:kern w:val="0"/>
          <w14:ligatures w14:val="none"/>
        </w:rPr>
        <w:t xml:space="preserve"> a</w:t>
      </w:r>
      <w:r w:rsidRPr="00ED30FC">
        <w:rPr>
          <w:rFonts w:ascii="Proxima Nova" w:eastAsia="Times New Roman" w:hAnsi="Proxima Nova" w:cs="Times New Roman"/>
          <w:color w:val="000000"/>
          <w:kern w:val="0"/>
          <w14:ligatures w14:val="none"/>
        </w:rPr>
        <w:t xml:space="preserve"> king</w:t>
      </w:r>
      <w:r w:rsidR="00FD19F8" w:rsidRPr="00ED30FC">
        <w:rPr>
          <w:rFonts w:ascii="Proxima Nova" w:eastAsia="Times New Roman" w:hAnsi="Proxima Nova" w:cs="Times New Roman"/>
          <w:color w:val="000000"/>
          <w:kern w:val="0"/>
          <w14:ligatures w14:val="none"/>
        </w:rPr>
        <w:t>. This</w:t>
      </w:r>
      <w:r w:rsidRPr="00ED30FC">
        <w:rPr>
          <w:rFonts w:ascii="Proxima Nova" w:eastAsia="Times New Roman" w:hAnsi="Proxima Nova" w:cs="Times New Roman"/>
          <w:color w:val="000000"/>
          <w:kern w:val="0"/>
          <w14:ligatures w14:val="none"/>
        </w:rPr>
        <w:t xml:space="preserve"> </w:t>
      </w:r>
      <w:r w:rsidR="00880C42" w:rsidRPr="00ED30FC">
        <w:rPr>
          <w:rFonts w:ascii="Proxima Nova" w:eastAsia="Times New Roman" w:hAnsi="Proxima Nova" w:cs="Times New Roman"/>
          <w:color w:val="000000"/>
          <w:kern w:val="0"/>
          <w14:ligatures w14:val="none"/>
        </w:rPr>
        <w:t>was</w:t>
      </w:r>
      <w:r w:rsidRPr="00ED30FC">
        <w:rPr>
          <w:rFonts w:ascii="Proxima Nova" w:eastAsia="Times New Roman" w:hAnsi="Proxima Nova" w:cs="Times New Roman"/>
          <w:color w:val="000000"/>
          <w:kern w:val="0"/>
          <w14:ligatures w14:val="none"/>
        </w:rPr>
        <w:t xml:space="preserve"> coincidentally reinforced by Saul’s very name</w:t>
      </w:r>
      <w:r w:rsidR="00D768B6" w:rsidRPr="00ED30FC">
        <w:rPr>
          <w:rFonts w:ascii="Proxima Nova" w:eastAsia="Times New Roman" w:hAnsi="Proxima Nova" w:cs="Times New Roman"/>
          <w:color w:val="000000"/>
          <w:kern w:val="0"/>
          <w14:ligatures w14:val="none"/>
        </w:rPr>
        <w:t xml:space="preserve"> which sounds </w:t>
      </w:r>
      <w:r w:rsidRPr="00ED30FC">
        <w:rPr>
          <w:rFonts w:ascii="Proxima Nova" w:eastAsia="Times New Roman" w:hAnsi="Proxima Nova" w:cs="Times New Roman"/>
          <w:color w:val="000000"/>
          <w:kern w:val="0"/>
          <w14:ligatures w14:val="none"/>
        </w:rPr>
        <w:t xml:space="preserve">like the Hebrew phrase, sha’ul, </w:t>
      </w:r>
      <w:r w:rsidR="00D768B6" w:rsidRPr="00ED30FC">
        <w:rPr>
          <w:rFonts w:ascii="Proxima Nova" w:eastAsia="Times New Roman" w:hAnsi="Proxima Nova" w:cs="Times New Roman"/>
          <w:color w:val="000000"/>
          <w:kern w:val="0"/>
          <w14:ligatures w14:val="none"/>
        </w:rPr>
        <w:t>meaning</w:t>
      </w:r>
      <w:r w:rsidRPr="00ED30FC">
        <w:rPr>
          <w:rFonts w:ascii="Proxima Nova" w:eastAsia="Times New Roman" w:hAnsi="Proxima Nova" w:cs="Times New Roman"/>
          <w:color w:val="000000"/>
          <w:kern w:val="0"/>
          <w14:ligatures w14:val="none"/>
        </w:rPr>
        <w:t>, “asked for</w:t>
      </w:r>
      <w:r w:rsidR="00FD19F8" w:rsidRPr="00ED30FC">
        <w:rPr>
          <w:rFonts w:ascii="Proxima Nova" w:eastAsia="Times New Roman" w:hAnsi="Proxima Nova" w:cs="Times New Roman"/>
          <w:color w:val="000000"/>
          <w:kern w:val="0"/>
          <w14:ligatures w14:val="none"/>
        </w:rPr>
        <w:t>.”</w:t>
      </w:r>
      <w:r w:rsidRPr="00ED30FC">
        <w:rPr>
          <w:rFonts w:ascii="Proxima Nova" w:eastAsia="Times New Roman" w:hAnsi="Proxima Nova" w:cs="Times New Roman"/>
          <w:color w:val="000000"/>
          <w:kern w:val="0"/>
          <w14:ligatures w14:val="none"/>
        </w:rPr>
        <w:t xml:space="preserve"> Samuel </w:t>
      </w:r>
      <w:r w:rsidR="00FD19F8" w:rsidRPr="00ED30FC">
        <w:rPr>
          <w:rFonts w:ascii="Proxima Nova" w:eastAsia="Times New Roman" w:hAnsi="Proxima Nova" w:cs="Times New Roman"/>
          <w:color w:val="000000"/>
          <w:kern w:val="0"/>
          <w14:ligatures w14:val="none"/>
        </w:rPr>
        <w:t>was</w:t>
      </w:r>
      <w:r w:rsidRPr="00ED30FC">
        <w:rPr>
          <w:rFonts w:ascii="Proxima Nova" w:eastAsia="Times New Roman" w:hAnsi="Proxima Nova" w:cs="Times New Roman"/>
          <w:color w:val="000000"/>
          <w:kern w:val="0"/>
          <w14:ligatures w14:val="none"/>
        </w:rPr>
        <w:t xml:space="preserve"> making it clear that the responsibility of the change in leadership l</w:t>
      </w:r>
      <w:r w:rsidR="00FD19F8" w:rsidRPr="00ED30FC">
        <w:rPr>
          <w:rFonts w:ascii="Proxima Nova" w:eastAsia="Times New Roman" w:hAnsi="Proxima Nova" w:cs="Times New Roman"/>
          <w:color w:val="000000"/>
          <w:kern w:val="0"/>
          <w14:ligatures w14:val="none"/>
        </w:rPr>
        <w:t>ay</w:t>
      </w:r>
      <w:r w:rsidRPr="00ED30FC">
        <w:rPr>
          <w:rFonts w:ascii="Proxima Nova" w:eastAsia="Times New Roman" w:hAnsi="Proxima Nova" w:cs="Times New Roman"/>
          <w:color w:val="000000"/>
          <w:kern w:val="0"/>
          <w14:ligatures w14:val="none"/>
        </w:rPr>
        <w:t xml:space="preserve"> with the people. </w:t>
      </w:r>
    </w:p>
    <w:p w14:paraId="361A071E" w14:textId="77777777" w:rsidR="00FD19F8" w:rsidRPr="00ED30FC" w:rsidRDefault="00FD19F8" w:rsidP="000C632A">
      <w:pPr>
        <w:rPr>
          <w:rFonts w:ascii="Proxima Nova" w:eastAsia="Times New Roman" w:hAnsi="Proxima Nova" w:cs="Times New Roman"/>
          <w:color w:val="000000"/>
          <w:kern w:val="0"/>
          <w14:ligatures w14:val="none"/>
        </w:rPr>
      </w:pPr>
    </w:p>
    <w:p w14:paraId="31FD905A" w14:textId="0A600251" w:rsidR="000C632A" w:rsidRPr="00ED30FC" w:rsidRDefault="000C632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However, this change did not happen without divine permission, as Samuel prove</w:t>
      </w:r>
      <w:r w:rsidR="00FD19F8"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by stating the </w:t>
      </w:r>
      <w:r w:rsidR="00FD19F8" w:rsidRPr="00ED30FC">
        <w:rPr>
          <w:rFonts w:ascii="Proxima Nova" w:eastAsia="Times New Roman" w:hAnsi="Proxima Nova" w:cs="Times New Roman"/>
          <w:color w:val="000000"/>
          <w:kern w:val="0"/>
          <w14:ligatures w14:val="none"/>
        </w:rPr>
        <w:t>LORD</w:t>
      </w:r>
      <w:r w:rsidRPr="00ED30FC">
        <w:rPr>
          <w:rFonts w:ascii="Proxima Nova" w:eastAsia="Times New Roman" w:hAnsi="Proxima Nova" w:cs="Times New Roman"/>
          <w:color w:val="000000"/>
          <w:kern w:val="0"/>
          <w14:ligatures w14:val="none"/>
        </w:rPr>
        <w:t xml:space="preserve"> “set a king” over the people. The </w:t>
      </w:r>
      <w:r w:rsidR="00FD19F8" w:rsidRPr="00ED30FC">
        <w:rPr>
          <w:rFonts w:ascii="Proxima Nova" w:eastAsia="Times New Roman" w:hAnsi="Proxima Nova" w:cs="Times New Roman"/>
          <w:color w:val="000000"/>
          <w:kern w:val="0"/>
          <w14:ligatures w14:val="none"/>
        </w:rPr>
        <w:t>Israelites</w:t>
      </w:r>
      <w:r w:rsidRPr="00ED30FC">
        <w:rPr>
          <w:rFonts w:ascii="Proxima Nova" w:eastAsia="Times New Roman" w:hAnsi="Proxima Nova" w:cs="Times New Roman"/>
          <w:color w:val="000000"/>
          <w:kern w:val="0"/>
          <w14:ligatures w14:val="none"/>
        </w:rPr>
        <w:t xml:space="preserve"> had grown tired of the leaders God provided, just like their ancestors grew tired of manna</w:t>
      </w:r>
      <w:r w:rsidR="00FD19F8" w:rsidRPr="00ED30FC">
        <w:rPr>
          <w:rFonts w:ascii="Proxima Nova" w:eastAsia="Times New Roman" w:hAnsi="Proxima Nova" w:cs="Times New Roman"/>
          <w:color w:val="000000"/>
          <w:kern w:val="0"/>
          <w14:ligatures w14:val="none"/>
        </w:rPr>
        <w:t xml:space="preserve"> in the wilderness</w:t>
      </w:r>
      <w:r w:rsidRPr="00ED30FC">
        <w:rPr>
          <w:rFonts w:ascii="Proxima Nova" w:eastAsia="Times New Roman" w:hAnsi="Proxima Nova" w:cs="Times New Roman"/>
          <w:color w:val="000000"/>
          <w:kern w:val="0"/>
          <w14:ligatures w14:val="none"/>
        </w:rPr>
        <w:t xml:space="preserve"> (Numbers 11:4-6), so the L</w:t>
      </w:r>
      <w:r w:rsidR="00FD19F8" w:rsidRPr="00ED30FC">
        <w:rPr>
          <w:rFonts w:ascii="Proxima Nova" w:eastAsia="Times New Roman" w:hAnsi="Proxima Nova" w:cs="Times New Roman"/>
          <w:color w:val="000000"/>
          <w:kern w:val="0"/>
          <w14:ligatures w14:val="none"/>
        </w:rPr>
        <w:t>ORD</w:t>
      </w:r>
      <w:r w:rsidRPr="00ED30FC">
        <w:rPr>
          <w:rFonts w:ascii="Proxima Nova" w:eastAsia="Times New Roman" w:hAnsi="Proxima Nova" w:cs="Times New Roman"/>
          <w:color w:val="000000"/>
          <w:kern w:val="0"/>
          <w14:ligatures w14:val="none"/>
        </w:rPr>
        <w:t xml:space="preserve"> gave them over to their desires. Their impatience and lack of faith in the </w:t>
      </w:r>
      <w:r w:rsidR="00D768B6" w:rsidRPr="00ED30FC">
        <w:rPr>
          <w:rFonts w:ascii="Proxima Nova" w:eastAsia="Times New Roman" w:hAnsi="Proxima Nova" w:cs="Times New Roman"/>
          <w:color w:val="000000"/>
          <w:kern w:val="0"/>
          <w14:ligatures w14:val="none"/>
        </w:rPr>
        <w:t>God’s chosen</w:t>
      </w:r>
      <w:r w:rsidRPr="00ED30FC">
        <w:rPr>
          <w:rFonts w:ascii="Proxima Nova" w:eastAsia="Times New Roman" w:hAnsi="Proxima Nova" w:cs="Times New Roman"/>
          <w:color w:val="000000"/>
          <w:kern w:val="0"/>
          <w14:ligatures w14:val="none"/>
        </w:rPr>
        <w:t xml:space="preserve"> </w:t>
      </w:r>
      <w:r w:rsidR="00D768B6" w:rsidRPr="00ED30FC">
        <w:rPr>
          <w:rFonts w:ascii="Proxima Nova" w:eastAsia="Times New Roman" w:hAnsi="Proxima Nova" w:cs="Times New Roman"/>
          <w:color w:val="000000"/>
          <w:kern w:val="0"/>
          <w14:ligatures w14:val="none"/>
        </w:rPr>
        <w:t>leaders</w:t>
      </w:r>
      <w:r w:rsidRPr="00ED30FC">
        <w:rPr>
          <w:rFonts w:ascii="Proxima Nova" w:eastAsia="Times New Roman" w:hAnsi="Proxima Nova" w:cs="Times New Roman"/>
          <w:color w:val="000000"/>
          <w:kern w:val="0"/>
          <w14:ligatures w14:val="none"/>
        </w:rPr>
        <w:t xml:space="preserve"> caused them to break their promise to follow God alone, thus sealing Samuel’s argument that they were responsible for breaking the covenant. </w:t>
      </w:r>
    </w:p>
    <w:p w14:paraId="67979958" w14:textId="77777777" w:rsidR="000C632A" w:rsidRPr="00ED30FC" w:rsidRDefault="000C632A" w:rsidP="000C632A">
      <w:pPr>
        <w:rPr>
          <w:rFonts w:ascii="Proxima Nova" w:eastAsia="Times New Roman" w:hAnsi="Proxima Nova" w:cs="Times New Roman"/>
          <w:color w:val="000000"/>
          <w:kern w:val="0"/>
          <w14:ligatures w14:val="none"/>
        </w:rPr>
      </w:pPr>
    </w:p>
    <w:p w14:paraId="7749F14D" w14:textId="720AE1B7" w:rsidR="00FD19F8" w:rsidRPr="00ED30FC" w:rsidRDefault="000C632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 xml:space="preserve">The people wanted a king like the </w:t>
      </w:r>
      <w:r w:rsidR="0041586E" w:rsidRPr="00ED30FC">
        <w:rPr>
          <w:rFonts w:ascii="Proxima Nova" w:eastAsia="Times New Roman" w:hAnsi="Proxima Nova" w:cs="Times New Roman"/>
          <w:color w:val="000000"/>
          <w:kern w:val="0"/>
          <w14:ligatures w14:val="none"/>
        </w:rPr>
        <w:t>Canaanite</w:t>
      </w:r>
      <w:r w:rsidR="00880C42" w:rsidRPr="00ED30FC">
        <w:rPr>
          <w:rFonts w:ascii="Proxima Nova" w:eastAsia="Times New Roman" w:hAnsi="Proxima Nova" w:cs="Times New Roman"/>
          <w:color w:val="000000"/>
          <w:kern w:val="0"/>
          <w14:ligatures w14:val="none"/>
        </w:rPr>
        <w:t>s</w:t>
      </w:r>
      <w:r w:rsidRPr="00ED30FC">
        <w:rPr>
          <w:rFonts w:ascii="Proxima Nova" w:eastAsia="Times New Roman" w:hAnsi="Proxima Nova" w:cs="Times New Roman"/>
          <w:color w:val="000000"/>
          <w:kern w:val="0"/>
          <w14:ligatures w14:val="none"/>
        </w:rPr>
        <w:t xml:space="preserve">, but what they failed to realize </w:t>
      </w:r>
      <w:r w:rsidR="00B611A9" w:rsidRPr="00ED30FC">
        <w:rPr>
          <w:rFonts w:ascii="Proxima Nova" w:eastAsia="Times New Roman" w:hAnsi="Proxima Nova" w:cs="Times New Roman"/>
          <w:color w:val="000000"/>
          <w:kern w:val="0"/>
          <w14:ligatures w14:val="none"/>
        </w:rPr>
        <w:t>was</w:t>
      </w:r>
      <w:r w:rsidRPr="00ED30FC">
        <w:rPr>
          <w:rFonts w:ascii="Proxima Nova" w:eastAsia="Times New Roman" w:hAnsi="Proxima Nova" w:cs="Times New Roman"/>
          <w:color w:val="000000"/>
          <w:kern w:val="0"/>
          <w14:ligatures w14:val="none"/>
        </w:rPr>
        <w:t xml:space="preserve"> that with God as their true </w:t>
      </w:r>
      <w:r w:rsidR="00FD19F8" w:rsidRPr="00ED30FC">
        <w:rPr>
          <w:rFonts w:ascii="Proxima Nova" w:eastAsia="Times New Roman" w:hAnsi="Proxima Nova" w:cs="Times New Roman"/>
          <w:color w:val="000000"/>
          <w:kern w:val="0"/>
          <w14:ligatures w14:val="none"/>
        </w:rPr>
        <w:t>K</w:t>
      </w:r>
      <w:r w:rsidRPr="00ED30FC">
        <w:rPr>
          <w:rFonts w:ascii="Proxima Nova" w:eastAsia="Times New Roman" w:hAnsi="Proxima Nova" w:cs="Times New Roman"/>
          <w:color w:val="000000"/>
          <w:kern w:val="0"/>
          <w14:ligatures w14:val="none"/>
        </w:rPr>
        <w:t xml:space="preserve">ing, they could never fully have a monarchy like the </w:t>
      </w:r>
      <w:r w:rsidR="00FD19F8" w:rsidRPr="00ED30FC">
        <w:rPr>
          <w:rFonts w:ascii="Proxima Nova" w:eastAsia="Times New Roman" w:hAnsi="Proxima Nova" w:cs="Times New Roman"/>
          <w:color w:val="000000"/>
          <w:kern w:val="0"/>
          <w14:ligatures w14:val="none"/>
        </w:rPr>
        <w:t xml:space="preserve">surrounding </w:t>
      </w:r>
      <w:r w:rsidRPr="00ED30FC">
        <w:rPr>
          <w:rFonts w:ascii="Proxima Nova" w:eastAsia="Times New Roman" w:hAnsi="Proxima Nova" w:cs="Times New Roman"/>
          <w:color w:val="000000"/>
          <w:kern w:val="0"/>
          <w14:ligatures w14:val="none"/>
        </w:rPr>
        <w:t>nations. Having a king did not exempt the people from the Mosaic covenant, nor did it exempt the king. Therefore, everyone needed to submit to the L</w:t>
      </w:r>
      <w:r w:rsidR="00D768B6" w:rsidRPr="00ED30FC">
        <w:rPr>
          <w:rFonts w:ascii="Proxima Nova" w:eastAsia="Times New Roman" w:hAnsi="Proxima Nova" w:cs="Times New Roman"/>
          <w:color w:val="000000"/>
          <w:kern w:val="0"/>
          <w14:ligatures w14:val="none"/>
        </w:rPr>
        <w:t>ORD</w:t>
      </w:r>
      <w:r w:rsidRPr="00ED30FC">
        <w:rPr>
          <w:rFonts w:ascii="Proxima Nova" w:eastAsia="Times New Roman" w:hAnsi="Proxima Nova" w:cs="Times New Roman"/>
          <w:color w:val="000000"/>
          <w:kern w:val="0"/>
          <w14:ligatures w14:val="none"/>
        </w:rPr>
        <w:t xml:space="preserve">’s </w:t>
      </w:r>
      <w:r w:rsidR="00D768B6" w:rsidRPr="00ED30FC">
        <w:rPr>
          <w:rFonts w:ascii="Proxima Nova" w:eastAsia="Times New Roman" w:hAnsi="Proxima Nova" w:cs="Times New Roman"/>
          <w:color w:val="000000"/>
          <w:kern w:val="0"/>
          <w14:ligatures w14:val="none"/>
        </w:rPr>
        <w:t>rule</w:t>
      </w:r>
      <w:r w:rsidRPr="00ED30FC">
        <w:rPr>
          <w:rFonts w:ascii="Proxima Nova" w:eastAsia="Times New Roman" w:hAnsi="Proxima Nova" w:cs="Times New Roman"/>
          <w:color w:val="000000"/>
          <w:kern w:val="0"/>
          <w14:ligatures w14:val="none"/>
        </w:rPr>
        <w:t xml:space="preserve">. </w:t>
      </w:r>
    </w:p>
    <w:p w14:paraId="25E2519E" w14:textId="77777777" w:rsidR="00FD19F8" w:rsidRPr="00ED30FC" w:rsidRDefault="00FD19F8" w:rsidP="000C632A">
      <w:pPr>
        <w:rPr>
          <w:rFonts w:ascii="Proxima Nova" w:eastAsia="Times New Roman" w:hAnsi="Proxima Nova" w:cs="Times New Roman"/>
          <w:color w:val="000000"/>
          <w:kern w:val="0"/>
          <w14:ligatures w14:val="none"/>
        </w:rPr>
      </w:pPr>
    </w:p>
    <w:p w14:paraId="3DE2BE34" w14:textId="63695157" w:rsidR="000C632A" w:rsidRPr="00ED30FC" w:rsidRDefault="000C632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Samuel remind</w:t>
      </w:r>
      <w:r w:rsidR="00FD19F8"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the people that if they </w:t>
      </w:r>
      <w:r w:rsidR="00FD19F8" w:rsidRPr="00ED30FC">
        <w:rPr>
          <w:rFonts w:ascii="Proxima Nova" w:eastAsia="Times New Roman" w:hAnsi="Proxima Nova" w:cs="Times New Roman"/>
          <w:color w:val="000000"/>
          <w:kern w:val="0"/>
          <w14:ligatures w14:val="none"/>
        </w:rPr>
        <w:t xml:space="preserve">feared and </w:t>
      </w:r>
      <w:r w:rsidRPr="00ED30FC">
        <w:rPr>
          <w:rFonts w:ascii="Proxima Nova" w:eastAsia="Times New Roman" w:hAnsi="Proxima Nova" w:cs="Times New Roman"/>
          <w:color w:val="000000"/>
          <w:kern w:val="0"/>
          <w14:ligatures w14:val="none"/>
        </w:rPr>
        <w:t>obey</w:t>
      </w:r>
      <w:r w:rsidR="00FD19F8"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God they w</w:t>
      </w:r>
      <w:r w:rsidR="00FD19F8" w:rsidRPr="00ED30FC">
        <w:rPr>
          <w:rFonts w:ascii="Proxima Nova" w:eastAsia="Times New Roman" w:hAnsi="Proxima Nova" w:cs="Times New Roman"/>
          <w:color w:val="000000"/>
          <w:kern w:val="0"/>
          <w14:ligatures w14:val="none"/>
        </w:rPr>
        <w:t>ould</w:t>
      </w:r>
      <w:r w:rsidRPr="00ED30FC">
        <w:rPr>
          <w:rFonts w:ascii="Proxima Nova" w:eastAsia="Times New Roman" w:hAnsi="Proxima Nova" w:cs="Times New Roman"/>
          <w:color w:val="000000"/>
          <w:kern w:val="0"/>
          <w14:ligatures w14:val="none"/>
        </w:rPr>
        <w:t xml:space="preserve"> be blessed, but if they disobey</w:t>
      </w:r>
      <w:r w:rsidR="00B611A9" w:rsidRPr="00ED30FC">
        <w:rPr>
          <w:rFonts w:ascii="Proxima Nova" w:eastAsia="Times New Roman" w:hAnsi="Proxima Nova" w:cs="Times New Roman"/>
          <w:color w:val="000000"/>
          <w:kern w:val="0"/>
          <w14:ligatures w14:val="none"/>
        </w:rPr>
        <w:t>ed</w:t>
      </w:r>
      <w:r w:rsidR="00FD19F8" w:rsidRPr="00ED30FC">
        <w:rPr>
          <w:rFonts w:ascii="Proxima Nova" w:eastAsia="Times New Roman" w:hAnsi="Proxima Nova" w:cs="Times New Roman"/>
          <w:color w:val="000000"/>
          <w:kern w:val="0"/>
          <w14:ligatures w14:val="none"/>
        </w:rPr>
        <w:t xml:space="preserve"> </w:t>
      </w:r>
      <w:proofErr w:type="gramStart"/>
      <w:r w:rsidR="00FD19F8" w:rsidRPr="00ED30FC">
        <w:rPr>
          <w:rFonts w:ascii="Proxima Nova" w:eastAsia="Times New Roman" w:hAnsi="Proxima Nova" w:cs="Times New Roman"/>
          <w:color w:val="000000"/>
          <w:kern w:val="0"/>
          <w14:ligatures w14:val="none"/>
        </w:rPr>
        <w:t>Him</w:t>
      </w:r>
      <w:proofErr w:type="gramEnd"/>
      <w:r w:rsidRPr="00ED30FC">
        <w:rPr>
          <w:rFonts w:ascii="Proxima Nova" w:eastAsia="Times New Roman" w:hAnsi="Proxima Nova" w:cs="Times New Roman"/>
          <w:color w:val="000000"/>
          <w:kern w:val="0"/>
          <w14:ligatures w14:val="none"/>
        </w:rPr>
        <w:t xml:space="preserve"> they w</w:t>
      </w:r>
      <w:r w:rsidR="00FD19F8" w:rsidRPr="00ED30FC">
        <w:rPr>
          <w:rFonts w:ascii="Proxima Nova" w:eastAsia="Times New Roman" w:hAnsi="Proxima Nova" w:cs="Times New Roman"/>
          <w:color w:val="000000"/>
          <w:kern w:val="0"/>
          <w14:ligatures w14:val="none"/>
        </w:rPr>
        <w:t xml:space="preserve">ould </w:t>
      </w:r>
      <w:r w:rsidRPr="00ED30FC">
        <w:rPr>
          <w:rFonts w:ascii="Proxima Nova" w:eastAsia="Times New Roman" w:hAnsi="Proxima Nova" w:cs="Times New Roman"/>
          <w:color w:val="000000"/>
          <w:kern w:val="0"/>
          <w14:ligatures w14:val="none"/>
        </w:rPr>
        <w:t>be cursed. To fear God means submission and awe (Hebrews 12:28). The Israelites, and believers today, must actively choose to love, worship, serve, and fear God. Fear</w:t>
      </w:r>
      <w:r w:rsidR="00B611A9" w:rsidRPr="00ED30FC">
        <w:rPr>
          <w:rFonts w:ascii="Proxima Nova" w:eastAsia="Times New Roman" w:hAnsi="Proxima Nova" w:cs="Times New Roman"/>
          <w:color w:val="000000"/>
          <w:kern w:val="0"/>
          <w14:ligatures w14:val="none"/>
        </w:rPr>
        <w:t xml:space="preserve"> of God</w:t>
      </w:r>
      <w:r w:rsidRPr="00ED30FC">
        <w:rPr>
          <w:rFonts w:ascii="Proxima Nova" w:eastAsia="Times New Roman" w:hAnsi="Proxima Nova" w:cs="Times New Roman"/>
          <w:color w:val="000000"/>
          <w:kern w:val="0"/>
          <w14:ligatures w14:val="none"/>
        </w:rPr>
        <w:t xml:space="preserve"> protects us against pride and disobedience, as the more we grow closer to </w:t>
      </w:r>
      <w:r w:rsidR="00B611A9" w:rsidRPr="00ED30FC">
        <w:rPr>
          <w:rFonts w:ascii="Proxima Nova" w:eastAsia="Times New Roman" w:hAnsi="Proxima Nova" w:cs="Times New Roman"/>
          <w:color w:val="000000"/>
          <w:kern w:val="0"/>
          <w14:ligatures w14:val="none"/>
        </w:rPr>
        <w:t>Him</w:t>
      </w:r>
      <w:r w:rsidRPr="00ED30FC">
        <w:rPr>
          <w:rFonts w:ascii="Proxima Nova" w:eastAsia="Times New Roman" w:hAnsi="Proxima Nova" w:cs="Times New Roman"/>
          <w:color w:val="000000"/>
          <w:kern w:val="0"/>
          <w14:ligatures w14:val="none"/>
        </w:rPr>
        <w:t xml:space="preserve"> the more we love and </w:t>
      </w:r>
      <w:r w:rsidR="00D768B6" w:rsidRPr="00ED30FC">
        <w:rPr>
          <w:rFonts w:ascii="Proxima Nova" w:eastAsia="Times New Roman" w:hAnsi="Proxima Nova" w:cs="Times New Roman"/>
          <w:color w:val="000000"/>
          <w:kern w:val="0"/>
          <w14:ligatures w14:val="none"/>
        </w:rPr>
        <w:t>revere</w:t>
      </w:r>
      <w:r w:rsidRPr="00ED30FC">
        <w:rPr>
          <w:rFonts w:ascii="Proxima Nova" w:eastAsia="Times New Roman" w:hAnsi="Proxima Nova" w:cs="Times New Roman"/>
          <w:color w:val="000000"/>
          <w:kern w:val="0"/>
          <w14:ligatures w14:val="none"/>
        </w:rPr>
        <w:t xml:space="preserve"> </w:t>
      </w:r>
      <w:r w:rsidR="00FD19F8" w:rsidRPr="00ED30FC">
        <w:rPr>
          <w:rFonts w:ascii="Proxima Nova" w:eastAsia="Times New Roman" w:hAnsi="Proxima Nova" w:cs="Times New Roman"/>
          <w:color w:val="000000"/>
          <w:kern w:val="0"/>
          <w14:ligatures w14:val="none"/>
        </w:rPr>
        <w:t>H</w:t>
      </w:r>
      <w:r w:rsidRPr="00ED30FC">
        <w:rPr>
          <w:rFonts w:ascii="Proxima Nova" w:eastAsia="Times New Roman" w:hAnsi="Proxima Nova" w:cs="Times New Roman"/>
          <w:color w:val="000000"/>
          <w:kern w:val="0"/>
          <w14:ligatures w14:val="none"/>
        </w:rPr>
        <w:t>im. </w:t>
      </w:r>
    </w:p>
    <w:p w14:paraId="3EA7A6AF" w14:textId="2E4F1B59" w:rsidR="000C632A" w:rsidRPr="00ED30FC" w:rsidRDefault="000C632A" w:rsidP="000C632A">
      <w:pPr>
        <w:rPr>
          <w:rFonts w:ascii="Proxima Nova" w:eastAsia="Times New Roman" w:hAnsi="Proxima Nova" w:cs="Times New Roman"/>
          <w:color w:val="000000"/>
          <w:kern w:val="0"/>
          <w14:ligatures w14:val="none"/>
        </w:rPr>
      </w:pPr>
    </w:p>
    <w:p w14:paraId="40B26097" w14:textId="77777777" w:rsidR="000C632A" w:rsidRPr="00ED30FC" w:rsidRDefault="000C632A" w:rsidP="0041586E">
      <w:pPr>
        <w:numPr>
          <w:ilvl w:val="0"/>
          <w:numId w:val="16"/>
        </w:numPr>
        <w:textAlignment w:val="baseline"/>
        <w:rPr>
          <w:rFonts w:ascii="Proxima Nova" w:eastAsia="Times New Roman" w:hAnsi="Proxima Nova" w:cs="Times New Roman"/>
          <w:b/>
          <w:bCs/>
          <w:color w:val="002060"/>
          <w:kern w:val="0"/>
          <w14:ligatures w14:val="none"/>
        </w:rPr>
      </w:pPr>
      <w:r w:rsidRPr="00ED30FC">
        <w:rPr>
          <w:rFonts w:ascii="Proxima Nova" w:eastAsia="Times New Roman" w:hAnsi="Proxima Nova" w:cs="Times New Roman"/>
          <w:b/>
          <w:bCs/>
          <w:color w:val="002060"/>
          <w:kern w:val="0"/>
          <w14:ligatures w14:val="none"/>
        </w:rPr>
        <w:t>If Samuel were to speak to us today, what is it that Christians have “asked for” that the Lord has given over into our hands? </w:t>
      </w:r>
    </w:p>
    <w:p w14:paraId="36B8B8E8" w14:textId="77777777" w:rsidR="00FD19F8" w:rsidRPr="00ED30FC" w:rsidRDefault="000C632A" w:rsidP="0041586E">
      <w:pPr>
        <w:numPr>
          <w:ilvl w:val="0"/>
          <w:numId w:val="16"/>
        </w:numPr>
        <w:textAlignment w:val="baseline"/>
        <w:rPr>
          <w:rFonts w:ascii="Proxima Nova" w:eastAsia="Times New Roman" w:hAnsi="Proxima Nova" w:cs="Times New Roman"/>
          <w:b/>
          <w:bCs/>
          <w:color w:val="002060"/>
          <w:kern w:val="0"/>
          <w14:ligatures w14:val="none"/>
        </w:rPr>
      </w:pPr>
      <w:r w:rsidRPr="00ED30FC">
        <w:rPr>
          <w:rFonts w:ascii="Proxima Nova" w:eastAsia="Times New Roman" w:hAnsi="Proxima Nova" w:cs="Times New Roman"/>
          <w:b/>
          <w:bCs/>
          <w:color w:val="002060"/>
          <w:kern w:val="0"/>
          <w14:ligatures w14:val="none"/>
        </w:rPr>
        <w:t>What do you think of when you hear the command to fear God? Is this a hard concept to grasp?</w:t>
      </w:r>
    </w:p>
    <w:p w14:paraId="1630529B" w14:textId="5E1FD82B" w:rsidR="000C632A" w:rsidRPr="00ED30FC" w:rsidRDefault="00FD19F8" w:rsidP="0041586E">
      <w:pPr>
        <w:numPr>
          <w:ilvl w:val="0"/>
          <w:numId w:val="16"/>
        </w:numPr>
        <w:textAlignment w:val="baseline"/>
        <w:rPr>
          <w:rFonts w:ascii="Proxima Nova" w:eastAsia="Times New Roman" w:hAnsi="Proxima Nova" w:cs="Times New Roman"/>
          <w:b/>
          <w:bCs/>
          <w:color w:val="002060"/>
          <w:kern w:val="0"/>
          <w14:ligatures w14:val="none"/>
        </w:rPr>
      </w:pPr>
      <w:r w:rsidRPr="00ED30FC">
        <w:rPr>
          <w:rFonts w:ascii="Proxima Nova" w:eastAsia="Times New Roman" w:hAnsi="Proxima Nova" w:cs="Times New Roman"/>
          <w:b/>
          <w:bCs/>
          <w:color w:val="002060"/>
          <w:kern w:val="0"/>
          <w14:ligatures w14:val="none"/>
        </w:rPr>
        <w:t xml:space="preserve">Why is fear of God vital to your relationship with Him? </w:t>
      </w:r>
      <w:r w:rsidR="000C632A" w:rsidRPr="00ED30FC">
        <w:rPr>
          <w:rFonts w:ascii="Proxima Nova" w:eastAsia="Times New Roman" w:hAnsi="Proxima Nova" w:cs="Times New Roman"/>
          <w:b/>
          <w:bCs/>
          <w:color w:val="002060"/>
          <w:kern w:val="0"/>
          <w14:ligatures w14:val="none"/>
        </w:rPr>
        <w:t> </w:t>
      </w:r>
    </w:p>
    <w:p w14:paraId="56DDBE4D" w14:textId="77777777" w:rsidR="000C632A" w:rsidRPr="00ED30FC" w:rsidRDefault="000C632A" w:rsidP="000C632A">
      <w:pPr>
        <w:rPr>
          <w:rFonts w:ascii="Proxima Nova" w:eastAsia="Times New Roman" w:hAnsi="Proxima Nova" w:cs="Times New Roman"/>
          <w:color w:val="000000"/>
          <w:kern w:val="0"/>
          <w14:ligatures w14:val="none"/>
        </w:rPr>
      </w:pPr>
    </w:p>
    <w:p w14:paraId="13DA8071" w14:textId="40510502" w:rsidR="000C632A" w:rsidRPr="00ED30FC" w:rsidRDefault="000C632A" w:rsidP="00ED30FC">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ED30FC">
        <w:rPr>
          <w:rFonts w:ascii="Proxima Nova" w:eastAsia="Times New Roman" w:hAnsi="Proxima Nova" w:cs="Times New Roman"/>
          <w:b/>
          <w:bCs/>
          <w:color w:val="000000"/>
          <w:kern w:val="0"/>
          <w:u w:val="single"/>
          <w14:ligatures w14:val="none"/>
        </w:rPr>
        <w:t>1 Samuel 12:16-</w:t>
      </w:r>
      <w:proofErr w:type="gramStart"/>
      <w:r w:rsidRPr="00ED30FC">
        <w:rPr>
          <w:rFonts w:ascii="Proxima Nova" w:eastAsia="Times New Roman" w:hAnsi="Proxima Nova" w:cs="Times New Roman"/>
          <w:b/>
          <w:bCs/>
          <w:color w:val="000000"/>
          <w:kern w:val="0"/>
          <w:u w:val="single"/>
          <w14:ligatures w14:val="none"/>
        </w:rPr>
        <w:t>18</w:t>
      </w:r>
      <w:r w:rsidR="00ED30FC">
        <w:rPr>
          <w:rFonts w:ascii="Proxima Nova" w:eastAsia="Times New Roman" w:hAnsi="Proxima Nova" w:cs="Times New Roman"/>
          <w:b/>
          <w:bCs/>
          <w:color w:val="000000"/>
          <w:kern w:val="0"/>
          <w14:ligatures w14:val="none"/>
        </w:rPr>
        <w:t xml:space="preserve"> </w:t>
      </w:r>
      <w:r w:rsidR="0094056A" w:rsidRPr="00ED30FC">
        <w:rPr>
          <w:rFonts w:ascii="Proxima Nova" w:eastAsia="Times New Roman" w:hAnsi="Proxima Nova" w:cs="Times New Roman"/>
          <w:color w:val="000000"/>
          <w:kern w:val="0"/>
          <w:sz w:val="22"/>
          <w:szCs w:val="22"/>
          <w14:ligatures w14:val="none"/>
        </w:rPr>
        <w:t xml:space="preserve"> </w:t>
      </w:r>
      <w:r w:rsidRPr="00ED30FC">
        <w:rPr>
          <w:rFonts w:ascii="Proxima Nova" w:eastAsia="Times New Roman" w:hAnsi="Proxima Nova" w:cs="Times New Roman"/>
          <w:color w:val="000000"/>
          <w:kern w:val="0"/>
          <w14:ligatures w14:val="none"/>
        </w:rPr>
        <w:t>Now</w:t>
      </w:r>
      <w:proofErr w:type="gramEnd"/>
      <w:r w:rsidRPr="00ED30FC">
        <w:rPr>
          <w:rFonts w:ascii="Proxima Nova" w:eastAsia="Times New Roman" w:hAnsi="Proxima Nova" w:cs="Times New Roman"/>
          <w:color w:val="000000"/>
          <w:kern w:val="0"/>
          <w14:ligatures w14:val="none"/>
        </w:rPr>
        <w:t xml:space="preserve"> therefore stand still and see this great thing that the LORD will do before your eyes.</w:t>
      </w:r>
      <w:r w:rsidR="00ED30FC">
        <w:rPr>
          <w:rFonts w:ascii="Proxima Nova" w:eastAsia="Times New Roman" w:hAnsi="Proxima Nova" w:cs="Times New Roman"/>
          <w:color w:val="000000"/>
          <w:kern w:val="0"/>
          <w14:ligatures w14:val="none"/>
        </w:rPr>
        <w:t xml:space="preserve"> </w:t>
      </w:r>
      <w:r w:rsidR="00ED30FC" w:rsidRPr="00ED30FC">
        <w:rPr>
          <w:rFonts w:ascii="Proxima Nova" w:eastAsia="Times New Roman" w:hAnsi="Proxima Nova" w:cs="Times New Roman"/>
          <w:b/>
          <w:bCs/>
          <w:color w:val="000000"/>
          <w:kern w:val="0"/>
          <w14:ligatures w14:val="none"/>
        </w:rPr>
        <w:t>17</w:t>
      </w:r>
      <w:r w:rsidRPr="00ED30FC">
        <w:rPr>
          <w:rFonts w:ascii="Proxima Nova" w:eastAsia="Times New Roman" w:hAnsi="Proxima Nova" w:cs="Times New Roman"/>
          <w:color w:val="000000"/>
          <w:kern w:val="0"/>
          <w14:ligatures w14:val="none"/>
        </w:rPr>
        <w:t xml:space="preserve"> Is it not wheat harvest today? I will call upon the LORD, that he may send thunder and rain. And you shall know and see that your wickedness is great, which you have done in the sight of the LORD, in asking for yourselves a king.” </w:t>
      </w:r>
      <w:r w:rsidR="00ED30FC" w:rsidRPr="00ED30FC">
        <w:rPr>
          <w:rFonts w:ascii="Proxima Nova" w:eastAsia="Times New Roman" w:hAnsi="Proxima Nova" w:cs="Times New Roman"/>
          <w:b/>
          <w:bCs/>
          <w:color w:val="000000"/>
          <w:kern w:val="0"/>
          <w14:ligatures w14:val="none"/>
        </w:rPr>
        <w:t>18</w:t>
      </w:r>
      <w:r w:rsidR="00ED30FC">
        <w:rPr>
          <w:rFonts w:ascii="Proxima Nova" w:eastAsia="Times New Roman" w:hAnsi="Proxima Nova" w:cs="Times New Roman"/>
          <w:color w:val="000000"/>
          <w:kern w:val="0"/>
          <w14:ligatures w14:val="none"/>
        </w:rPr>
        <w:t xml:space="preserve"> </w:t>
      </w:r>
      <w:r w:rsidRPr="00ED30FC">
        <w:rPr>
          <w:rFonts w:ascii="Proxima Nova" w:eastAsia="Times New Roman" w:hAnsi="Proxima Nova" w:cs="Times New Roman"/>
          <w:color w:val="000000"/>
          <w:kern w:val="0"/>
          <w14:ligatures w14:val="none"/>
        </w:rPr>
        <w:t>So Samuel called upon the LORD, and the LORD sent thunder and rain that day, and all the people greatly feared the LORD and Samuel.</w:t>
      </w:r>
    </w:p>
    <w:p w14:paraId="5F1BFF16" w14:textId="77777777" w:rsidR="0094056A" w:rsidRPr="00ED30FC" w:rsidRDefault="0094056A" w:rsidP="000C632A">
      <w:pPr>
        <w:rPr>
          <w:rFonts w:ascii="Proxima Nova" w:eastAsia="Times New Roman" w:hAnsi="Proxima Nova" w:cs="Times New Roman"/>
          <w:b/>
          <w:bCs/>
          <w:color w:val="000000"/>
          <w:kern w:val="0"/>
          <w:u w:val="single"/>
          <w14:ligatures w14:val="none"/>
        </w:rPr>
      </w:pPr>
    </w:p>
    <w:p w14:paraId="2249F6C1" w14:textId="0EBF330B" w:rsidR="00B611A9" w:rsidRPr="00ED30FC" w:rsidRDefault="000C632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Samuel conclude</w:t>
      </w:r>
      <w:r w:rsidR="00FD19F8"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his case by calling on God’s authority and power to prove his point</w:t>
      </w:r>
      <w:r w:rsidR="00293860" w:rsidRPr="00ED30FC">
        <w:rPr>
          <w:rFonts w:ascii="Proxima Nova" w:eastAsia="Times New Roman" w:hAnsi="Proxima Nova" w:cs="Times New Roman"/>
          <w:color w:val="000000"/>
          <w:kern w:val="0"/>
          <w14:ligatures w14:val="none"/>
        </w:rPr>
        <w:t xml:space="preserve"> through an unexpected storm</w:t>
      </w:r>
      <w:r w:rsidRPr="00ED30FC">
        <w:rPr>
          <w:rFonts w:ascii="Proxima Nova" w:eastAsia="Times New Roman" w:hAnsi="Proxima Nova" w:cs="Times New Roman"/>
          <w:color w:val="000000"/>
          <w:kern w:val="0"/>
          <w14:ligatures w14:val="none"/>
        </w:rPr>
        <w:t xml:space="preserve">. </w:t>
      </w:r>
      <w:r w:rsidR="00FD19F8" w:rsidRPr="00ED30FC">
        <w:rPr>
          <w:rFonts w:ascii="Proxima Nova" w:eastAsia="Times New Roman" w:hAnsi="Proxima Nova" w:cs="Times New Roman"/>
          <w:color w:val="000000"/>
          <w:kern w:val="0"/>
          <w14:ligatures w14:val="none"/>
        </w:rPr>
        <w:t>Samuel knew</w:t>
      </w:r>
      <w:r w:rsidRPr="00ED30FC">
        <w:rPr>
          <w:rFonts w:ascii="Proxima Nova" w:eastAsia="Times New Roman" w:hAnsi="Proxima Nova" w:cs="Times New Roman"/>
          <w:color w:val="000000"/>
          <w:kern w:val="0"/>
          <w14:ligatures w14:val="none"/>
        </w:rPr>
        <w:t xml:space="preserve"> that neither a logical argument nor a hard-hitting history lesson </w:t>
      </w:r>
      <w:r w:rsidR="00FD19F8" w:rsidRPr="00ED30FC">
        <w:rPr>
          <w:rFonts w:ascii="Proxima Nova" w:eastAsia="Times New Roman" w:hAnsi="Proxima Nova" w:cs="Times New Roman"/>
          <w:color w:val="000000"/>
          <w:kern w:val="0"/>
          <w14:ligatures w14:val="none"/>
        </w:rPr>
        <w:t>was</w:t>
      </w:r>
      <w:r w:rsidRPr="00ED30FC">
        <w:rPr>
          <w:rFonts w:ascii="Proxima Nova" w:eastAsia="Times New Roman" w:hAnsi="Proxima Nova" w:cs="Times New Roman"/>
          <w:color w:val="000000"/>
          <w:kern w:val="0"/>
          <w14:ligatures w14:val="none"/>
        </w:rPr>
        <w:t xml:space="preserve"> enough to persuade the people that they ha</w:t>
      </w:r>
      <w:r w:rsidR="00FD19F8"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sinned</w:t>
      </w:r>
      <w:r w:rsidR="00D768B6" w:rsidRPr="00ED30FC">
        <w:rPr>
          <w:rFonts w:ascii="Proxima Nova" w:eastAsia="Times New Roman" w:hAnsi="Proxima Nova" w:cs="Times New Roman"/>
          <w:color w:val="000000"/>
          <w:kern w:val="0"/>
          <w14:ligatures w14:val="none"/>
        </w:rPr>
        <w:t xml:space="preserve"> against God</w:t>
      </w:r>
      <w:r w:rsidRPr="00ED30FC">
        <w:rPr>
          <w:rFonts w:ascii="Proxima Nova" w:eastAsia="Times New Roman" w:hAnsi="Proxima Nova" w:cs="Times New Roman"/>
          <w:color w:val="000000"/>
          <w:kern w:val="0"/>
          <w14:ligatures w14:val="none"/>
        </w:rPr>
        <w:t xml:space="preserve"> by asking for a king. </w:t>
      </w:r>
    </w:p>
    <w:p w14:paraId="37ABFA1B" w14:textId="77777777" w:rsidR="00B611A9" w:rsidRPr="00ED30FC" w:rsidRDefault="00B611A9" w:rsidP="000C632A">
      <w:pPr>
        <w:rPr>
          <w:rFonts w:ascii="Proxima Nova" w:eastAsia="Times New Roman" w:hAnsi="Proxima Nova" w:cs="Times New Roman"/>
          <w:color w:val="000000"/>
          <w:kern w:val="0"/>
          <w14:ligatures w14:val="none"/>
        </w:rPr>
      </w:pPr>
    </w:p>
    <w:p w14:paraId="4AB917F1" w14:textId="11A4EC33" w:rsidR="00293860" w:rsidRPr="00ED30FC" w:rsidRDefault="00B611A9"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 xml:space="preserve">Samuel’s </w:t>
      </w:r>
      <w:r w:rsidR="000C632A" w:rsidRPr="00ED30FC">
        <w:rPr>
          <w:rFonts w:ascii="Proxima Nova" w:eastAsia="Times New Roman" w:hAnsi="Proxima Nova" w:cs="Times New Roman"/>
          <w:color w:val="000000"/>
          <w:kern w:val="0"/>
          <w14:ligatures w14:val="none"/>
        </w:rPr>
        <w:t xml:space="preserve">speech </w:t>
      </w:r>
      <w:r w:rsidR="00293860" w:rsidRPr="00ED30FC">
        <w:rPr>
          <w:rFonts w:ascii="Proxima Nova" w:eastAsia="Times New Roman" w:hAnsi="Proxima Nova" w:cs="Times New Roman"/>
          <w:color w:val="000000"/>
          <w:kern w:val="0"/>
          <w14:ligatures w14:val="none"/>
        </w:rPr>
        <w:t>happen</w:t>
      </w:r>
      <w:r w:rsidR="008E241C" w:rsidRPr="00ED30FC">
        <w:rPr>
          <w:rFonts w:ascii="Proxima Nova" w:eastAsia="Times New Roman" w:hAnsi="Proxima Nova" w:cs="Times New Roman"/>
          <w:color w:val="000000"/>
          <w:kern w:val="0"/>
          <w14:ligatures w14:val="none"/>
        </w:rPr>
        <w:t>ed</w:t>
      </w:r>
      <w:r w:rsidR="000C632A" w:rsidRPr="00ED30FC">
        <w:rPr>
          <w:rFonts w:ascii="Proxima Nova" w:eastAsia="Times New Roman" w:hAnsi="Proxima Nova" w:cs="Times New Roman"/>
          <w:color w:val="000000"/>
          <w:kern w:val="0"/>
          <w14:ligatures w14:val="none"/>
        </w:rPr>
        <w:t xml:space="preserve"> during the wheat harvest season</w:t>
      </w:r>
      <w:r w:rsidR="00FD19F8" w:rsidRPr="00ED30FC">
        <w:rPr>
          <w:rFonts w:ascii="Proxima Nova" w:eastAsia="Times New Roman" w:hAnsi="Proxima Nova" w:cs="Times New Roman"/>
          <w:color w:val="000000"/>
          <w:kern w:val="0"/>
          <w14:ligatures w14:val="none"/>
        </w:rPr>
        <w:t xml:space="preserve">, </w:t>
      </w:r>
      <w:r w:rsidR="00293860" w:rsidRPr="00ED30FC">
        <w:rPr>
          <w:rFonts w:ascii="Proxima Nova" w:eastAsia="Times New Roman" w:hAnsi="Proxima Nova" w:cs="Times New Roman"/>
          <w:color w:val="000000"/>
          <w:kern w:val="0"/>
          <w14:ligatures w14:val="none"/>
        </w:rPr>
        <w:t>s</w:t>
      </w:r>
      <w:r w:rsidR="00FD19F8" w:rsidRPr="00ED30FC">
        <w:rPr>
          <w:rFonts w:ascii="Proxima Nova" w:eastAsia="Times New Roman" w:hAnsi="Proxima Nova" w:cs="Times New Roman"/>
          <w:color w:val="000000"/>
          <w:kern w:val="0"/>
          <w14:ligatures w14:val="none"/>
        </w:rPr>
        <w:t xml:space="preserve">ometime during </w:t>
      </w:r>
      <w:r w:rsidR="00293860" w:rsidRPr="00ED30FC">
        <w:rPr>
          <w:rFonts w:ascii="Proxima Nova" w:eastAsia="Times New Roman" w:hAnsi="Proxima Nova" w:cs="Times New Roman"/>
          <w:color w:val="000000"/>
          <w:kern w:val="0"/>
          <w14:ligatures w14:val="none"/>
        </w:rPr>
        <w:t xml:space="preserve">late </w:t>
      </w:r>
      <w:r w:rsidR="0094056A" w:rsidRPr="00ED30FC">
        <w:rPr>
          <w:rFonts w:ascii="Proxima Nova" w:eastAsia="Times New Roman" w:hAnsi="Proxima Nova" w:cs="Times New Roman"/>
          <w:color w:val="000000"/>
          <w:kern w:val="0"/>
          <w14:ligatures w14:val="none"/>
        </w:rPr>
        <w:t xml:space="preserve">May to </w:t>
      </w:r>
      <w:r w:rsidR="00293860" w:rsidRPr="00ED30FC">
        <w:rPr>
          <w:rFonts w:ascii="Proxima Nova" w:eastAsia="Times New Roman" w:hAnsi="Proxima Nova" w:cs="Times New Roman"/>
          <w:color w:val="000000"/>
          <w:kern w:val="0"/>
          <w14:ligatures w14:val="none"/>
        </w:rPr>
        <w:t xml:space="preserve">early </w:t>
      </w:r>
      <w:r w:rsidR="0094056A" w:rsidRPr="00ED30FC">
        <w:rPr>
          <w:rFonts w:ascii="Proxima Nova" w:eastAsia="Times New Roman" w:hAnsi="Proxima Nova" w:cs="Times New Roman"/>
          <w:color w:val="000000"/>
          <w:kern w:val="0"/>
          <w14:ligatures w14:val="none"/>
        </w:rPr>
        <w:t>June</w:t>
      </w:r>
      <w:r w:rsidR="00293860" w:rsidRPr="00ED30FC">
        <w:rPr>
          <w:rFonts w:ascii="Proxima Nova" w:eastAsia="Times New Roman" w:hAnsi="Proxima Nova" w:cs="Times New Roman"/>
          <w:color w:val="000000"/>
          <w:kern w:val="0"/>
          <w14:ligatures w14:val="none"/>
        </w:rPr>
        <w:t xml:space="preserve"> </w:t>
      </w:r>
      <w:r w:rsidR="000C632A" w:rsidRPr="00ED30FC">
        <w:rPr>
          <w:rFonts w:ascii="Proxima Nova" w:eastAsia="Times New Roman" w:hAnsi="Proxima Nova" w:cs="Times New Roman"/>
          <w:color w:val="000000"/>
          <w:kern w:val="0"/>
          <w14:ligatures w14:val="none"/>
        </w:rPr>
        <w:t xml:space="preserve">which </w:t>
      </w:r>
      <w:r w:rsidR="00293860" w:rsidRPr="00ED30FC">
        <w:rPr>
          <w:rFonts w:ascii="Proxima Nova" w:eastAsia="Times New Roman" w:hAnsi="Proxima Nova" w:cs="Times New Roman"/>
          <w:color w:val="000000"/>
          <w:kern w:val="0"/>
          <w14:ligatures w14:val="none"/>
        </w:rPr>
        <w:t>was an</w:t>
      </w:r>
      <w:r w:rsidR="000C632A" w:rsidRPr="00ED30FC">
        <w:rPr>
          <w:rFonts w:ascii="Proxima Nova" w:eastAsia="Times New Roman" w:hAnsi="Proxima Nova" w:cs="Times New Roman"/>
          <w:color w:val="000000"/>
          <w:kern w:val="0"/>
          <w14:ligatures w14:val="none"/>
        </w:rPr>
        <w:t xml:space="preserve"> extremely dry</w:t>
      </w:r>
      <w:r w:rsidR="00293860" w:rsidRPr="00ED30FC">
        <w:rPr>
          <w:rFonts w:ascii="Proxima Nova" w:eastAsia="Times New Roman" w:hAnsi="Proxima Nova" w:cs="Times New Roman"/>
          <w:color w:val="000000"/>
          <w:kern w:val="0"/>
          <w14:ligatures w14:val="none"/>
        </w:rPr>
        <w:t xml:space="preserve"> period</w:t>
      </w:r>
      <w:r w:rsidR="000C632A" w:rsidRPr="00ED30FC">
        <w:rPr>
          <w:rFonts w:ascii="Proxima Nova" w:eastAsia="Times New Roman" w:hAnsi="Proxima Nova" w:cs="Times New Roman"/>
          <w:color w:val="000000"/>
          <w:kern w:val="0"/>
          <w14:ligatures w14:val="none"/>
        </w:rPr>
        <w:t xml:space="preserve">. </w:t>
      </w:r>
      <w:r w:rsidR="00293860" w:rsidRPr="00ED30FC">
        <w:rPr>
          <w:rFonts w:ascii="Proxima Nova" w:eastAsia="Times New Roman" w:hAnsi="Proxima Nova" w:cs="Times New Roman"/>
          <w:color w:val="000000"/>
          <w:kern w:val="0"/>
          <w14:ligatures w14:val="none"/>
        </w:rPr>
        <w:t xml:space="preserve">Israel had two rainy seasons, one beginning in late October and the other beginning in March and extending until early May. In most years, rains </w:t>
      </w:r>
      <w:r w:rsidR="00D768B6" w:rsidRPr="00ED30FC">
        <w:rPr>
          <w:rFonts w:ascii="Proxima Nova" w:eastAsia="Times New Roman" w:hAnsi="Proxima Nova" w:cs="Times New Roman"/>
          <w:color w:val="000000"/>
          <w:kern w:val="0"/>
          <w14:ligatures w14:val="none"/>
        </w:rPr>
        <w:t>rarely</w:t>
      </w:r>
      <w:r w:rsidR="00293860" w:rsidRPr="00ED30FC">
        <w:rPr>
          <w:rFonts w:ascii="Proxima Nova" w:eastAsia="Times New Roman" w:hAnsi="Proxima Nova" w:cs="Times New Roman"/>
          <w:color w:val="000000"/>
          <w:kern w:val="0"/>
          <w14:ligatures w14:val="none"/>
        </w:rPr>
        <w:t xml:space="preserve"> occurred outside of these times. </w:t>
      </w:r>
    </w:p>
    <w:p w14:paraId="3DF41470" w14:textId="77777777" w:rsidR="00293860" w:rsidRPr="00ED30FC" w:rsidRDefault="00293860" w:rsidP="000C632A">
      <w:pPr>
        <w:rPr>
          <w:rFonts w:ascii="Proxima Nova" w:eastAsia="Times New Roman" w:hAnsi="Proxima Nova" w:cs="Times New Roman"/>
          <w:color w:val="000000"/>
          <w:kern w:val="0"/>
          <w14:ligatures w14:val="none"/>
        </w:rPr>
      </w:pPr>
    </w:p>
    <w:p w14:paraId="45B11C2B" w14:textId="606DAF0D" w:rsidR="000C632A" w:rsidRPr="00ED30FC" w:rsidRDefault="000C632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 xml:space="preserve">Moisture, especially a big storm with thunder, would have been contrary to the rhythms of nature during this season. </w:t>
      </w:r>
      <w:r w:rsidR="00293860" w:rsidRPr="00ED30FC">
        <w:rPr>
          <w:rFonts w:ascii="Proxima Nova" w:eastAsia="Times New Roman" w:hAnsi="Proxima Nova" w:cs="Times New Roman"/>
          <w:color w:val="000000"/>
          <w:kern w:val="0"/>
          <w14:ligatures w14:val="none"/>
        </w:rPr>
        <w:t>Because of the time of year that it came, e</w:t>
      </w:r>
      <w:r w:rsidRPr="00ED30FC">
        <w:rPr>
          <w:rFonts w:ascii="Proxima Nova" w:eastAsia="Times New Roman" w:hAnsi="Proxima Nova" w:cs="Times New Roman"/>
          <w:color w:val="000000"/>
          <w:kern w:val="0"/>
          <w14:ligatures w14:val="none"/>
        </w:rPr>
        <w:t>xtreme rain had the potential to damage the crop</w:t>
      </w:r>
      <w:r w:rsidR="00293860" w:rsidRPr="00ED30FC">
        <w:rPr>
          <w:rFonts w:ascii="Proxima Nova" w:eastAsia="Times New Roman" w:hAnsi="Proxima Nova" w:cs="Times New Roman"/>
          <w:color w:val="000000"/>
          <w:kern w:val="0"/>
          <w14:ligatures w14:val="none"/>
        </w:rPr>
        <w:t>s</w:t>
      </w:r>
      <w:r w:rsidRPr="00ED30FC">
        <w:rPr>
          <w:rFonts w:ascii="Proxima Nova" w:eastAsia="Times New Roman" w:hAnsi="Proxima Nova" w:cs="Times New Roman"/>
          <w:color w:val="000000"/>
          <w:kern w:val="0"/>
          <w14:ligatures w14:val="none"/>
        </w:rPr>
        <w:t>. The strength of the storm, the unnaturalness of the timing, and the fear of destruction prove</w:t>
      </w:r>
      <w:r w:rsidR="00293860"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God’s displeasure with the people and open</w:t>
      </w:r>
      <w:r w:rsidR="00293860"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their eyes to how they had offended </w:t>
      </w:r>
      <w:r w:rsidR="00293860" w:rsidRPr="00ED30FC">
        <w:rPr>
          <w:rFonts w:ascii="Proxima Nova" w:eastAsia="Times New Roman" w:hAnsi="Proxima Nova" w:cs="Times New Roman"/>
          <w:color w:val="000000"/>
          <w:kern w:val="0"/>
          <w14:ligatures w14:val="none"/>
        </w:rPr>
        <w:t>H</w:t>
      </w:r>
      <w:r w:rsidRPr="00ED30FC">
        <w:rPr>
          <w:rFonts w:ascii="Proxima Nova" w:eastAsia="Times New Roman" w:hAnsi="Proxima Nova" w:cs="Times New Roman"/>
          <w:color w:val="000000"/>
          <w:kern w:val="0"/>
          <w14:ligatures w14:val="none"/>
        </w:rPr>
        <w:t>im.</w:t>
      </w:r>
    </w:p>
    <w:p w14:paraId="369269E6" w14:textId="5015CFD6" w:rsidR="000C632A" w:rsidRPr="00ED30FC" w:rsidRDefault="000C632A" w:rsidP="000C632A">
      <w:pPr>
        <w:rPr>
          <w:rFonts w:ascii="Proxima Nova" w:eastAsia="Times New Roman" w:hAnsi="Proxima Nova" w:cs="Times New Roman"/>
          <w:color w:val="000000"/>
          <w:kern w:val="0"/>
          <w14:ligatures w14:val="none"/>
        </w:rPr>
      </w:pPr>
    </w:p>
    <w:p w14:paraId="29F572F3" w14:textId="101874C1" w:rsidR="000C632A" w:rsidRPr="00ED30FC" w:rsidRDefault="000C632A" w:rsidP="0094056A">
      <w:pPr>
        <w:numPr>
          <w:ilvl w:val="0"/>
          <w:numId w:val="17"/>
        </w:numPr>
        <w:textAlignment w:val="baseline"/>
        <w:rPr>
          <w:rFonts w:ascii="Proxima Nova" w:eastAsia="Times New Roman" w:hAnsi="Proxima Nova" w:cs="Times New Roman"/>
          <w:b/>
          <w:bCs/>
          <w:color w:val="002060"/>
          <w:kern w:val="0"/>
          <w14:ligatures w14:val="none"/>
        </w:rPr>
      </w:pPr>
      <w:r w:rsidRPr="00ED30FC">
        <w:rPr>
          <w:rFonts w:ascii="Proxima Nova" w:eastAsia="Times New Roman" w:hAnsi="Proxima Nova" w:cs="Times New Roman"/>
          <w:b/>
          <w:bCs/>
          <w:color w:val="002060"/>
          <w:kern w:val="0"/>
          <w14:ligatures w14:val="none"/>
        </w:rPr>
        <w:t xml:space="preserve">There are several examples </w:t>
      </w:r>
      <w:r w:rsidR="00293860" w:rsidRPr="00ED30FC">
        <w:rPr>
          <w:rFonts w:ascii="Proxima Nova" w:eastAsia="Times New Roman" w:hAnsi="Proxima Nova" w:cs="Times New Roman"/>
          <w:b/>
          <w:bCs/>
          <w:color w:val="002060"/>
          <w:kern w:val="0"/>
          <w14:ligatures w14:val="none"/>
        </w:rPr>
        <w:t>in S</w:t>
      </w:r>
      <w:r w:rsidRPr="00ED30FC">
        <w:rPr>
          <w:rFonts w:ascii="Proxima Nova" w:eastAsia="Times New Roman" w:hAnsi="Proxima Nova" w:cs="Times New Roman"/>
          <w:b/>
          <w:bCs/>
          <w:color w:val="002060"/>
          <w:kern w:val="0"/>
          <w14:ligatures w14:val="none"/>
        </w:rPr>
        <w:t xml:space="preserve">cripture of people needing more and more evidence of God’s power. Can you think of </w:t>
      </w:r>
      <w:r w:rsidR="00293860" w:rsidRPr="00ED30FC">
        <w:rPr>
          <w:rFonts w:ascii="Proxima Nova" w:eastAsia="Times New Roman" w:hAnsi="Proxima Nova" w:cs="Times New Roman"/>
          <w:b/>
          <w:bCs/>
          <w:color w:val="002060"/>
          <w:kern w:val="0"/>
          <w14:ligatures w14:val="none"/>
        </w:rPr>
        <w:t xml:space="preserve">an example? </w:t>
      </w:r>
    </w:p>
    <w:p w14:paraId="7DAB0C33" w14:textId="77777777" w:rsidR="000C632A" w:rsidRPr="00663971" w:rsidRDefault="000C632A" w:rsidP="0094056A">
      <w:pPr>
        <w:numPr>
          <w:ilvl w:val="0"/>
          <w:numId w:val="17"/>
        </w:numPr>
        <w:textAlignment w:val="baseline"/>
        <w:rPr>
          <w:rFonts w:ascii="Proxima Nova" w:eastAsia="Times New Roman" w:hAnsi="Proxima Nova" w:cs="Times New Roman"/>
          <w:b/>
          <w:bCs/>
          <w:color w:val="002060"/>
          <w:kern w:val="0"/>
          <w14:ligatures w14:val="none"/>
        </w:rPr>
      </w:pPr>
      <w:r w:rsidRPr="00663971">
        <w:rPr>
          <w:rFonts w:ascii="Proxima Nova" w:eastAsia="Times New Roman" w:hAnsi="Proxima Nova" w:cs="Times New Roman"/>
          <w:b/>
          <w:bCs/>
          <w:color w:val="002060"/>
          <w:kern w:val="0"/>
          <w14:ligatures w14:val="none"/>
        </w:rPr>
        <w:lastRenderedPageBreak/>
        <w:t>Why are we prone to need more proof than what God has already provided us?</w:t>
      </w:r>
    </w:p>
    <w:p w14:paraId="775662DC" w14:textId="1328D601" w:rsidR="00293860" w:rsidRPr="00663971" w:rsidRDefault="00293860" w:rsidP="00293860">
      <w:pPr>
        <w:numPr>
          <w:ilvl w:val="0"/>
          <w:numId w:val="17"/>
        </w:numPr>
        <w:textAlignment w:val="baseline"/>
        <w:rPr>
          <w:rFonts w:ascii="Proxima Nova" w:eastAsia="Times New Roman" w:hAnsi="Proxima Nova" w:cs="Times New Roman"/>
          <w:b/>
          <w:bCs/>
          <w:color w:val="002060"/>
          <w:kern w:val="0"/>
          <w14:ligatures w14:val="none"/>
        </w:rPr>
      </w:pPr>
      <w:r w:rsidRPr="00663971">
        <w:rPr>
          <w:rFonts w:ascii="Proxima Nova" w:eastAsia="Times New Roman" w:hAnsi="Proxima Nova" w:cs="Times New Roman"/>
          <w:b/>
          <w:bCs/>
          <w:color w:val="002060"/>
          <w:kern w:val="0"/>
          <w14:ligatures w14:val="none"/>
        </w:rPr>
        <w:t>What proof of God’s presence and power have you seen in your life?</w:t>
      </w:r>
    </w:p>
    <w:p w14:paraId="33129038" w14:textId="77777777" w:rsidR="00293860" w:rsidRPr="00ED30FC" w:rsidRDefault="00293860" w:rsidP="00293860">
      <w:pPr>
        <w:ind w:left="720"/>
        <w:textAlignment w:val="baseline"/>
        <w:rPr>
          <w:rFonts w:ascii="Proxima Nova" w:eastAsia="Times New Roman" w:hAnsi="Proxima Nova" w:cs="Times New Roman"/>
          <w:color w:val="000000"/>
          <w:kern w:val="0"/>
          <w14:ligatures w14:val="none"/>
        </w:rPr>
      </w:pPr>
    </w:p>
    <w:p w14:paraId="6A95E72E" w14:textId="2BFCCDC2" w:rsidR="000C632A" w:rsidRPr="00ED30FC" w:rsidRDefault="000C632A" w:rsidP="00ED30FC">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ED30FC">
        <w:rPr>
          <w:rFonts w:ascii="Proxima Nova" w:eastAsia="Times New Roman" w:hAnsi="Proxima Nova" w:cs="Times New Roman"/>
          <w:b/>
          <w:bCs/>
          <w:color w:val="000000"/>
          <w:kern w:val="0"/>
          <w:u w:val="single"/>
          <w14:ligatures w14:val="none"/>
        </w:rPr>
        <w:t>1 Samuel 12:19-25</w:t>
      </w:r>
      <w:r w:rsidR="00ED30FC">
        <w:rPr>
          <w:rFonts w:ascii="Proxima Nova" w:eastAsia="Times New Roman" w:hAnsi="Proxima Nova" w:cs="Times New Roman"/>
          <w:b/>
          <w:bCs/>
          <w:color w:val="000000"/>
          <w:kern w:val="0"/>
          <w14:ligatures w14:val="none"/>
        </w:rPr>
        <w:t xml:space="preserve"> </w:t>
      </w:r>
      <w:r w:rsidRPr="00ED30FC">
        <w:rPr>
          <w:rFonts w:ascii="Proxima Nova" w:eastAsia="Times New Roman" w:hAnsi="Proxima Nova" w:cs="Times New Roman"/>
          <w:color w:val="000000"/>
          <w:kern w:val="0"/>
          <w14:ligatures w14:val="none"/>
        </w:rPr>
        <w:t xml:space="preserve">And all the people said to Samuel, “Pray for your servants to the LORD your God, that we may not die, for we have added to all our sins this evil, to ask for ourselves a king.” </w:t>
      </w:r>
      <w:r w:rsidRPr="00ED30FC">
        <w:rPr>
          <w:rFonts w:ascii="Proxima Nova" w:eastAsia="Times New Roman" w:hAnsi="Proxima Nova" w:cs="Times New Roman"/>
          <w:b/>
          <w:bCs/>
          <w:color w:val="000000"/>
          <w:kern w:val="0"/>
          <w14:ligatures w14:val="none"/>
        </w:rPr>
        <w:t>20</w:t>
      </w:r>
      <w:r w:rsidRPr="00ED30FC">
        <w:rPr>
          <w:rFonts w:ascii="Proxima Nova" w:eastAsia="Times New Roman" w:hAnsi="Proxima Nova" w:cs="Times New Roman"/>
          <w:color w:val="000000"/>
          <w:kern w:val="0"/>
          <w14:ligatures w14:val="none"/>
        </w:rPr>
        <w:t xml:space="preserve"> And Samuel said to the people, “Do not be afraid; you have done all this evil. Yet do not turn aside from following the </w:t>
      </w:r>
      <w:proofErr w:type="gramStart"/>
      <w:r w:rsidRPr="00ED30FC">
        <w:rPr>
          <w:rFonts w:ascii="Proxima Nova" w:eastAsia="Times New Roman" w:hAnsi="Proxima Nova" w:cs="Times New Roman"/>
          <w:color w:val="000000"/>
          <w:kern w:val="0"/>
          <w14:ligatures w14:val="none"/>
        </w:rPr>
        <w:t>LORD, but</w:t>
      </w:r>
      <w:proofErr w:type="gramEnd"/>
      <w:r w:rsidRPr="00ED30FC">
        <w:rPr>
          <w:rFonts w:ascii="Proxima Nova" w:eastAsia="Times New Roman" w:hAnsi="Proxima Nova" w:cs="Times New Roman"/>
          <w:color w:val="000000"/>
          <w:kern w:val="0"/>
          <w14:ligatures w14:val="none"/>
        </w:rPr>
        <w:t xml:space="preserve"> serve the LORD with all your heart. </w:t>
      </w:r>
      <w:r w:rsidRPr="00ED30FC">
        <w:rPr>
          <w:rFonts w:ascii="Proxima Nova" w:eastAsia="Times New Roman" w:hAnsi="Proxima Nova" w:cs="Times New Roman"/>
          <w:b/>
          <w:bCs/>
          <w:color w:val="000000"/>
          <w:kern w:val="0"/>
          <w14:ligatures w14:val="none"/>
        </w:rPr>
        <w:t>21</w:t>
      </w:r>
      <w:r w:rsidRPr="00ED30FC">
        <w:rPr>
          <w:rFonts w:ascii="Proxima Nova" w:eastAsia="Times New Roman" w:hAnsi="Proxima Nova" w:cs="Times New Roman"/>
          <w:color w:val="000000"/>
          <w:kern w:val="0"/>
          <w14:ligatures w14:val="none"/>
        </w:rPr>
        <w:t xml:space="preserve"> And do not turn aside after empty things that cannot profit or deliver, for they are empty. </w:t>
      </w:r>
      <w:r w:rsidRPr="00ED30FC">
        <w:rPr>
          <w:rFonts w:ascii="Proxima Nova" w:eastAsia="Times New Roman" w:hAnsi="Proxima Nova" w:cs="Times New Roman"/>
          <w:b/>
          <w:bCs/>
          <w:color w:val="000000"/>
          <w:kern w:val="0"/>
          <w14:ligatures w14:val="none"/>
        </w:rPr>
        <w:t>22</w:t>
      </w:r>
      <w:r w:rsidRPr="00ED30FC">
        <w:rPr>
          <w:rFonts w:ascii="Proxima Nova" w:eastAsia="Times New Roman" w:hAnsi="Proxima Nova" w:cs="Times New Roman"/>
          <w:color w:val="000000"/>
          <w:kern w:val="0"/>
          <w14:ligatures w14:val="none"/>
        </w:rPr>
        <w:t xml:space="preserve"> For the LORD will not forsake his people, for his great name’s sake, because it has pleased the LORD to make you a people for himself. </w:t>
      </w:r>
      <w:r w:rsidRPr="00ED30FC">
        <w:rPr>
          <w:rFonts w:ascii="Proxima Nova" w:eastAsia="Times New Roman" w:hAnsi="Proxima Nova" w:cs="Times New Roman"/>
          <w:b/>
          <w:bCs/>
          <w:color w:val="000000"/>
          <w:kern w:val="0"/>
          <w14:ligatures w14:val="none"/>
        </w:rPr>
        <w:t>23</w:t>
      </w:r>
      <w:r w:rsidRPr="00ED30FC">
        <w:rPr>
          <w:rFonts w:ascii="Proxima Nova" w:eastAsia="Times New Roman" w:hAnsi="Proxima Nova" w:cs="Times New Roman"/>
          <w:color w:val="000000"/>
          <w:kern w:val="0"/>
          <w14:ligatures w14:val="none"/>
        </w:rPr>
        <w:t xml:space="preserve"> Moreover, as for me, far be it from me that I should sin against the LORD by ceasing to pray for you, and I will instruct you in the good and the right way. </w:t>
      </w:r>
      <w:r w:rsidRPr="00ED30FC">
        <w:rPr>
          <w:rFonts w:ascii="Proxima Nova" w:eastAsia="Times New Roman" w:hAnsi="Proxima Nova" w:cs="Times New Roman"/>
          <w:b/>
          <w:bCs/>
          <w:color w:val="000000"/>
          <w:kern w:val="0"/>
          <w14:ligatures w14:val="none"/>
        </w:rPr>
        <w:t>24</w:t>
      </w:r>
      <w:r w:rsidRPr="00ED30FC">
        <w:rPr>
          <w:rFonts w:ascii="Proxima Nova" w:eastAsia="Times New Roman" w:hAnsi="Proxima Nova" w:cs="Times New Roman"/>
          <w:color w:val="000000"/>
          <w:kern w:val="0"/>
          <w14:ligatures w14:val="none"/>
        </w:rPr>
        <w:t xml:space="preserve"> Only fear the LORD and serve him faithfully with all your heart. For consider what great things he has done for you. </w:t>
      </w:r>
      <w:r w:rsidRPr="00ED30FC">
        <w:rPr>
          <w:rFonts w:ascii="Proxima Nova" w:eastAsia="Times New Roman" w:hAnsi="Proxima Nova" w:cs="Times New Roman"/>
          <w:b/>
          <w:bCs/>
          <w:color w:val="000000"/>
          <w:kern w:val="0"/>
          <w14:ligatures w14:val="none"/>
        </w:rPr>
        <w:t>25</w:t>
      </w:r>
      <w:r w:rsidRPr="00ED30FC">
        <w:rPr>
          <w:rFonts w:ascii="Proxima Nova" w:eastAsia="Times New Roman" w:hAnsi="Proxima Nova" w:cs="Times New Roman"/>
          <w:color w:val="000000"/>
          <w:kern w:val="0"/>
          <w14:ligatures w14:val="none"/>
        </w:rPr>
        <w:t xml:space="preserve"> But if you still do wickedly, you shall be swept away, both you and your king.</w:t>
      </w:r>
    </w:p>
    <w:p w14:paraId="13D2B6D1" w14:textId="77777777" w:rsidR="000C632A" w:rsidRPr="00ED30FC" w:rsidRDefault="000C632A" w:rsidP="000C632A">
      <w:pPr>
        <w:rPr>
          <w:rFonts w:ascii="Proxima Nova" w:eastAsia="Times New Roman" w:hAnsi="Proxima Nova" w:cs="Times New Roman"/>
          <w:color w:val="000000"/>
          <w:kern w:val="0"/>
          <w14:ligatures w14:val="none"/>
        </w:rPr>
      </w:pPr>
    </w:p>
    <w:p w14:paraId="4EE61E56" w14:textId="77777777" w:rsidR="00293860" w:rsidRPr="00ED30FC" w:rsidRDefault="000C632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The people realize</w:t>
      </w:r>
      <w:r w:rsidR="00293860" w:rsidRPr="00ED30FC">
        <w:rPr>
          <w:rFonts w:ascii="Proxima Nova" w:eastAsia="Times New Roman" w:hAnsi="Proxima Nova" w:cs="Times New Roman"/>
          <w:color w:val="000000"/>
          <w:kern w:val="0"/>
          <w14:ligatures w14:val="none"/>
        </w:rPr>
        <w:t xml:space="preserve">d both </w:t>
      </w:r>
      <w:r w:rsidRPr="00ED30FC">
        <w:rPr>
          <w:rFonts w:ascii="Proxima Nova" w:eastAsia="Times New Roman" w:hAnsi="Proxima Nova" w:cs="Times New Roman"/>
          <w:color w:val="000000"/>
          <w:kern w:val="0"/>
          <w14:ligatures w14:val="none"/>
        </w:rPr>
        <w:t xml:space="preserve">the precariousness of their situation and the privileged position Samuel </w:t>
      </w:r>
      <w:r w:rsidR="00293860" w:rsidRPr="00ED30FC">
        <w:rPr>
          <w:rFonts w:ascii="Proxima Nova" w:eastAsia="Times New Roman" w:hAnsi="Proxima Nova" w:cs="Times New Roman"/>
          <w:color w:val="000000"/>
          <w:kern w:val="0"/>
          <w14:ligatures w14:val="none"/>
        </w:rPr>
        <w:t>was</w:t>
      </w:r>
      <w:r w:rsidRPr="00ED30FC">
        <w:rPr>
          <w:rFonts w:ascii="Proxima Nova" w:eastAsia="Times New Roman" w:hAnsi="Proxima Nova" w:cs="Times New Roman"/>
          <w:color w:val="000000"/>
          <w:kern w:val="0"/>
          <w14:ligatures w14:val="none"/>
        </w:rPr>
        <w:t xml:space="preserve"> in. The phrase, “the L</w:t>
      </w:r>
      <w:r w:rsidR="00293860" w:rsidRPr="00ED30FC">
        <w:rPr>
          <w:rFonts w:ascii="Proxima Nova" w:eastAsia="Times New Roman" w:hAnsi="Proxima Nova" w:cs="Times New Roman"/>
          <w:color w:val="000000"/>
          <w:kern w:val="0"/>
          <w14:ligatures w14:val="none"/>
        </w:rPr>
        <w:t>ORD</w:t>
      </w:r>
      <w:r w:rsidRPr="00ED30FC">
        <w:rPr>
          <w:rFonts w:ascii="Proxima Nova" w:eastAsia="Times New Roman" w:hAnsi="Proxima Nova" w:cs="Times New Roman"/>
          <w:color w:val="000000"/>
          <w:kern w:val="0"/>
          <w14:ligatures w14:val="none"/>
        </w:rPr>
        <w:t xml:space="preserve"> your God</w:t>
      </w:r>
      <w:r w:rsidR="00293860" w:rsidRPr="00ED30FC">
        <w:rPr>
          <w:rFonts w:ascii="Proxima Nova" w:eastAsia="Times New Roman" w:hAnsi="Proxima Nova" w:cs="Times New Roman"/>
          <w:color w:val="000000"/>
          <w:kern w:val="0"/>
          <w14:ligatures w14:val="none"/>
        </w:rPr>
        <w:t>,”</w:t>
      </w:r>
      <w:r w:rsidRPr="00ED30FC">
        <w:rPr>
          <w:rFonts w:ascii="Proxima Nova" w:eastAsia="Times New Roman" w:hAnsi="Proxima Nova" w:cs="Times New Roman"/>
          <w:color w:val="000000"/>
          <w:kern w:val="0"/>
          <w14:ligatures w14:val="none"/>
        </w:rPr>
        <w:t xml:space="preserve"> shows that they </w:t>
      </w:r>
      <w:r w:rsidR="00293860" w:rsidRPr="00ED30FC">
        <w:rPr>
          <w:rFonts w:ascii="Proxima Nova" w:eastAsia="Times New Roman" w:hAnsi="Proxima Nova" w:cs="Times New Roman"/>
          <w:color w:val="000000"/>
          <w:kern w:val="0"/>
          <w14:ligatures w14:val="none"/>
        </w:rPr>
        <w:t>saw</w:t>
      </w:r>
      <w:r w:rsidRPr="00ED30FC">
        <w:rPr>
          <w:rFonts w:ascii="Proxima Nova" w:eastAsia="Times New Roman" w:hAnsi="Proxima Nova" w:cs="Times New Roman"/>
          <w:color w:val="000000"/>
          <w:kern w:val="0"/>
          <w14:ligatures w14:val="none"/>
        </w:rPr>
        <w:t xml:space="preserve"> Samuel </w:t>
      </w:r>
      <w:r w:rsidR="00293860" w:rsidRPr="00ED30FC">
        <w:rPr>
          <w:rFonts w:ascii="Proxima Nova" w:eastAsia="Times New Roman" w:hAnsi="Proxima Nova" w:cs="Times New Roman"/>
          <w:color w:val="000000"/>
          <w:kern w:val="0"/>
          <w14:ligatures w14:val="none"/>
        </w:rPr>
        <w:t>a</w:t>
      </w:r>
      <w:r w:rsidRPr="00ED30FC">
        <w:rPr>
          <w:rFonts w:ascii="Proxima Nova" w:eastAsia="Times New Roman" w:hAnsi="Proxima Nova" w:cs="Times New Roman"/>
          <w:color w:val="000000"/>
          <w:kern w:val="0"/>
          <w14:ligatures w14:val="none"/>
        </w:rPr>
        <w:t>s their mediator. They ask</w:t>
      </w:r>
      <w:r w:rsidR="00293860"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him to intercede on their behalf and </w:t>
      </w:r>
      <w:r w:rsidR="00293860" w:rsidRPr="00ED30FC">
        <w:rPr>
          <w:rFonts w:ascii="Proxima Nova" w:eastAsia="Times New Roman" w:hAnsi="Proxima Nova" w:cs="Times New Roman"/>
          <w:color w:val="000000"/>
          <w:kern w:val="0"/>
          <w14:ligatures w14:val="none"/>
        </w:rPr>
        <w:t xml:space="preserve">to </w:t>
      </w:r>
      <w:r w:rsidRPr="00ED30FC">
        <w:rPr>
          <w:rFonts w:ascii="Proxima Nova" w:eastAsia="Times New Roman" w:hAnsi="Proxima Nova" w:cs="Times New Roman"/>
          <w:color w:val="000000"/>
          <w:kern w:val="0"/>
          <w14:ligatures w14:val="none"/>
        </w:rPr>
        <w:t>specifically</w:t>
      </w:r>
      <w:r w:rsidR="00293860" w:rsidRPr="00ED30FC">
        <w:rPr>
          <w:rFonts w:ascii="Proxima Nova" w:eastAsia="Times New Roman" w:hAnsi="Proxima Nova" w:cs="Times New Roman"/>
          <w:color w:val="000000"/>
          <w:kern w:val="0"/>
          <w14:ligatures w14:val="none"/>
        </w:rPr>
        <w:t xml:space="preserve"> ask God</w:t>
      </w:r>
      <w:r w:rsidRPr="00ED30FC">
        <w:rPr>
          <w:rFonts w:ascii="Proxima Nova" w:eastAsia="Times New Roman" w:hAnsi="Proxima Nova" w:cs="Times New Roman"/>
          <w:color w:val="000000"/>
          <w:kern w:val="0"/>
          <w14:ligatures w14:val="none"/>
        </w:rPr>
        <w:t xml:space="preserve"> to spare them from further punishment. Samuel agree</w:t>
      </w:r>
      <w:r w:rsidR="00293860"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with their new assessment of themselves and quickly remind</w:t>
      </w:r>
      <w:r w:rsidR="00293860"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them to turn to God instead of away from </w:t>
      </w:r>
      <w:r w:rsidR="00293860" w:rsidRPr="00ED30FC">
        <w:rPr>
          <w:rFonts w:ascii="Proxima Nova" w:eastAsia="Times New Roman" w:hAnsi="Proxima Nova" w:cs="Times New Roman"/>
          <w:color w:val="000000"/>
          <w:kern w:val="0"/>
          <w14:ligatures w14:val="none"/>
        </w:rPr>
        <w:t>H</w:t>
      </w:r>
      <w:r w:rsidRPr="00ED30FC">
        <w:rPr>
          <w:rFonts w:ascii="Proxima Nova" w:eastAsia="Times New Roman" w:hAnsi="Proxima Nova" w:cs="Times New Roman"/>
          <w:color w:val="000000"/>
          <w:kern w:val="0"/>
          <w14:ligatures w14:val="none"/>
        </w:rPr>
        <w:t xml:space="preserve">im. </w:t>
      </w:r>
    </w:p>
    <w:p w14:paraId="0195686A" w14:textId="77777777" w:rsidR="00293860" w:rsidRPr="00ED30FC" w:rsidRDefault="00293860" w:rsidP="000C632A">
      <w:pPr>
        <w:rPr>
          <w:rFonts w:ascii="Proxima Nova" w:eastAsia="Times New Roman" w:hAnsi="Proxima Nova" w:cs="Times New Roman"/>
          <w:color w:val="000000"/>
          <w:kern w:val="0"/>
          <w14:ligatures w14:val="none"/>
        </w:rPr>
      </w:pPr>
    </w:p>
    <w:p w14:paraId="772B2653" w14:textId="74FCF92E" w:rsidR="00EE6F85" w:rsidRPr="00ED30FC" w:rsidRDefault="000C632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Rather than fleeing for fear of judgment</w:t>
      </w:r>
      <w:r w:rsidR="00034082" w:rsidRPr="00ED30FC">
        <w:rPr>
          <w:rFonts w:ascii="Proxima Nova" w:eastAsia="Times New Roman" w:hAnsi="Proxima Nova" w:cs="Times New Roman"/>
          <w:color w:val="000000"/>
          <w:kern w:val="0"/>
          <w14:ligatures w14:val="none"/>
        </w:rPr>
        <w:t>,</w:t>
      </w:r>
      <w:r w:rsidRPr="00ED30FC">
        <w:rPr>
          <w:rFonts w:ascii="Proxima Nova" w:eastAsia="Times New Roman" w:hAnsi="Proxima Nova" w:cs="Times New Roman"/>
          <w:color w:val="000000"/>
          <w:kern w:val="0"/>
          <w14:ligatures w14:val="none"/>
        </w:rPr>
        <w:t xml:space="preserve"> they need</w:t>
      </w:r>
      <w:r w:rsidR="00293860"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to </w:t>
      </w:r>
      <w:r w:rsidR="00EE6F85" w:rsidRPr="00ED30FC">
        <w:rPr>
          <w:rFonts w:ascii="Proxima Nova" w:eastAsia="Times New Roman" w:hAnsi="Proxima Nova" w:cs="Times New Roman"/>
          <w:color w:val="000000"/>
          <w:kern w:val="0"/>
          <w14:ligatures w14:val="none"/>
        </w:rPr>
        <w:t>be restored</w:t>
      </w:r>
      <w:r w:rsidRPr="00ED30FC">
        <w:rPr>
          <w:rFonts w:ascii="Proxima Nova" w:eastAsia="Times New Roman" w:hAnsi="Proxima Nova" w:cs="Times New Roman"/>
          <w:color w:val="000000"/>
          <w:kern w:val="0"/>
          <w14:ligatures w14:val="none"/>
        </w:rPr>
        <w:t xml:space="preserve"> to God with renewed dedication and devotion. Returning to God and obeying the covenant </w:t>
      </w:r>
      <w:r w:rsidR="00EE6F85" w:rsidRPr="00ED30FC">
        <w:rPr>
          <w:rFonts w:ascii="Proxima Nova" w:eastAsia="Times New Roman" w:hAnsi="Proxima Nova" w:cs="Times New Roman"/>
          <w:color w:val="000000"/>
          <w:kern w:val="0"/>
          <w14:ligatures w14:val="none"/>
        </w:rPr>
        <w:t>would</w:t>
      </w:r>
      <w:r w:rsidRPr="00ED30FC">
        <w:rPr>
          <w:rFonts w:ascii="Proxima Nova" w:eastAsia="Times New Roman" w:hAnsi="Proxima Nova" w:cs="Times New Roman"/>
          <w:color w:val="000000"/>
          <w:kern w:val="0"/>
          <w14:ligatures w14:val="none"/>
        </w:rPr>
        <w:t xml:space="preserve"> re</w:t>
      </w:r>
      <w:r w:rsidR="00D768B6" w:rsidRPr="00ED30FC">
        <w:rPr>
          <w:rFonts w:ascii="Proxima Nova" w:eastAsia="Times New Roman" w:hAnsi="Proxima Nova" w:cs="Times New Roman"/>
          <w:color w:val="000000"/>
          <w:kern w:val="0"/>
          <w14:ligatures w14:val="none"/>
        </w:rPr>
        <w:t>new</w:t>
      </w:r>
      <w:r w:rsidRPr="00ED30FC">
        <w:rPr>
          <w:rFonts w:ascii="Proxima Nova" w:eastAsia="Times New Roman" w:hAnsi="Proxima Nova" w:cs="Times New Roman"/>
          <w:color w:val="000000"/>
          <w:kern w:val="0"/>
          <w14:ligatures w14:val="none"/>
        </w:rPr>
        <w:t xml:space="preserve"> their blessings and more importantly their relationship with the </w:t>
      </w:r>
      <w:r w:rsidR="00EE6F85" w:rsidRPr="00ED30FC">
        <w:rPr>
          <w:rFonts w:ascii="Proxima Nova" w:eastAsia="Times New Roman" w:hAnsi="Proxima Nova" w:cs="Times New Roman"/>
          <w:color w:val="000000"/>
          <w:kern w:val="0"/>
          <w14:ligatures w14:val="none"/>
        </w:rPr>
        <w:t>LORD</w:t>
      </w:r>
      <w:r w:rsidRPr="00ED30FC">
        <w:rPr>
          <w:rFonts w:ascii="Proxima Nova" w:eastAsia="Times New Roman" w:hAnsi="Proxima Nova" w:cs="Times New Roman"/>
          <w:color w:val="000000"/>
          <w:kern w:val="0"/>
          <w14:ligatures w14:val="none"/>
        </w:rPr>
        <w:t>.</w:t>
      </w:r>
      <w:r w:rsidR="00EE6F85" w:rsidRPr="00ED30FC">
        <w:rPr>
          <w:rFonts w:ascii="Proxima Nova" w:eastAsia="Times New Roman" w:hAnsi="Proxima Nova" w:cs="Times New Roman"/>
          <w:color w:val="000000"/>
          <w:kern w:val="0"/>
          <w14:ligatures w14:val="none"/>
        </w:rPr>
        <w:t xml:space="preserve"> Samuel</w:t>
      </w:r>
      <w:r w:rsidRPr="00ED30FC">
        <w:rPr>
          <w:rFonts w:ascii="Proxima Nova" w:eastAsia="Times New Roman" w:hAnsi="Proxima Nova" w:cs="Times New Roman"/>
          <w:color w:val="000000"/>
          <w:kern w:val="0"/>
          <w14:ligatures w14:val="none"/>
        </w:rPr>
        <w:t xml:space="preserve"> strongly warn</w:t>
      </w:r>
      <w:r w:rsidR="00EE6F85"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them not to turn aside after “empty things</w:t>
      </w:r>
      <w:r w:rsidR="00EE6F85" w:rsidRPr="00ED30FC">
        <w:rPr>
          <w:rFonts w:ascii="Proxima Nova" w:eastAsia="Times New Roman" w:hAnsi="Proxima Nova" w:cs="Times New Roman"/>
          <w:color w:val="000000"/>
          <w:kern w:val="0"/>
          <w14:ligatures w14:val="none"/>
        </w:rPr>
        <w:t>,”</w:t>
      </w:r>
      <w:r w:rsidRPr="00ED30FC">
        <w:rPr>
          <w:rFonts w:ascii="Proxima Nova" w:eastAsia="Times New Roman" w:hAnsi="Proxima Nova" w:cs="Times New Roman"/>
          <w:color w:val="000000"/>
          <w:kern w:val="0"/>
          <w14:ligatures w14:val="none"/>
        </w:rPr>
        <w:t xml:space="preserve"> referring to idols. The Hebrew word used here for “empty” is tohu, which can also be translated as “nothing” or “worthless</w:t>
      </w:r>
      <w:r w:rsidR="00EE6F85" w:rsidRPr="00ED30FC">
        <w:rPr>
          <w:rFonts w:ascii="Proxima Nova" w:eastAsia="Times New Roman" w:hAnsi="Proxima Nova" w:cs="Times New Roman"/>
          <w:color w:val="000000"/>
          <w:kern w:val="0"/>
          <w14:ligatures w14:val="none"/>
        </w:rPr>
        <w:t>.”</w:t>
      </w:r>
      <w:r w:rsidRPr="00ED30FC">
        <w:rPr>
          <w:rFonts w:ascii="Proxima Nova" w:eastAsia="Times New Roman" w:hAnsi="Proxima Nova" w:cs="Times New Roman"/>
          <w:color w:val="000000"/>
          <w:kern w:val="0"/>
          <w14:ligatures w14:val="none"/>
        </w:rPr>
        <w:t xml:space="preserve"> Idols, false gods, and even kings were not going to deliver the people. They would return null and void, fulfill no promise, nor bring any blessing. </w:t>
      </w:r>
    </w:p>
    <w:p w14:paraId="7D65F791" w14:textId="77777777" w:rsidR="00EE6F85" w:rsidRPr="00ED30FC" w:rsidRDefault="00EE6F85" w:rsidP="000C632A">
      <w:pPr>
        <w:rPr>
          <w:rFonts w:ascii="Proxima Nova" w:eastAsia="Times New Roman" w:hAnsi="Proxima Nova" w:cs="Times New Roman"/>
          <w:color w:val="000000"/>
          <w:kern w:val="0"/>
          <w14:ligatures w14:val="none"/>
        </w:rPr>
      </w:pPr>
    </w:p>
    <w:p w14:paraId="15BC2102" w14:textId="41DC03E3" w:rsidR="000C632A" w:rsidRPr="00ED30FC" w:rsidRDefault="000C632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Samuel remind</w:t>
      </w:r>
      <w:r w:rsidR="00EE6F85"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the people that God’s honor </w:t>
      </w:r>
      <w:r w:rsidR="00EE6F85" w:rsidRPr="00ED30FC">
        <w:rPr>
          <w:rFonts w:ascii="Proxima Nova" w:eastAsia="Times New Roman" w:hAnsi="Proxima Nova" w:cs="Times New Roman"/>
          <w:color w:val="000000"/>
          <w:kern w:val="0"/>
          <w14:ligatures w14:val="none"/>
        </w:rPr>
        <w:t>wa</w:t>
      </w:r>
      <w:r w:rsidRPr="00ED30FC">
        <w:rPr>
          <w:rFonts w:ascii="Proxima Nova" w:eastAsia="Times New Roman" w:hAnsi="Proxima Nova" w:cs="Times New Roman"/>
          <w:color w:val="000000"/>
          <w:kern w:val="0"/>
          <w14:ligatures w14:val="none"/>
        </w:rPr>
        <w:t xml:space="preserve">s entwined with their covenant. </w:t>
      </w:r>
      <w:r w:rsidR="00EE6F85" w:rsidRPr="00ED30FC">
        <w:rPr>
          <w:rFonts w:ascii="Proxima Nova" w:eastAsia="Times New Roman" w:hAnsi="Proxima Nova" w:cs="Times New Roman"/>
          <w:color w:val="000000"/>
          <w:kern w:val="0"/>
          <w14:ligatures w14:val="none"/>
        </w:rPr>
        <w:t>God</w:t>
      </w:r>
      <w:r w:rsidRPr="00ED30FC">
        <w:rPr>
          <w:rFonts w:ascii="Proxima Nova" w:eastAsia="Times New Roman" w:hAnsi="Proxima Nova" w:cs="Times New Roman"/>
          <w:color w:val="000000"/>
          <w:kern w:val="0"/>
          <w14:ligatures w14:val="none"/>
        </w:rPr>
        <w:t xml:space="preserve"> c</w:t>
      </w:r>
      <w:r w:rsidR="00EE6F85" w:rsidRPr="00ED30FC">
        <w:rPr>
          <w:rFonts w:ascii="Proxima Nova" w:eastAsia="Times New Roman" w:hAnsi="Proxima Nova" w:cs="Times New Roman"/>
          <w:color w:val="000000"/>
          <w:kern w:val="0"/>
          <w14:ligatures w14:val="none"/>
        </w:rPr>
        <w:t>ould not</w:t>
      </w:r>
      <w:r w:rsidRPr="00ED30FC">
        <w:rPr>
          <w:rFonts w:ascii="Proxima Nova" w:eastAsia="Times New Roman" w:hAnsi="Proxima Nova" w:cs="Times New Roman"/>
          <w:color w:val="000000"/>
          <w:kern w:val="0"/>
          <w14:ligatures w14:val="none"/>
        </w:rPr>
        <w:t xml:space="preserve"> and w</w:t>
      </w:r>
      <w:r w:rsidR="00EE6F85" w:rsidRPr="00ED30FC">
        <w:rPr>
          <w:rFonts w:ascii="Proxima Nova" w:eastAsia="Times New Roman" w:hAnsi="Proxima Nova" w:cs="Times New Roman"/>
          <w:color w:val="000000"/>
          <w:kern w:val="0"/>
          <w14:ligatures w14:val="none"/>
        </w:rPr>
        <w:t>ould</w:t>
      </w:r>
      <w:r w:rsidRPr="00ED30FC">
        <w:rPr>
          <w:rFonts w:ascii="Proxima Nova" w:eastAsia="Times New Roman" w:hAnsi="Proxima Nova" w:cs="Times New Roman"/>
          <w:color w:val="000000"/>
          <w:kern w:val="0"/>
          <w14:ligatures w14:val="none"/>
        </w:rPr>
        <w:t xml:space="preserve"> not break </w:t>
      </w:r>
      <w:r w:rsidR="00EE6F85" w:rsidRPr="00ED30FC">
        <w:rPr>
          <w:rFonts w:ascii="Proxima Nova" w:eastAsia="Times New Roman" w:hAnsi="Proxima Nova" w:cs="Times New Roman"/>
          <w:color w:val="000000"/>
          <w:kern w:val="0"/>
          <w14:ligatures w14:val="none"/>
        </w:rPr>
        <w:t>H</w:t>
      </w:r>
      <w:r w:rsidRPr="00ED30FC">
        <w:rPr>
          <w:rFonts w:ascii="Proxima Nova" w:eastAsia="Times New Roman" w:hAnsi="Proxima Nova" w:cs="Times New Roman"/>
          <w:color w:val="000000"/>
          <w:kern w:val="0"/>
          <w14:ligatures w14:val="none"/>
        </w:rPr>
        <w:t xml:space="preserve">is commitment to </w:t>
      </w:r>
      <w:r w:rsidR="00EE6F85" w:rsidRPr="00ED30FC">
        <w:rPr>
          <w:rFonts w:ascii="Proxima Nova" w:eastAsia="Times New Roman" w:hAnsi="Proxima Nova" w:cs="Times New Roman"/>
          <w:color w:val="000000"/>
          <w:kern w:val="0"/>
          <w14:ligatures w14:val="none"/>
        </w:rPr>
        <w:t>H</w:t>
      </w:r>
      <w:r w:rsidRPr="00ED30FC">
        <w:rPr>
          <w:rFonts w:ascii="Proxima Nova" w:eastAsia="Times New Roman" w:hAnsi="Proxima Nova" w:cs="Times New Roman"/>
          <w:color w:val="000000"/>
          <w:kern w:val="0"/>
          <w14:ligatures w14:val="none"/>
        </w:rPr>
        <w:t>is people, so they c</w:t>
      </w:r>
      <w:r w:rsidR="00EE6F85" w:rsidRPr="00ED30FC">
        <w:rPr>
          <w:rFonts w:ascii="Proxima Nova" w:eastAsia="Times New Roman" w:hAnsi="Proxima Nova" w:cs="Times New Roman"/>
          <w:color w:val="000000"/>
          <w:kern w:val="0"/>
          <w14:ligatures w14:val="none"/>
        </w:rPr>
        <w:t>ould</w:t>
      </w:r>
      <w:r w:rsidRPr="00ED30FC">
        <w:rPr>
          <w:rFonts w:ascii="Proxima Nova" w:eastAsia="Times New Roman" w:hAnsi="Proxima Nova" w:cs="Times New Roman"/>
          <w:color w:val="000000"/>
          <w:kern w:val="0"/>
          <w14:ligatures w14:val="none"/>
        </w:rPr>
        <w:t xml:space="preserve"> confidently rely on God to provide, protect, and bless them. Samuel then introduce</w:t>
      </w:r>
      <w:r w:rsidR="00EE6F85" w:rsidRPr="00ED30FC">
        <w:rPr>
          <w:rFonts w:ascii="Proxima Nova" w:eastAsia="Times New Roman" w:hAnsi="Proxima Nova" w:cs="Times New Roman"/>
          <w:color w:val="000000"/>
          <w:kern w:val="0"/>
          <w14:ligatures w14:val="none"/>
        </w:rPr>
        <w:t>d</w:t>
      </w:r>
      <w:r w:rsidRPr="00ED30FC">
        <w:rPr>
          <w:rFonts w:ascii="Proxima Nova" w:eastAsia="Times New Roman" w:hAnsi="Proxima Nova" w:cs="Times New Roman"/>
          <w:color w:val="000000"/>
          <w:kern w:val="0"/>
          <w14:ligatures w14:val="none"/>
        </w:rPr>
        <w:t xml:space="preserve"> his new role </w:t>
      </w:r>
      <w:r w:rsidR="00EE6F85" w:rsidRPr="00ED30FC">
        <w:rPr>
          <w:rFonts w:ascii="Proxima Nova" w:eastAsia="Times New Roman" w:hAnsi="Proxima Nova" w:cs="Times New Roman"/>
          <w:color w:val="000000"/>
          <w:kern w:val="0"/>
          <w14:ligatures w14:val="none"/>
        </w:rPr>
        <w:t>by committing</w:t>
      </w:r>
      <w:r w:rsidRPr="00ED30FC">
        <w:rPr>
          <w:rFonts w:ascii="Proxima Nova" w:eastAsia="Times New Roman" w:hAnsi="Proxima Nova" w:cs="Times New Roman"/>
          <w:color w:val="000000"/>
          <w:kern w:val="0"/>
          <w14:ligatures w14:val="none"/>
        </w:rPr>
        <w:t xml:space="preserve"> to continue interceding and instructing the people. The phrase “far be it from me” can be translated “I vow” and shows Samuel</w:t>
      </w:r>
      <w:r w:rsidR="00EE6F85" w:rsidRPr="00ED30FC">
        <w:rPr>
          <w:rFonts w:ascii="Proxima Nova" w:eastAsia="Times New Roman" w:hAnsi="Proxima Nova" w:cs="Times New Roman"/>
          <w:color w:val="000000"/>
          <w:kern w:val="0"/>
          <w14:ligatures w14:val="none"/>
        </w:rPr>
        <w:t xml:space="preserve"> was</w:t>
      </w:r>
      <w:r w:rsidRPr="00ED30FC">
        <w:rPr>
          <w:rFonts w:ascii="Proxima Nova" w:eastAsia="Times New Roman" w:hAnsi="Proxima Nova" w:cs="Times New Roman"/>
          <w:color w:val="000000"/>
          <w:kern w:val="0"/>
          <w14:ligatures w14:val="none"/>
        </w:rPr>
        <w:t xml:space="preserve"> so committed to the people that he would consider it a sin to not serve them. His final instruction </w:t>
      </w:r>
      <w:r w:rsidR="00EE6F85" w:rsidRPr="00ED30FC">
        <w:rPr>
          <w:rFonts w:ascii="Proxima Nova" w:eastAsia="Times New Roman" w:hAnsi="Proxima Nova" w:cs="Times New Roman"/>
          <w:color w:val="000000"/>
          <w:kern w:val="0"/>
          <w14:ligatures w14:val="none"/>
        </w:rPr>
        <w:t>wa</w:t>
      </w:r>
      <w:r w:rsidRPr="00ED30FC">
        <w:rPr>
          <w:rFonts w:ascii="Proxima Nova" w:eastAsia="Times New Roman" w:hAnsi="Proxima Nova" w:cs="Times New Roman"/>
          <w:color w:val="000000"/>
          <w:kern w:val="0"/>
          <w14:ligatures w14:val="none"/>
        </w:rPr>
        <w:t xml:space="preserve">s to </w:t>
      </w:r>
      <w:r w:rsidR="00EE6F85" w:rsidRPr="00ED30FC">
        <w:rPr>
          <w:rFonts w:ascii="Proxima Nova" w:eastAsia="Times New Roman" w:hAnsi="Proxima Nova" w:cs="Times New Roman"/>
          <w:color w:val="000000"/>
          <w:kern w:val="0"/>
          <w14:ligatures w14:val="none"/>
        </w:rPr>
        <w:t>serve</w:t>
      </w:r>
      <w:r w:rsidRPr="00ED30FC">
        <w:rPr>
          <w:rFonts w:ascii="Proxima Nova" w:eastAsia="Times New Roman" w:hAnsi="Proxima Nova" w:cs="Times New Roman"/>
          <w:color w:val="000000"/>
          <w:kern w:val="0"/>
          <w14:ligatures w14:val="none"/>
        </w:rPr>
        <w:t xml:space="preserve"> the L</w:t>
      </w:r>
      <w:r w:rsidR="00EE6F85" w:rsidRPr="00ED30FC">
        <w:rPr>
          <w:rFonts w:ascii="Proxima Nova" w:eastAsia="Times New Roman" w:hAnsi="Proxima Nova" w:cs="Times New Roman"/>
          <w:color w:val="000000"/>
          <w:kern w:val="0"/>
          <w14:ligatures w14:val="none"/>
        </w:rPr>
        <w:t>ORD faithfully</w:t>
      </w:r>
      <w:r w:rsidRPr="00ED30FC">
        <w:rPr>
          <w:rFonts w:ascii="Proxima Nova" w:eastAsia="Times New Roman" w:hAnsi="Proxima Nova" w:cs="Times New Roman"/>
          <w:color w:val="000000"/>
          <w:kern w:val="0"/>
          <w14:ligatures w14:val="none"/>
        </w:rPr>
        <w:t xml:space="preserve"> with </w:t>
      </w:r>
      <w:proofErr w:type="gramStart"/>
      <w:r w:rsidRPr="00ED30FC">
        <w:rPr>
          <w:rFonts w:ascii="Proxima Nova" w:eastAsia="Times New Roman" w:hAnsi="Proxima Nova" w:cs="Times New Roman"/>
          <w:color w:val="000000"/>
          <w:kern w:val="0"/>
          <w14:ligatures w14:val="none"/>
        </w:rPr>
        <w:t>all of</w:t>
      </w:r>
      <w:proofErr w:type="gramEnd"/>
      <w:r w:rsidRPr="00ED30FC">
        <w:rPr>
          <w:rFonts w:ascii="Proxima Nova" w:eastAsia="Times New Roman" w:hAnsi="Proxima Nova" w:cs="Times New Roman"/>
          <w:color w:val="000000"/>
          <w:kern w:val="0"/>
          <w14:ligatures w14:val="none"/>
        </w:rPr>
        <w:t xml:space="preserve"> their heart</w:t>
      </w:r>
      <w:r w:rsidR="00EE6F85" w:rsidRPr="00ED30FC">
        <w:rPr>
          <w:rFonts w:ascii="Proxima Nova" w:eastAsia="Times New Roman" w:hAnsi="Proxima Nova" w:cs="Times New Roman"/>
          <w:color w:val="000000"/>
          <w:kern w:val="0"/>
          <w14:ligatures w14:val="none"/>
        </w:rPr>
        <w:t>s</w:t>
      </w:r>
      <w:r w:rsidRPr="00ED30FC">
        <w:rPr>
          <w:rFonts w:ascii="Proxima Nova" w:eastAsia="Times New Roman" w:hAnsi="Proxima Nova" w:cs="Times New Roman"/>
          <w:color w:val="000000"/>
          <w:kern w:val="0"/>
          <w14:ligatures w14:val="none"/>
        </w:rPr>
        <w:t>, followed by a solemn warning of what will happen if they do not.</w:t>
      </w:r>
    </w:p>
    <w:p w14:paraId="6D4AFC3A" w14:textId="49CC42A8" w:rsidR="000C632A" w:rsidRPr="00ED30FC" w:rsidRDefault="000C632A" w:rsidP="000C632A">
      <w:pPr>
        <w:rPr>
          <w:rFonts w:ascii="Proxima Nova" w:eastAsia="Times New Roman" w:hAnsi="Proxima Nova" w:cs="Times New Roman"/>
          <w:color w:val="000000"/>
          <w:kern w:val="0"/>
          <w14:ligatures w14:val="none"/>
        </w:rPr>
      </w:pPr>
    </w:p>
    <w:p w14:paraId="70BB273E" w14:textId="0C1E3AA0" w:rsidR="000C632A" w:rsidRPr="00ED30FC" w:rsidRDefault="000C632A" w:rsidP="0094056A">
      <w:pPr>
        <w:numPr>
          <w:ilvl w:val="0"/>
          <w:numId w:val="18"/>
        </w:numPr>
        <w:textAlignment w:val="baseline"/>
        <w:rPr>
          <w:rFonts w:ascii="Proxima Nova" w:eastAsia="Times New Roman" w:hAnsi="Proxima Nova" w:cs="Times New Roman"/>
          <w:b/>
          <w:bCs/>
          <w:color w:val="002060"/>
          <w:kern w:val="0"/>
          <w14:ligatures w14:val="none"/>
        </w:rPr>
      </w:pPr>
      <w:r w:rsidRPr="00ED30FC">
        <w:rPr>
          <w:rFonts w:ascii="Proxima Nova" w:eastAsia="Times New Roman" w:hAnsi="Proxima Nova" w:cs="Times New Roman"/>
          <w:b/>
          <w:bCs/>
          <w:color w:val="002060"/>
          <w:kern w:val="0"/>
          <w14:ligatures w14:val="none"/>
        </w:rPr>
        <w:t>When confronted with your sin, are you prone to run away from</w:t>
      </w:r>
      <w:r w:rsidR="00D768B6" w:rsidRPr="00ED30FC">
        <w:rPr>
          <w:rFonts w:ascii="Proxima Nova" w:eastAsia="Times New Roman" w:hAnsi="Proxima Nova" w:cs="Times New Roman"/>
          <w:b/>
          <w:bCs/>
          <w:color w:val="002060"/>
          <w:kern w:val="0"/>
          <w14:ligatures w14:val="none"/>
        </w:rPr>
        <w:t xml:space="preserve"> God</w:t>
      </w:r>
      <w:r w:rsidRPr="00ED30FC">
        <w:rPr>
          <w:rFonts w:ascii="Proxima Nova" w:eastAsia="Times New Roman" w:hAnsi="Proxima Nova" w:cs="Times New Roman"/>
          <w:b/>
          <w:bCs/>
          <w:color w:val="002060"/>
          <w:kern w:val="0"/>
          <w14:ligatures w14:val="none"/>
        </w:rPr>
        <w:t xml:space="preserve"> or run to </w:t>
      </w:r>
      <w:r w:rsidR="00D768B6" w:rsidRPr="00ED30FC">
        <w:rPr>
          <w:rFonts w:ascii="Proxima Nova" w:eastAsia="Times New Roman" w:hAnsi="Proxima Nova" w:cs="Times New Roman"/>
          <w:b/>
          <w:bCs/>
          <w:color w:val="002060"/>
          <w:kern w:val="0"/>
          <w14:ligatures w14:val="none"/>
        </w:rPr>
        <w:t>Him</w:t>
      </w:r>
      <w:r w:rsidRPr="00ED30FC">
        <w:rPr>
          <w:rFonts w:ascii="Proxima Nova" w:eastAsia="Times New Roman" w:hAnsi="Proxima Nova" w:cs="Times New Roman"/>
          <w:b/>
          <w:bCs/>
          <w:color w:val="002060"/>
          <w:kern w:val="0"/>
          <w14:ligatures w14:val="none"/>
        </w:rPr>
        <w:t>?</w:t>
      </w:r>
    </w:p>
    <w:p w14:paraId="56DD5E32" w14:textId="77777777" w:rsidR="000C632A" w:rsidRPr="00ED30FC" w:rsidRDefault="000C632A" w:rsidP="0094056A">
      <w:pPr>
        <w:numPr>
          <w:ilvl w:val="0"/>
          <w:numId w:val="18"/>
        </w:numPr>
        <w:textAlignment w:val="baseline"/>
        <w:rPr>
          <w:rFonts w:ascii="Proxima Nova" w:eastAsia="Times New Roman" w:hAnsi="Proxima Nova" w:cs="Times New Roman"/>
          <w:b/>
          <w:bCs/>
          <w:color w:val="002060"/>
          <w:kern w:val="0"/>
          <w14:ligatures w14:val="none"/>
        </w:rPr>
      </w:pPr>
      <w:r w:rsidRPr="00ED30FC">
        <w:rPr>
          <w:rFonts w:ascii="Proxima Nova" w:eastAsia="Times New Roman" w:hAnsi="Proxima Nova" w:cs="Times New Roman"/>
          <w:b/>
          <w:bCs/>
          <w:color w:val="002060"/>
          <w:kern w:val="0"/>
          <w14:ligatures w14:val="none"/>
        </w:rPr>
        <w:t>What “empty things” are you prone to turn to instead of God? </w:t>
      </w:r>
    </w:p>
    <w:p w14:paraId="05739AEE" w14:textId="77777777" w:rsidR="000C632A" w:rsidRPr="00ED30FC" w:rsidRDefault="000C632A" w:rsidP="000C632A">
      <w:pPr>
        <w:spacing w:after="240"/>
        <w:rPr>
          <w:rFonts w:ascii="Proxima Nova" w:eastAsia="Times New Roman" w:hAnsi="Proxima Nova" w:cs="Times New Roman"/>
          <w:color w:val="000000"/>
          <w:kern w:val="0"/>
          <w14:ligatures w14:val="none"/>
        </w:rPr>
      </w:pPr>
    </w:p>
    <w:p w14:paraId="0535FC9D" w14:textId="77777777" w:rsidR="00ED30FC" w:rsidRPr="00D54733" w:rsidRDefault="00ED30FC" w:rsidP="00ED30FC">
      <w:pPr>
        <w:rPr>
          <w:rFonts w:ascii="Proxima Nova" w:hAnsi="Proxima Nova" w:cs="Times New Roman"/>
          <w:shd w:val="clear" w:color="auto" w:fill="FFFFFF"/>
        </w:rPr>
      </w:pPr>
    </w:p>
    <w:p w14:paraId="0328B7AE" w14:textId="77777777" w:rsidR="00ED30FC" w:rsidRPr="000549E0" w:rsidRDefault="00ED30FC" w:rsidP="00ED30FC">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TRANSFORM</w:t>
      </w:r>
    </w:p>
    <w:p w14:paraId="0BC367E4" w14:textId="35755E51" w:rsidR="000C632A" w:rsidRPr="00ED30FC" w:rsidRDefault="000C632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b/>
          <w:bCs/>
          <w:color w:val="000000"/>
          <w:kern w:val="0"/>
          <w14:ligatures w14:val="none"/>
        </w:rPr>
        <w:t xml:space="preserve">1. </w:t>
      </w:r>
      <w:r w:rsidR="0041586E" w:rsidRPr="00ED30FC">
        <w:rPr>
          <w:rFonts w:ascii="Proxima Nova" w:eastAsia="Times New Roman" w:hAnsi="Proxima Nova" w:cs="Times New Roman"/>
          <w:b/>
          <w:bCs/>
          <w:color w:val="000000"/>
          <w:kern w:val="0"/>
          <w14:ligatures w14:val="none"/>
        </w:rPr>
        <w:t>Make personal application:</w:t>
      </w:r>
      <w:r w:rsidR="0041586E" w:rsidRPr="00ED30FC">
        <w:rPr>
          <w:rFonts w:ascii="Proxima Nova" w:eastAsia="Times New Roman" w:hAnsi="Proxima Nova" w:cs="Times New Roman"/>
          <w:color w:val="000000"/>
          <w:kern w:val="0"/>
          <w14:ligatures w14:val="none"/>
        </w:rPr>
        <w:t xml:space="preserve"> </w:t>
      </w:r>
      <w:r w:rsidRPr="00ED30FC">
        <w:rPr>
          <w:rFonts w:ascii="Proxima Nova" w:eastAsia="Times New Roman" w:hAnsi="Proxima Nova" w:cs="Times New Roman"/>
          <w:color w:val="000000"/>
          <w:kern w:val="0"/>
          <w14:ligatures w14:val="none"/>
        </w:rPr>
        <w:t xml:space="preserve">Samuel’s address to the people has several practical applications, such as leaders keeping their integrity, running to God after we have sinned, and praying on behalf of others. But </w:t>
      </w:r>
      <w:r w:rsidR="00527F13" w:rsidRPr="00ED30FC">
        <w:rPr>
          <w:rFonts w:ascii="Proxima Nova" w:eastAsia="Times New Roman" w:hAnsi="Proxima Nova" w:cs="Times New Roman"/>
          <w:color w:val="000000"/>
          <w:kern w:val="0"/>
          <w14:ligatures w14:val="none"/>
        </w:rPr>
        <w:t>ultimately this passaged testifies to the grace of God</w:t>
      </w:r>
      <w:r w:rsidRPr="00ED30FC">
        <w:rPr>
          <w:rFonts w:ascii="Proxima Nova" w:eastAsia="Times New Roman" w:hAnsi="Proxima Nova" w:cs="Times New Roman"/>
          <w:color w:val="000000"/>
          <w:kern w:val="0"/>
          <w14:ligatures w14:val="none"/>
        </w:rPr>
        <w:t>. Samuel’s speech is a “second chance” for this generation. God graciously forg</w:t>
      </w:r>
      <w:r w:rsidR="00EE6F85" w:rsidRPr="00ED30FC">
        <w:rPr>
          <w:rFonts w:ascii="Proxima Nova" w:eastAsia="Times New Roman" w:hAnsi="Proxima Nova" w:cs="Times New Roman"/>
          <w:color w:val="000000"/>
          <w:kern w:val="0"/>
          <w14:ligatures w14:val="none"/>
        </w:rPr>
        <w:t>ave</w:t>
      </w:r>
      <w:r w:rsidRPr="00ED30FC">
        <w:rPr>
          <w:rFonts w:ascii="Proxima Nova" w:eastAsia="Times New Roman" w:hAnsi="Proxima Nova" w:cs="Times New Roman"/>
          <w:color w:val="000000"/>
          <w:kern w:val="0"/>
          <w14:ligatures w14:val="none"/>
        </w:rPr>
        <w:t xml:space="preserve"> them and allow</w:t>
      </w:r>
      <w:r w:rsidR="00EE6F85" w:rsidRPr="00ED30FC">
        <w:rPr>
          <w:rFonts w:ascii="Proxima Nova" w:eastAsia="Times New Roman" w:hAnsi="Proxima Nova" w:cs="Times New Roman"/>
          <w:color w:val="000000"/>
          <w:kern w:val="0"/>
          <w14:ligatures w14:val="none"/>
        </w:rPr>
        <w:t>ed</w:t>
      </w:r>
      <w:r w:rsidRPr="00ED30FC">
        <w:rPr>
          <w:rFonts w:ascii="Proxima Nova" w:eastAsia="Times New Roman" w:hAnsi="Proxima Nova" w:cs="Times New Roman"/>
          <w:color w:val="000000"/>
          <w:kern w:val="0"/>
          <w14:ligatures w14:val="none"/>
        </w:rPr>
        <w:t xml:space="preserve"> them to return to </w:t>
      </w:r>
      <w:r w:rsidR="00EE6F85" w:rsidRPr="00ED30FC">
        <w:rPr>
          <w:rFonts w:ascii="Proxima Nova" w:eastAsia="Times New Roman" w:hAnsi="Proxima Nova" w:cs="Times New Roman"/>
          <w:color w:val="000000"/>
          <w:kern w:val="0"/>
          <w14:ligatures w14:val="none"/>
        </w:rPr>
        <w:t>H</w:t>
      </w:r>
      <w:r w:rsidRPr="00ED30FC">
        <w:rPr>
          <w:rFonts w:ascii="Proxima Nova" w:eastAsia="Times New Roman" w:hAnsi="Proxima Nova" w:cs="Times New Roman"/>
          <w:color w:val="000000"/>
          <w:kern w:val="0"/>
          <w14:ligatures w14:val="none"/>
        </w:rPr>
        <w:t>im.</w:t>
      </w:r>
      <w:r w:rsidR="00EE6F85" w:rsidRPr="00ED30FC">
        <w:rPr>
          <w:rFonts w:ascii="Proxima Nova" w:eastAsia="Times New Roman" w:hAnsi="Proxima Nova" w:cs="Times New Roman"/>
          <w:color w:val="000000"/>
          <w:kern w:val="0"/>
          <w14:ligatures w14:val="none"/>
        </w:rPr>
        <w:t xml:space="preserve"> He reconfigured their disobedience into a redemptive plan, transforming their sin into a new avenue of grace (Genesis 50:15-20). </w:t>
      </w:r>
      <w:r w:rsidRPr="00ED30FC">
        <w:rPr>
          <w:rFonts w:ascii="Proxima Nova" w:eastAsia="Times New Roman" w:hAnsi="Proxima Nova" w:cs="Times New Roman"/>
          <w:color w:val="000000"/>
          <w:kern w:val="0"/>
          <w14:ligatures w14:val="none"/>
        </w:rPr>
        <w:t xml:space="preserve"> </w:t>
      </w:r>
      <w:r w:rsidRPr="00ED30FC">
        <w:rPr>
          <w:rFonts w:ascii="Proxima Nova" w:eastAsia="Times New Roman" w:hAnsi="Proxima Nova" w:cs="Times New Roman"/>
          <w:color w:val="000000"/>
          <w:kern w:val="0"/>
          <w14:ligatures w14:val="none"/>
        </w:rPr>
        <w:br/>
      </w:r>
    </w:p>
    <w:p w14:paraId="627550F2" w14:textId="2FECF48C" w:rsidR="000C632A" w:rsidRPr="00ED30FC" w:rsidRDefault="000C632A" w:rsidP="0094056A">
      <w:pPr>
        <w:numPr>
          <w:ilvl w:val="0"/>
          <w:numId w:val="19"/>
        </w:numPr>
        <w:textAlignment w:val="baseline"/>
        <w:rPr>
          <w:rFonts w:ascii="Proxima Nova" w:eastAsia="Times New Roman" w:hAnsi="Proxima Nova" w:cs="Times New Roman"/>
          <w:b/>
          <w:bCs/>
          <w:color w:val="002060"/>
          <w:kern w:val="0"/>
          <w14:ligatures w14:val="none"/>
        </w:rPr>
      </w:pPr>
      <w:r w:rsidRPr="00ED30FC">
        <w:rPr>
          <w:rFonts w:ascii="Proxima Nova" w:eastAsia="Times New Roman" w:hAnsi="Proxima Nova" w:cs="Times New Roman"/>
          <w:b/>
          <w:bCs/>
          <w:color w:val="002060"/>
          <w:kern w:val="0"/>
          <w14:ligatures w14:val="none"/>
        </w:rPr>
        <w:t>Give an example of a time you substituted God with an empty idol. Once your sin was exposed, how did you respond?</w:t>
      </w:r>
    </w:p>
    <w:p w14:paraId="49AF39D1" w14:textId="5B62DA14" w:rsidR="000C632A" w:rsidRPr="00ED30FC" w:rsidRDefault="000C632A" w:rsidP="0094056A">
      <w:pPr>
        <w:numPr>
          <w:ilvl w:val="0"/>
          <w:numId w:val="19"/>
        </w:numPr>
        <w:textAlignment w:val="baseline"/>
        <w:rPr>
          <w:rFonts w:ascii="Proxima Nova" w:eastAsia="Times New Roman" w:hAnsi="Proxima Nova" w:cs="Times New Roman"/>
          <w:b/>
          <w:bCs/>
          <w:color w:val="002060"/>
          <w:kern w:val="0"/>
          <w14:ligatures w14:val="none"/>
        </w:rPr>
      </w:pPr>
      <w:r w:rsidRPr="00ED30FC">
        <w:rPr>
          <w:rFonts w:ascii="Proxima Nova" w:eastAsia="Times New Roman" w:hAnsi="Proxima Nova" w:cs="Times New Roman"/>
          <w:b/>
          <w:bCs/>
          <w:color w:val="002060"/>
          <w:kern w:val="0"/>
          <w14:ligatures w14:val="none"/>
        </w:rPr>
        <w:t>How has God redeemed your sin and reconfigured it into something good?</w:t>
      </w:r>
      <w:r w:rsidR="00527F13" w:rsidRPr="00ED30FC">
        <w:rPr>
          <w:rFonts w:ascii="Proxima Nova" w:eastAsia="Times New Roman" w:hAnsi="Proxima Nova" w:cs="Times New Roman"/>
          <w:b/>
          <w:bCs/>
          <w:color w:val="002060"/>
          <w:kern w:val="0"/>
          <w14:ligatures w14:val="none"/>
        </w:rPr>
        <w:t xml:space="preserve"> Why is this evidence of His grace? </w:t>
      </w:r>
      <w:r w:rsidRPr="00ED30FC">
        <w:rPr>
          <w:rFonts w:ascii="Proxima Nova" w:eastAsia="Times New Roman" w:hAnsi="Proxima Nova" w:cs="Times New Roman"/>
          <w:b/>
          <w:bCs/>
          <w:color w:val="002060"/>
          <w:kern w:val="0"/>
          <w14:ligatures w14:val="none"/>
        </w:rPr>
        <w:t> </w:t>
      </w:r>
    </w:p>
    <w:p w14:paraId="6249E1F6" w14:textId="2C53B02C" w:rsidR="000C632A" w:rsidRPr="00ED30FC" w:rsidRDefault="000C632A" w:rsidP="0094056A">
      <w:pPr>
        <w:numPr>
          <w:ilvl w:val="0"/>
          <w:numId w:val="20"/>
        </w:numPr>
        <w:textAlignment w:val="baseline"/>
        <w:rPr>
          <w:rFonts w:ascii="Proxima Nova" w:eastAsia="Times New Roman" w:hAnsi="Proxima Nova" w:cs="Times New Roman"/>
          <w:b/>
          <w:bCs/>
          <w:color w:val="002060"/>
          <w:kern w:val="0"/>
          <w14:ligatures w14:val="none"/>
        </w:rPr>
      </w:pPr>
      <w:r w:rsidRPr="00ED30FC">
        <w:rPr>
          <w:rFonts w:ascii="Proxima Nova" w:eastAsia="Times New Roman" w:hAnsi="Proxima Nova" w:cs="Times New Roman"/>
          <w:b/>
          <w:bCs/>
          <w:color w:val="002060"/>
          <w:kern w:val="0"/>
          <w14:ligatures w14:val="none"/>
        </w:rPr>
        <w:t xml:space="preserve">It would have been enough for God to just forgive us, but instead </w:t>
      </w:r>
      <w:r w:rsidR="00EE6F85" w:rsidRPr="00ED30FC">
        <w:rPr>
          <w:rFonts w:ascii="Proxima Nova" w:eastAsia="Times New Roman" w:hAnsi="Proxima Nova" w:cs="Times New Roman"/>
          <w:b/>
          <w:bCs/>
          <w:color w:val="002060"/>
          <w:kern w:val="0"/>
          <w14:ligatures w14:val="none"/>
        </w:rPr>
        <w:t>H</w:t>
      </w:r>
      <w:r w:rsidRPr="00ED30FC">
        <w:rPr>
          <w:rFonts w:ascii="Proxima Nova" w:eastAsia="Times New Roman" w:hAnsi="Proxima Nova" w:cs="Times New Roman"/>
          <w:b/>
          <w:bCs/>
          <w:color w:val="002060"/>
          <w:kern w:val="0"/>
          <w14:ligatures w14:val="none"/>
        </w:rPr>
        <w:t>e gives us good things when we only deserve His wrath. What are some good things (spiritual and physical) that God has blessed you with? </w:t>
      </w:r>
    </w:p>
    <w:p w14:paraId="165BDC42" w14:textId="77777777" w:rsidR="00ED30FC" w:rsidRPr="00ED30FC" w:rsidRDefault="00ED30FC" w:rsidP="00ED30FC">
      <w:pPr>
        <w:textAlignment w:val="baseline"/>
        <w:rPr>
          <w:rFonts w:ascii="Proxima Nova" w:eastAsia="Times New Roman" w:hAnsi="Proxima Nova" w:cs="Times New Roman"/>
          <w:color w:val="000000"/>
          <w:kern w:val="0"/>
          <w14:ligatures w14:val="none"/>
        </w:rPr>
      </w:pPr>
    </w:p>
    <w:p w14:paraId="77695903" w14:textId="53B23A49" w:rsidR="000C632A" w:rsidRDefault="000C632A" w:rsidP="000C632A">
      <w:pPr>
        <w:rPr>
          <w:rFonts w:ascii="Proxima Nova" w:eastAsia="Times New Roman" w:hAnsi="Proxima Nova" w:cs="Times New Roman"/>
          <w:color w:val="000000"/>
          <w:kern w:val="0"/>
          <w14:ligatures w14:val="none"/>
        </w:rPr>
      </w:pPr>
      <w:r w:rsidRPr="00ED30FC">
        <w:rPr>
          <w:rFonts w:ascii="Proxima Nova" w:eastAsia="Times New Roman" w:hAnsi="Proxima Nova" w:cs="Times New Roman"/>
          <w:b/>
          <w:bCs/>
          <w:color w:val="000000"/>
          <w:kern w:val="0"/>
          <w14:ligatures w14:val="none"/>
        </w:rPr>
        <w:lastRenderedPageBreak/>
        <w:t>2. Pray:</w:t>
      </w:r>
      <w:r w:rsidRPr="00ED30FC">
        <w:rPr>
          <w:rFonts w:ascii="Proxima Nova" w:eastAsia="Times New Roman" w:hAnsi="Proxima Nova" w:cs="Times New Roman"/>
          <w:color w:val="000000"/>
          <w:kern w:val="0"/>
          <w14:ligatures w14:val="none"/>
        </w:rPr>
        <w:t xml:space="preserve"> Praise </w:t>
      </w:r>
      <w:r w:rsidR="0041586E" w:rsidRPr="00ED30FC">
        <w:rPr>
          <w:rFonts w:ascii="Proxima Nova" w:eastAsia="Times New Roman" w:hAnsi="Proxima Nova" w:cs="Times New Roman"/>
          <w:color w:val="000000"/>
          <w:kern w:val="0"/>
          <w14:ligatures w14:val="none"/>
        </w:rPr>
        <w:t>God</w:t>
      </w:r>
      <w:r w:rsidRPr="00ED30FC">
        <w:rPr>
          <w:rFonts w:ascii="Proxima Nova" w:eastAsia="Times New Roman" w:hAnsi="Proxima Nova" w:cs="Times New Roman"/>
          <w:color w:val="000000"/>
          <w:kern w:val="0"/>
          <w14:ligatures w14:val="none"/>
        </w:rPr>
        <w:t xml:space="preserve"> for </w:t>
      </w:r>
      <w:r w:rsidR="0041586E" w:rsidRPr="00ED30FC">
        <w:rPr>
          <w:rFonts w:ascii="Proxima Nova" w:eastAsia="Times New Roman" w:hAnsi="Proxima Nova" w:cs="Times New Roman"/>
          <w:color w:val="000000"/>
          <w:kern w:val="0"/>
          <w14:ligatures w14:val="none"/>
        </w:rPr>
        <w:t>H</w:t>
      </w:r>
      <w:r w:rsidRPr="00ED30FC">
        <w:rPr>
          <w:rFonts w:ascii="Proxima Nova" w:eastAsia="Times New Roman" w:hAnsi="Proxima Nova" w:cs="Times New Roman"/>
          <w:color w:val="000000"/>
          <w:kern w:val="0"/>
          <w14:ligatures w14:val="none"/>
        </w:rPr>
        <w:t xml:space="preserve">is continued faithfulness and grace in your life </w:t>
      </w:r>
      <w:proofErr w:type="gramStart"/>
      <w:r w:rsidRPr="00ED30FC">
        <w:rPr>
          <w:rFonts w:ascii="Proxima Nova" w:eastAsia="Times New Roman" w:hAnsi="Proxima Nova" w:cs="Times New Roman"/>
          <w:color w:val="000000"/>
          <w:kern w:val="0"/>
          <w14:ligatures w14:val="none"/>
        </w:rPr>
        <w:t>in spite of</w:t>
      </w:r>
      <w:proofErr w:type="gramEnd"/>
      <w:r w:rsidRPr="00ED30FC">
        <w:rPr>
          <w:rFonts w:ascii="Proxima Nova" w:eastAsia="Times New Roman" w:hAnsi="Proxima Nova" w:cs="Times New Roman"/>
          <w:color w:val="000000"/>
          <w:kern w:val="0"/>
          <w14:ligatures w14:val="none"/>
        </w:rPr>
        <w:t xml:space="preserve"> your sin. Confess any patterns of sin or empty idols you have and ask Him to forgive you. Thank God for </w:t>
      </w:r>
      <w:r w:rsidR="0041586E" w:rsidRPr="00ED30FC">
        <w:rPr>
          <w:rFonts w:ascii="Proxima Nova" w:eastAsia="Times New Roman" w:hAnsi="Proxima Nova" w:cs="Times New Roman"/>
          <w:color w:val="000000"/>
          <w:kern w:val="0"/>
          <w14:ligatures w14:val="none"/>
        </w:rPr>
        <w:t xml:space="preserve">the </w:t>
      </w:r>
      <w:r w:rsidRPr="00ED30FC">
        <w:rPr>
          <w:rFonts w:ascii="Proxima Nova" w:eastAsia="Times New Roman" w:hAnsi="Proxima Nova" w:cs="Times New Roman"/>
          <w:color w:val="000000"/>
          <w:kern w:val="0"/>
          <w14:ligatures w14:val="none"/>
        </w:rPr>
        <w:t xml:space="preserve">grace He has shown you. Ask the Lord to reignite your love for Him so that you actively choose to worship and serve Him with your whole heart. </w:t>
      </w:r>
    </w:p>
    <w:p w14:paraId="65F3F4EB" w14:textId="77777777" w:rsidR="00ED30FC" w:rsidRPr="00ED30FC" w:rsidRDefault="00ED30FC" w:rsidP="000C632A">
      <w:pPr>
        <w:rPr>
          <w:rFonts w:ascii="Proxima Nova" w:eastAsia="Times New Roman" w:hAnsi="Proxima Nova" w:cs="Times New Roman"/>
          <w:color w:val="000000"/>
          <w:kern w:val="0"/>
          <w14:ligatures w14:val="none"/>
        </w:rPr>
      </w:pPr>
    </w:p>
    <w:p w14:paraId="03A797CE" w14:textId="77777777" w:rsidR="00ED30FC" w:rsidRPr="00ED30FC" w:rsidRDefault="00ED30FC" w:rsidP="00ED30FC">
      <w:pPr>
        <w:pBdr>
          <w:bottom w:val="single" w:sz="36" w:space="0" w:color="002060"/>
        </w:pBdr>
        <w:rPr>
          <w:rFonts w:ascii="Proxima Nova" w:hAnsi="Proxima Nova"/>
          <w:b/>
          <w:color w:val="000000"/>
        </w:rPr>
      </w:pPr>
      <w:r w:rsidRPr="00ED30FC">
        <w:rPr>
          <w:rFonts w:ascii="Proxima Nova" w:hAnsi="Proxima Nova"/>
          <w:b/>
          <w:color w:val="000000"/>
        </w:rPr>
        <w:t>STUDY</w:t>
      </w:r>
    </w:p>
    <w:p w14:paraId="4F77618C" w14:textId="77777777" w:rsidR="00ED30FC" w:rsidRDefault="00ED30FC" w:rsidP="00ED30FC">
      <w:pPr>
        <w:rPr>
          <w:rFonts w:ascii="Proxima Nova" w:hAnsi="Proxima Nova"/>
        </w:rPr>
      </w:pPr>
      <w:r w:rsidRPr="00ED30FC">
        <w:rPr>
          <w:rFonts w:ascii="Proxima Nova" w:hAnsi="Proxima Nova"/>
        </w:rPr>
        <w:t>Resources used, compiled from, and quoted:</w:t>
      </w:r>
    </w:p>
    <w:p w14:paraId="4FE43A08" w14:textId="77777777" w:rsidR="00ED30FC" w:rsidRPr="00ED30FC" w:rsidRDefault="00ED30FC" w:rsidP="00ED30FC">
      <w:pPr>
        <w:rPr>
          <w:rFonts w:ascii="Proxima Nova" w:hAnsi="Proxima Nova"/>
        </w:rPr>
      </w:pPr>
    </w:p>
    <w:p w14:paraId="2C6D28F6" w14:textId="282806BE" w:rsidR="000C632A" w:rsidRPr="00ED30FC" w:rsidRDefault="000C632A" w:rsidP="000C632A">
      <w:pPr>
        <w:numPr>
          <w:ilvl w:val="0"/>
          <w:numId w:val="10"/>
        </w:numPr>
        <w:textAlignment w:val="baseline"/>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Christian Standard Study Bible (2017), p</w:t>
      </w:r>
      <w:r w:rsidR="0041586E" w:rsidRPr="00ED30FC">
        <w:rPr>
          <w:rFonts w:ascii="Proxima Nova" w:eastAsia="Times New Roman" w:hAnsi="Proxima Nova" w:cs="Times New Roman"/>
          <w:color w:val="000000"/>
          <w:kern w:val="0"/>
          <w14:ligatures w14:val="none"/>
        </w:rPr>
        <w:t>ages</w:t>
      </w:r>
      <w:r w:rsidRPr="00ED30FC">
        <w:rPr>
          <w:rFonts w:ascii="Proxima Nova" w:eastAsia="Times New Roman" w:hAnsi="Proxima Nova" w:cs="Times New Roman"/>
          <w:color w:val="000000"/>
          <w:kern w:val="0"/>
          <w14:ligatures w14:val="none"/>
        </w:rPr>
        <w:t xml:space="preserve"> 426-427</w:t>
      </w:r>
      <w:r w:rsidR="0041586E" w:rsidRPr="00ED30FC">
        <w:rPr>
          <w:rFonts w:ascii="Proxima Nova" w:eastAsia="Times New Roman" w:hAnsi="Proxima Nova" w:cs="Times New Roman"/>
          <w:color w:val="000000"/>
          <w:kern w:val="0"/>
          <w14:ligatures w14:val="none"/>
        </w:rPr>
        <w:t>.</w:t>
      </w:r>
    </w:p>
    <w:p w14:paraId="72C93DDB" w14:textId="72DA2C52" w:rsidR="000C632A" w:rsidRPr="00ED30FC" w:rsidRDefault="000C632A" w:rsidP="000C632A">
      <w:pPr>
        <w:numPr>
          <w:ilvl w:val="0"/>
          <w:numId w:val="10"/>
        </w:numPr>
        <w:textAlignment w:val="baseline"/>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English Standard Version Study Bible (2008), p</w:t>
      </w:r>
      <w:r w:rsidR="0041586E" w:rsidRPr="00ED30FC">
        <w:rPr>
          <w:rFonts w:ascii="Proxima Nova" w:eastAsia="Times New Roman" w:hAnsi="Proxima Nova" w:cs="Times New Roman"/>
          <w:color w:val="000000"/>
          <w:kern w:val="0"/>
          <w14:ligatures w14:val="none"/>
        </w:rPr>
        <w:t>ages</w:t>
      </w:r>
      <w:r w:rsidRPr="00ED30FC">
        <w:rPr>
          <w:rFonts w:ascii="Proxima Nova" w:eastAsia="Times New Roman" w:hAnsi="Proxima Nova" w:cs="Times New Roman"/>
          <w:color w:val="000000"/>
          <w:kern w:val="0"/>
          <w14:ligatures w14:val="none"/>
        </w:rPr>
        <w:t xml:space="preserve"> 572-574</w:t>
      </w:r>
      <w:r w:rsidR="0041586E" w:rsidRPr="00ED30FC">
        <w:rPr>
          <w:rFonts w:ascii="Proxima Nova" w:eastAsia="Times New Roman" w:hAnsi="Proxima Nova" w:cs="Times New Roman"/>
          <w:color w:val="000000"/>
          <w:kern w:val="0"/>
          <w14:ligatures w14:val="none"/>
        </w:rPr>
        <w:t>.</w:t>
      </w:r>
    </w:p>
    <w:p w14:paraId="2D56E841" w14:textId="32176C71" w:rsidR="000C632A" w:rsidRPr="00ED30FC" w:rsidRDefault="000C632A" w:rsidP="000C632A">
      <w:pPr>
        <w:numPr>
          <w:ilvl w:val="0"/>
          <w:numId w:val="10"/>
        </w:numPr>
        <w:textAlignment w:val="baseline"/>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ESV Expository Commentary: 1 Samuel-2 Chronicles (2019), p</w:t>
      </w:r>
      <w:r w:rsidR="0041586E" w:rsidRPr="00ED30FC">
        <w:rPr>
          <w:rFonts w:ascii="Proxima Nova" w:eastAsia="Times New Roman" w:hAnsi="Proxima Nova" w:cs="Times New Roman"/>
          <w:color w:val="000000"/>
          <w:kern w:val="0"/>
          <w14:ligatures w14:val="none"/>
        </w:rPr>
        <w:t>ages</w:t>
      </w:r>
      <w:r w:rsidRPr="00ED30FC">
        <w:rPr>
          <w:rFonts w:ascii="Proxima Nova" w:eastAsia="Times New Roman" w:hAnsi="Proxima Nova" w:cs="Times New Roman"/>
          <w:color w:val="000000"/>
          <w:kern w:val="0"/>
          <w14:ligatures w14:val="none"/>
        </w:rPr>
        <w:t xml:space="preserve"> 131-138</w:t>
      </w:r>
      <w:r w:rsidR="0041586E" w:rsidRPr="00ED30FC">
        <w:rPr>
          <w:rFonts w:ascii="Proxima Nova" w:eastAsia="Times New Roman" w:hAnsi="Proxima Nova" w:cs="Times New Roman"/>
          <w:color w:val="000000"/>
          <w:kern w:val="0"/>
          <w14:ligatures w14:val="none"/>
        </w:rPr>
        <w:t>.</w:t>
      </w:r>
    </w:p>
    <w:p w14:paraId="7A18DC74" w14:textId="2A372F71" w:rsidR="000C632A" w:rsidRPr="00ED30FC" w:rsidRDefault="000C632A" w:rsidP="000C632A">
      <w:pPr>
        <w:numPr>
          <w:ilvl w:val="0"/>
          <w:numId w:val="10"/>
        </w:numPr>
        <w:textAlignment w:val="baseline"/>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Holman Old Testament Commentary I &amp; II Samuel (2009), p</w:t>
      </w:r>
      <w:r w:rsidR="0041586E" w:rsidRPr="00ED30FC">
        <w:rPr>
          <w:rFonts w:ascii="Proxima Nova" w:eastAsia="Times New Roman" w:hAnsi="Proxima Nova" w:cs="Times New Roman"/>
          <w:color w:val="000000"/>
          <w:kern w:val="0"/>
          <w14:ligatures w14:val="none"/>
        </w:rPr>
        <w:t>ages</w:t>
      </w:r>
      <w:r w:rsidRPr="00ED30FC">
        <w:rPr>
          <w:rFonts w:ascii="Proxima Nova" w:eastAsia="Times New Roman" w:hAnsi="Proxima Nova" w:cs="Times New Roman"/>
          <w:color w:val="000000"/>
          <w:kern w:val="0"/>
          <w14:ligatures w14:val="none"/>
        </w:rPr>
        <w:t xml:space="preserve"> 88-92</w:t>
      </w:r>
      <w:r w:rsidR="0041586E" w:rsidRPr="00ED30FC">
        <w:rPr>
          <w:rFonts w:ascii="Proxima Nova" w:eastAsia="Times New Roman" w:hAnsi="Proxima Nova" w:cs="Times New Roman"/>
          <w:color w:val="000000"/>
          <w:kern w:val="0"/>
          <w14:ligatures w14:val="none"/>
        </w:rPr>
        <w:t>.</w:t>
      </w:r>
    </w:p>
    <w:p w14:paraId="26CE3BFD" w14:textId="5ECBF456" w:rsidR="000C632A" w:rsidRPr="00ED30FC" w:rsidRDefault="000C632A" w:rsidP="000C632A">
      <w:pPr>
        <w:numPr>
          <w:ilvl w:val="0"/>
          <w:numId w:val="10"/>
        </w:numPr>
        <w:textAlignment w:val="baseline"/>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NIV Application Commentary I &amp; II Samuel (2021), p</w:t>
      </w:r>
      <w:r w:rsidR="0041586E" w:rsidRPr="00ED30FC">
        <w:rPr>
          <w:rFonts w:ascii="Proxima Nova" w:eastAsia="Times New Roman" w:hAnsi="Proxima Nova" w:cs="Times New Roman"/>
          <w:color w:val="000000"/>
          <w:kern w:val="0"/>
          <w14:ligatures w14:val="none"/>
        </w:rPr>
        <w:t>ages</w:t>
      </w:r>
      <w:r w:rsidRPr="00ED30FC">
        <w:rPr>
          <w:rFonts w:ascii="Proxima Nova" w:eastAsia="Times New Roman" w:hAnsi="Proxima Nova" w:cs="Times New Roman"/>
          <w:color w:val="000000"/>
          <w:kern w:val="0"/>
          <w14:ligatures w14:val="none"/>
        </w:rPr>
        <w:t xml:space="preserve"> 187-194</w:t>
      </w:r>
      <w:r w:rsidR="0041586E" w:rsidRPr="00ED30FC">
        <w:rPr>
          <w:rFonts w:ascii="Proxima Nova" w:eastAsia="Times New Roman" w:hAnsi="Proxima Nova" w:cs="Times New Roman"/>
          <w:color w:val="000000"/>
          <w:kern w:val="0"/>
          <w14:ligatures w14:val="none"/>
        </w:rPr>
        <w:t>.</w:t>
      </w:r>
    </w:p>
    <w:p w14:paraId="50E01753" w14:textId="1C7DA462" w:rsidR="000C632A" w:rsidRPr="00ED30FC" w:rsidRDefault="000C632A" w:rsidP="000C632A">
      <w:pPr>
        <w:numPr>
          <w:ilvl w:val="0"/>
          <w:numId w:val="10"/>
        </w:numPr>
        <w:textAlignment w:val="baseline"/>
        <w:rPr>
          <w:rFonts w:ascii="Proxima Nova" w:eastAsia="Times New Roman" w:hAnsi="Proxima Nova" w:cs="Times New Roman"/>
          <w:color w:val="000000"/>
          <w:kern w:val="0"/>
          <w14:ligatures w14:val="none"/>
        </w:rPr>
      </w:pPr>
      <w:r w:rsidRPr="00ED30FC">
        <w:rPr>
          <w:rFonts w:ascii="Proxima Nova" w:eastAsia="Times New Roman" w:hAnsi="Proxima Nova" w:cs="Times New Roman"/>
          <w:color w:val="000000"/>
          <w:kern w:val="0"/>
          <w14:ligatures w14:val="none"/>
        </w:rPr>
        <w:t>New International Version Life Application Study Bible (1997) p</w:t>
      </w:r>
      <w:r w:rsidR="0041586E" w:rsidRPr="00ED30FC">
        <w:rPr>
          <w:rFonts w:ascii="Proxima Nova" w:eastAsia="Times New Roman" w:hAnsi="Proxima Nova" w:cs="Times New Roman"/>
          <w:color w:val="000000"/>
          <w:kern w:val="0"/>
          <w14:ligatures w14:val="none"/>
        </w:rPr>
        <w:t>ages</w:t>
      </w:r>
      <w:r w:rsidRPr="00ED30FC">
        <w:rPr>
          <w:rFonts w:ascii="Proxima Nova" w:eastAsia="Times New Roman" w:hAnsi="Proxima Nova" w:cs="Times New Roman"/>
          <w:color w:val="000000"/>
          <w:kern w:val="0"/>
          <w14:ligatures w14:val="none"/>
        </w:rPr>
        <w:t xml:space="preserve"> 454-455</w:t>
      </w:r>
      <w:r w:rsidR="0041586E" w:rsidRPr="00ED30FC">
        <w:rPr>
          <w:rFonts w:ascii="Proxima Nova" w:eastAsia="Times New Roman" w:hAnsi="Proxima Nova" w:cs="Times New Roman"/>
          <w:color w:val="000000"/>
          <w:kern w:val="0"/>
          <w14:ligatures w14:val="none"/>
        </w:rPr>
        <w:t>.</w:t>
      </w:r>
    </w:p>
    <w:p w14:paraId="3FEBB0C1" w14:textId="77777777" w:rsidR="000C632A" w:rsidRPr="00ED30FC" w:rsidRDefault="000C632A" w:rsidP="000C632A">
      <w:pPr>
        <w:spacing w:after="240"/>
        <w:rPr>
          <w:rFonts w:ascii="Proxima Nova" w:eastAsia="Times New Roman" w:hAnsi="Proxima Nova" w:cs="Times New Roman"/>
          <w:kern w:val="0"/>
          <w14:ligatures w14:val="none"/>
        </w:rPr>
      </w:pPr>
    </w:p>
    <w:p w14:paraId="4FE8C1A4" w14:textId="77777777" w:rsidR="000C632A" w:rsidRPr="00ED30FC" w:rsidRDefault="000C632A" w:rsidP="000C632A">
      <w:pPr>
        <w:rPr>
          <w:rFonts w:ascii="Proxima Nova" w:eastAsia="Times New Roman" w:hAnsi="Proxima Nova" w:cs="Times New Roman"/>
          <w:kern w:val="0"/>
          <w14:ligatures w14:val="none"/>
        </w:rPr>
      </w:pPr>
    </w:p>
    <w:p w14:paraId="66F74B41" w14:textId="77777777" w:rsidR="00CD5C78" w:rsidRPr="00ED30FC" w:rsidRDefault="00CD5C78">
      <w:pPr>
        <w:rPr>
          <w:rFonts w:ascii="Proxima Nova" w:hAnsi="Proxima Nova"/>
        </w:rPr>
      </w:pPr>
    </w:p>
    <w:sectPr w:rsidR="00CD5C78" w:rsidRPr="00ED30FC" w:rsidSect="000C632A">
      <w:headerReference w:type="even" r:id="rId9"/>
      <w:head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F3C38" w14:textId="77777777" w:rsidR="00B32B53" w:rsidRDefault="00B32B53" w:rsidP="000C632A">
      <w:r>
        <w:separator/>
      </w:r>
    </w:p>
  </w:endnote>
  <w:endnote w:type="continuationSeparator" w:id="0">
    <w:p w14:paraId="13EFEEA8" w14:textId="77777777" w:rsidR="00B32B53" w:rsidRDefault="00B32B53" w:rsidP="000C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roxima Nova">
    <w:panose1 w:val="020005060300000200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CF24A" w14:textId="77777777" w:rsidR="00B32B53" w:rsidRDefault="00B32B53" w:rsidP="000C632A">
      <w:r>
        <w:separator/>
      </w:r>
    </w:p>
  </w:footnote>
  <w:footnote w:type="continuationSeparator" w:id="0">
    <w:p w14:paraId="42D3AF5F" w14:textId="77777777" w:rsidR="00B32B53" w:rsidRDefault="00B32B53" w:rsidP="000C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4027350"/>
      <w:docPartObj>
        <w:docPartGallery w:val="Page Numbers (Top of Page)"/>
        <w:docPartUnique/>
      </w:docPartObj>
    </w:sdtPr>
    <w:sdtContent>
      <w:p w14:paraId="21219E08" w14:textId="36B5F902" w:rsidR="000C632A" w:rsidRDefault="000C632A" w:rsidP="00274CC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B0D67F" w14:textId="77777777" w:rsidR="000C632A" w:rsidRDefault="000C632A" w:rsidP="000C63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391292"/>
      <w:docPartObj>
        <w:docPartGallery w:val="Page Numbers (Top of Page)"/>
        <w:docPartUnique/>
      </w:docPartObj>
    </w:sdtPr>
    <w:sdtContent>
      <w:p w14:paraId="51E32175" w14:textId="43BF3B60" w:rsidR="000C632A" w:rsidRDefault="000C632A" w:rsidP="00274CC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557B9" w14:textId="77777777" w:rsidR="000C632A" w:rsidRDefault="000C632A" w:rsidP="000C632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43417"/>
    <w:multiLevelType w:val="multilevel"/>
    <w:tmpl w:val="07E6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B274D"/>
    <w:multiLevelType w:val="multilevel"/>
    <w:tmpl w:val="F67C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C2708"/>
    <w:multiLevelType w:val="multilevel"/>
    <w:tmpl w:val="541E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E6053"/>
    <w:multiLevelType w:val="hybridMultilevel"/>
    <w:tmpl w:val="4126BFDA"/>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F661B"/>
    <w:multiLevelType w:val="multilevel"/>
    <w:tmpl w:val="2606F6A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930BC"/>
    <w:multiLevelType w:val="hybridMultilevel"/>
    <w:tmpl w:val="D3A28EC2"/>
    <w:lvl w:ilvl="0" w:tplc="84B0B7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EF2DF4"/>
    <w:multiLevelType w:val="multilevel"/>
    <w:tmpl w:val="41C8281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D7300"/>
    <w:multiLevelType w:val="multilevel"/>
    <w:tmpl w:val="2A427C8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23D72"/>
    <w:multiLevelType w:val="multilevel"/>
    <w:tmpl w:val="F050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305C0E"/>
    <w:multiLevelType w:val="multilevel"/>
    <w:tmpl w:val="917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D3606"/>
    <w:multiLevelType w:val="multilevel"/>
    <w:tmpl w:val="690A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4569A"/>
    <w:multiLevelType w:val="multilevel"/>
    <w:tmpl w:val="C33C81D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233BE"/>
    <w:multiLevelType w:val="multilevel"/>
    <w:tmpl w:val="7EF4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3C6345"/>
    <w:multiLevelType w:val="multilevel"/>
    <w:tmpl w:val="C9CC326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38188A"/>
    <w:multiLevelType w:val="multilevel"/>
    <w:tmpl w:val="F57081F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8750F"/>
    <w:multiLevelType w:val="multilevel"/>
    <w:tmpl w:val="1CFC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F22411"/>
    <w:multiLevelType w:val="multilevel"/>
    <w:tmpl w:val="D45E945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6040E7"/>
    <w:multiLevelType w:val="multilevel"/>
    <w:tmpl w:val="FFE247B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7606CA"/>
    <w:multiLevelType w:val="multilevel"/>
    <w:tmpl w:val="59FEB83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B915EC"/>
    <w:multiLevelType w:val="multilevel"/>
    <w:tmpl w:val="8C58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724421">
    <w:abstractNumId w:val="17"/>
  </w:num>
  <w:num w:numId="2" w16cid:durableId="246429022">
    <w:abstractNumId w:val="9"/>
  </w:num>
  <w:num w:numId="3" w16cid:durableId="1558400224">
    <w:abstractNumId w:val="0"/>
  </w:num>
  <w:num w:numId="4" w16cid:durableId="2141341388">
    <w:abstractNumId w:val="19"/>
  </w:num>
  <w:num w:numId="5" w16cid:durableId="1523470179">
    <w:abstractNumId w:val="15"/>
  </w:num>
  <w:num w:numId="6" w16cid:durableId="201677470">
    <w:abstractNumId w:val="12"/>
  </w:num>
  <w:num w:numId="7" w16cid:durableId="138042268">
    <w:abstractNumId w:val="8"/>
  </w:num>
  <w:num w:numId="8" w16cid:durableId="834801247">
    <w:abstractNumId w:val="10"/>
  </w:num>
  <w:num w:numId="9" w16cid:durableId="1070270461">
    <w:abstractNumId w:val="1"/>
  </w:num>
  <w:num w:numId="10" w16cid:durableId="1560093677">
    <w:abstractNumId w:val="2"/>
  </w:num>
  <w:num w:numId="11" w16cid:durableId="362754348">
    <w:abstractNumId w:val="5"/>
  </w:num>
  <w:num w:numId="12" w16cid:durableId="1661302245">
    <w:abstractNumId w:val="3"/>
  </w:num>
  <w:num w:numId="13" w16cid:durableId="859120929">
    <w:abstractNumId w:val="6"/>
  </w:num>
  <w:num w:numId="14" w16cid:durableId="346906513">
    <w:abstractNumId w:val="14"/>
  </w:num>
  <w:num w:numId="15" w16cid:durableId="607811308">
    <w:abstractNumId w:val="7"/>
  </w:num>
  <w:num w:numId="16" w16cid:durableId="1615596326">
    <w:abstractNumId w:val="16"/>
  </w:num>
  <w:num w:numId="17" w16cid:durableId="1440492423">
    <w:abstractNumId w:val="4"/>
  </w:num>
  <w:num w:numId="18" w16cid:durableId="435248543">
    <w:abstractNumId w:val="11"/>
  </w:num>
  <w:num w:numId="19" w16cid:durableId="417216624">
    <w:abstractNumId w:val="13"/>
  </w:num>
  <w:num w:numId="20" w16cid:durableId="3839918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2A"/>
    <w:rsid w:val="00034082"/>
    <w:rsid w:val="000C1850"/>
    <w:rsid w:val="000C632A"/>
    <w:rsid w:val="000F7389"/>
    <w:rsid w:val="0011103F"/>
    <w:rsid w:val="0011445C"/>
    <w:rsid w:val="001C4833"/>
    <w:rsid w:val="001F5A4E"/>
    <w:rsid w:val="00293860"/>
    <w:rsid w:val="0041586E"/>
    <w:rsid w:val="00527F13"/>
    <w:rsid w:val="00663971"/>
    <w:rsid w:val="00766974"/>
    <w:rsid w:val="00880C42"/>
    <w:rsid w:val="008E241C"/>
    <w:rsid w:val="0094056A"/>
    <w:rsid w:val="009B3366"/>
    <w:rsid w:val="00A409A5"/>
    <w:rsid w:val="00B32B53"/>
    <w:rsid w:val="00B35466"/>
    <w:rsid w:val="00B611A9"/>
    <w:rsid w:val="00CD5C78"/>
    <w:rsid w:val="00D057FF"/>
    <w:rsid w:val="00D768B6"/>
    <w:rsid w:val="00D865CF"/>
    <w:rsid w:val="00DA3856"/>
    <w:rsid w:val="00ED30FC"/>
    <w:rsid w:val="00EE6F85"/>
    <w:rsid w:val="00FD19F8"/>
    <w:rsid w:val="00FD710A"/>
    <w:rsid w:val="00FE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403E0"/>
  <w15:chartTrackingRefBased/>
  <w15:docId w15:val="{FA336D29-9F0F-D141-843F-E8BD6A94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3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63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63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63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63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63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3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3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3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3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63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63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63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63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63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3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3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32A"/>
    <w:rPr>
      <w:rFonts w:eastAsiaTheme="majorEastAsia" w:cstheme="majorBidi"/>
      <w:color w:val="272727" w:themeColor="text1" w:themeTint="D8"/>
    </w:rPr>
  </w:style>
  <w:style w:type="paragraph" w:styleId="Title">
    <w:name w:val="Title"/>
    <w:basedOn w:val="Normal"/>
    <w:next w:val="Normal"/>
    <w:link w:val="TitleChar"/>
    <w:uiPriority w:val="10"/>
    <w:qFormat/>
    <w:rsid w:val="000C63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3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3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3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3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632A"/>
    <w:rPr>
      <w:i/>
      <w:iCs/>
      <w:color w:val="404040" w:themeColor="text1" w:themeTint="BF"/>
    </w:rPr>
  </w:style>
  <w:style w:type="paragraph" w:styleId="ListParagraph">
    <w:name w:val="List Paragraph"/>
    <w:basedOn w:val="Normal"/>
    <w:uiPriority w:val="34"/>
    <w:qFormat/>
    <w:rsid w:val="000C632A"/>
    <w:pPr>
      <w:ind w:left="720"/>
      <w:contextualSpacing/>
    </w:pPr>
  </w:style>
  <w:style w:type="character" w:styleId="IntenseEmphasis">
    <w:name w:val="Intense Emphasis"/>
    <w:basedOn w:val="DefaultParagraphFont"/>
    <w:uiPriority w:val="21"/>
    <w:qFormat/>
    <w:rsid w:val="000C632A"/>
    <w:rPr>
      <w:i/>
      <w:iCs/>
      <w:color w:val="2F5496" w:themeColor="accent1" w:themeShade="BF"/>
    </w:rPr>
  </w:style>
  <w:style w:type="paragraph" w:styleId="IntenseQuote">
    <w:name w:val="Intense Quote"/>
    <w:basedOn w:val="Normal"/>
    <w:next w:val="Normal"/>
    <w:link w:val="IntenseQuoteChar"/>
    <w:uiPriority w:val="30"/>
    <w:qFormat/>
    <w:rsid w:val="000C6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632A"/>
    <w:rPr>
      <w:i/>
      <w:iCs/>
      <w:color w:val="2F5496" w:themeColor="accent1" w:themeShade="BF"/>
    </w:rPr>
  </w:style>
  <w:style w:type="character" w:styleId="IntenseReference">
    <w:name w:val="Intense Reference"/>
    <w:basedOn w:val="DefaultParagraphFont"/>
    <w:uiPriority w:val="32"/>
    <w:qFormat/>
    <w:rsid w:val="000C632A"/>
    <w:rPr>
      <w:b/>
      <w:bCs/>
      <w:smallCaps/>
      <w:color w:val="2F5496" w:themeColor="accent1" w:themeShade="BF"/>
      <w:spacing w:val="5"/>
    </w:rPr>
  </w:style>
  <w:style w:type="paragraph" w:styleId="NormalWeb">
    <w:name w:val="Normal (Web)"/>
    <w:basedOn w:val="Normal"/>
    <w:uiPriority w:val="99"/>
    <w:semiHidden/>
    <w:unhideWhenUsed/>
    <w:rsid w:val="000C632A"/>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0C632A"/>
    <w:pPr>
      <w:tabs>
        <w:tab w:val="center" w:pos="4680"/>
        <w:tab w:val="right" w:pos="9360"/>
      </w:tabs>
    </w:pPr>
  </w:style>
  <w:style w:type="character" w:customStyle="1" w:styleId="HeaderChar">
    <w:name w:val="Header Char"/>
    <w:basedOn w:val="DefaultParagraphFont"/>
    <w:link w:val="Header"/>
    <w:uiPriority w:val="99"/>
    <w:rsid w:val="000C632A"/>
  </w:style>
  <w:style w:type="character" w:styleId="PageNumber">
    <w:name w:val="page number"/>
    <w:basedOn w:val="DefaultParagraphFont"/>
    <w:uiPriority w:val="99"/>
    <w:semiHidden/>
    <w:unhideWhenUsed/>
    <w:rsid w:val="000C632A"/>
  </w:style>
  <w:style w:type="paragraph" w:customStyle="1" w:styleId="BodyA">
    <w:name w:val="Body A"/>
    <w:rsid w:val="00ED30FC"/>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ligatures w14:val="none"/>
    </w:rPr>
  </w:style>
  <w:style w:type="character" w:styleId="Hyperlink">
    <w:name w:val="Hyperlink"/>
    <w:basedOn w:val="DefaultParagraphFont"/>
    <w:uiPriority w:val="99"/>
    <w:unhideWhenUsed/>
    <w:rsid w:val="00ED30FC"/>
    <w:rPr>
      <w:color w:val="0563C1" w:themeColor="hyperlink"/>
      <w:u w:val="single"/>
    </w:rPr>
  </w:style>
  <w:style w:type="character" w:styleId="UnresolvedMention">
    <w:name w:val="Unresolved Mention"/>
    <w:basedOn w:val="DefaultParagraphFont"/>
    <w:uiPriority w:val="99"/>
    <w:semiHidden/>
    <w:unhideWhenUsed/>
    <w:rsid w:val="00ED3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3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mfiles1.com/hhbc.com/overview-1-samuel-revised.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carolsallee@yahoo.com</dc:creator>
  <cp:keywords/>
  <dc:description/>
  <cp:lastModifiedBy>Tatyana Dawson</cp:lastModifiedBy>
  <cp:revision>2</cp:revision>
  <cp:lastPrinted>2024-10-07T17:02:00Z</cp:lastPrinted>
  <dcterms:created xsi:type="dcterms:W3CDTF">2024-10-07T17:02:00Z</dcterms:created>
  <dcterms:modified xsi:type="dcterms:W3CDTF">2024-10-07T17:02:00Z</dcterms:modified>
</cp:coreProperties>
</file>