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6E12" w14:textId="6C320B41" w:rsidR="00372662" w:rsidRPr="007E6E33" w:rsidRDefault="007E6E33" w:rsidP="00616D5A">
      <w:pPr>
        <w:spacing w:after="0" w:line="240" w:lineRule="auto"/>
        <w:ind w:left="-230"/>
        <w:jc w:val="center"/>
        <w:rPr>
          <w:rFonts w:ascii="Proxima Nova" w:hAnsi="Proxima Nova"/>
          <w:b/>
          <w:color w:val="000000" w:themeColor="text1"/>
          <w:sz w:val="48"/>
          <w:szCs w:val="48"/>
        </w:rPr>
      </w:pPr>
      <w:r>
        <w:rPr>
          <w:noProof/>
        </w:rPr>
        <w:drawing>
          <wp:anchor distT="0" distB="0" distL="0" distR="0" simplePos="0" relativeHeight="251659264" behindDoc="0" locked="0" layoutInCell="1" allowOverlap="1" wp14:anchorId="56E6A6EF" wp14:editId="699F156F">
            <wp:simplePos x="0" y="0"/>
            <wp:positionH relativeFrom="column">
              <wp:posOffset>0</wp:posOffset>
            </wp:positionH>
            <wp:positionV relativeFrom="line">
              <wp:posOffset>0</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662" w:rsidRPr="007E6E33">
        <w:rPr>
          <w:rFonts w:ascii="Proxima Nova" w:eastAsia="Georgia" w:hAnsi="Proxima Nova"/>
          <w:b/>
          <w:color w:val="000000" w:themeColor="text1"/>
          <w:sz w:val="48"/>
          <w:szCs w:val="48"/>
        </w:rPr>
        <w:t>Community Group Discussion Guide</w:t>
      </w:r>
    </w:p>
    <w:p w14:paraId="4ED88418" w14:textId="77777777" w:rsidR="007E6E33" w:rsidRPr="007E6E33" w:rsidRDefault="00372662" w:rsidP="007E6E33">
      <w:pPr>
        <w:spacing w:after="0" w:line="240" w:lineRule="auto"/>
        <w:jc w:val="center"/>
        <w:rPr>
          <w:rFonts w:ascii="Proxima Nova" w:eastAsia="Georgia" w:hAnsi="Proxima Nova"/>
          <w:b/>
          <w:color w:val="000000" w:themeColor="text1"/>
          <w:sz w:val="30"/>
          <w:szCs w:val="30"/>
        </w:rPr>
      </w:pPr>
      <w:r w:rsidRPr="007E6E33">
        <w:rPr>
          <w:rFonts w:ascii="Proxima Nova" w:eastAsia="Georgia" w:hAnsi="Proxima Nova"/>
          <w:b/>
          <w:color w:val="000000" w:themeColor="text1"/>
          <w:sz w:val="30"/>
          <w:szCs w:val="30"/>
        </w:rPr>
        <w:t>May 12, 202</w:t>
      </w:r>
      <w:r w:rsidR="007E6E33" w:rsidRPr="007E6E33">
        <w:rPr>
          <w:rFonts w:ascii="Proxima Nova" w:eastAsia="Georgia" w:hAnsi="Proxima Nova"/>
          <w:b/>
          <w:color w:val="000000" w:themeColor="text1"/>
          <w:sz w:val="30"/>
          <w:szCs w:val="30"/>
        </w:rPr>
        <w:t>4</w:t>
      </w:r>
    </w:p>
    <w:p w14:paraId="7F2A2C9A" w14:textId="6D76D3C1" w:rsidR="00372662" w:rsidRPr="007E6E33" w:rsidRDefault="00372662" w:rsidP="007E6E33">
      <w:pPr>
        <w:spacing w:after="0" w:line="240" w:lineRule="auto"/>
        <w:jc w:val="center"/>
        <w:rPr>
          <w:rFonts w:ascii="Proxima Nova" w:hAnsi="Proxima Nova"/>
          <w:b/>
          <w:color w:val="000000" w:themeColor="text1"/>
          <w:sz w:val="30"/>
          <w:szCs w:val="30"/>
        </w:rPr>
      </w:pPr>
      <w:r w:rsidRPr="007E6E33">
        <w:rPr>
          <w:rFonts w:ascii="Proxima Nova" w:eastAsia="Georgia" w:hAnsi="Proxima Nova"/>
          <w:b/>
          <w:color w:val="000000" w:themeColor="text1"/>
          <w:sz w:val="30"/>
          <w:szCs w:val="30"/>
        </w:rPr>
        <w:t>1 Corinthians 15:1-11; 50-</w:t>
      </w:r>
      <w:proofErr w:type="gramStart"/>
      <w:r w:rsidRPr="007E6E33">
        <w:rPr>
          <w:rFonts w:ascii="Proxima Nova" w:eastAsia="Georgia" w:hAnsi="Proxima Nova"/>
          <w:b/>
          <w:color w:val="000000" w:themeColor="text1"/>
          <w:sz w:val="30"/>
          <w:szCs w:val="30"/>
        </w:rPr>
        <w:t>58</w:t>
      </w:r>
      <w:r w:rsidR="007E6E33">
        <w:rPr>
          <w:rFonts w:ascii="Proxima Nova" w:eastAsia="Georgia" w:hAnsi="Proxima Nova"/>
          <w:b/>
          <w:color w:val="000000" w:themeColor="text1"/>
          <w:sz w:val="30"/>
          <w:szCs w:val="30"/>
        </w:rPr>
        <w:t xml:space="preserve"> </w:t>
      </w:r>
      <w:r w:rsidR="007E6E33" w:rsidRPr="007E6E33">
        <w:rPr>
          <w:rFonts w:ascii="Proxima Nova" w:eastAsia="Georgia" w:hAnsi="Proxima Nova"/>
          <w:b/>
          <w:color w:val="000000" w:themeColor="text1"/>
          <w:sz w:val="30"/>
          <w:szCs w:val="30"/>
        </w:rPr>
        <w:t xml:space="preserve"> |</w:t>
      </w:r>
      <w:proofErr w:type="gramEnd"/>
      <w:r w:rsidR="007E6E33" w:rsidRPr="007E6E33">
        <w:rPr>
          <w:rFonts w:ascii="Proxima Nova" w:eastAsia="Georgia" w:hAnsi="Proxima Nova"/>
          <w:b/>
          <w:color w:val="000000" w:themeColor="text1"/>
          <w:sz w:val="30"/>
          <w:szCs w:val="30"/>
        </w:rPr>
        <w:t xml:space="preserve">  The Cause of Faithfulness</w:t>
      </w:r>
    </w:p>
    <w:p w14:paraId="3253C2DF" w14:textId="77777777" w:rsidR="007E6E33" w:rsidRDefault="007E6E33" w:rsidP="00616D5A">
      <w:pPr>
        <w:pStyle w:val="Heading1"/>
        <w:spacing w:before="0" w:after="0" w:line="240" w:lineRule="auto"/>
        <w:ind w:left="-5"/>
        <w:rPr>
          <w:rFonts w:ascii="Proxima Nova" w:hAnsi="Proxima Nova" w:cs="Times New Roman"/>
          <w:color w:val="000000" w:themeColor="text1"/>
          <w:sz w:val="24"/>
          <w:szCs w:val="24"/>
        </w:rPr>
      </w:pPr>
    </w:p>
    <w:p w14:paraId="099412FF" w14:textId="77777777" w:rsidR="007E6E33" w:rsidRPr="00B1701F" w:rsidRDefault="007E6E33" w:rsidP="007E6E33">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B1701F">
        <w:rPr>
          <w:rFonts w:ascii="Proxima Nova" w:hAnsi="Proxima Nova" w:cs="Times New Roman"/>
          <w:b/>
          <w:sz w:val="24"/>
          <w:szCs w:val="24"/>
          <w:lang w:val="it-IT"/>
        </w:rPr>
        <w:t>MOTIVATE</w:t>
      </w:r>
    </w:p>
    <w:p w14:paraId="64D29F89" w14:textId="7F3F42F3" w:rsidR="007E6E33" w:rsidRDefault="007E6E33" w:rsidP="007E6E33">
      <w:pPr>
        <w:spacing w:after="0"/>
        <w:textAlignment w:val="baseline"/>
        <w:rPr>
          <w:rFonts w:ascii="Proxima Nova" w:eastAsia="Times New Roman" w:hAnsi="Proxima Nova"/>
          <w:sz w:val="24"/>
        </w:rPr>
      </w:pPr>
      <w:r w:rsidRPr="00B1701F">
        <w:rPr>
          <w:rFonts w:ascii="Proxima Nova" w:eastAsia="Times New Roman" w:hAnsi="Proxima Nova"/>
          <w:sz w:val="24"/>
        </w:rPr>
        <w:t>Starter Question:</w:t>
      </w:r>
    </w:p>
    <w:p w14:paraId="2E38FD27" w14:textId="77777777" w:rsidR="007E6E33" w:rsidRDefault="007E6E33" w:rsidP="007E6E33">
      <w:pPr>
        <w:spacing w:after="0"/>
        <w:textAlignment w:val="baseline"/>
        <w:rPr>
          <w:rFonts w:ascii="Proxima Nova" w:eastAsia="Times New Roman" w:hAnsi="Proxima Nova"/>
          <w:sz w:val="24"/>
        </w:rPr>
      </w:pPr>
    </w:p>
    <w:p w14:paraId="08411B57" w14:textId="6FE064E2" w:rsidR="00372662" w:rsidRPr="007E6E33" w:rsidRDefault="00372662" w:rsidP="00616D5A">
      <w:pPr>
        <w:pStyle w:val="ListParagraph"/>
        <w:numPr>
          <w:ilvl w:val="0"/>
          <w:numId w:val="1"/>
        </w:numPr>
        <w:spacing w:after="0" w:line="240" w:lineRule="auto"/>
        <w:rPr>
          <w:rFonts w:ascii="Proxima Nova" w:hAnsi="Proxima Nova"/>
          <w:b/>
          <w:i/>
          <w:iCs/>
          <w:color w:val="002060"/>
          <w:sz w:val="24"/>
          <w:lang w:val="en-US"/>
        </w:rPr>
      </w:pPr>
      <w:r w:rsidRPr="007E6E33">
        <w:rPr>
          <w:rFonts w:ascii="Proxima Nova" w:hAnsi="Proxima Nova"/>
          <w:b/>
          <w:i/>
          <w:iCs/>
          <w:color w:val="002060"/>
          <w:sz w:val="24"/>
          <w:lang w:val="en-US"/>
        </w:rPr>
        <w:t xml:space="preserve">How would you describe the way our culture thinks about and deals with death? </w:t>
      </w:r>
    </w:p>
    <w:p w14:paraId="4512186D" w14:textId="77777777" w:rsidR="00E04BD0" w:rsidRPr="007E6E33" w:rsidRDefault="00E04BD0" w:rsidP="00616D5A">
      <w:pPr>
        <w:pStyle w:val="Heading1"/>
        <w:spacing w:before="0" w:after="0" w:line="240" w:lineRule="auto"/>
        <w:ind w:left="-5"/>
        <w:rPr>
          <w:rFonts w:ascii="Proxima Nova" w:hAnsi="Proxima Nova" w:cs="Times New Roman"/>
          <w:bCs/>
          <w:color w:val="000000" w:themeColor="text1"/>
          <w:sz w:val="24"/>
          <w:szCs w:val="24"/>
        </w:rPr>
      </w:pPr>
    </w:p>
    <w:p w14:paraId="3D3D5BEE" w14:textId="77777777" w:rsidR="007E6E33" w:rsidRPr="00B1701F" w:rsidRDefault="007E6E33" w:rsidP="007E6E33">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B1701F">
        <w:rPr>
          <w:rFonts w:ascii="Proxima Nova" w:hAnsi="Proxima Nova" w:cs="Times New Roman"/>
          <w:b/>
          <w:sz w:val="24"/>
          <w:szCs w:val="24"/>
          <w:lang w:val="it-IT"/>
        </w:rPr>
        <w:t>DISCUSS</w:t>
      </w:r>
    </w:p>
    <w:p w14:paraId="59847E25" w14:textId="6FB0D5D2" w:rsidR="00E04BD0" w:rsidRPr="007E6E33" w:rsidRDefault="00372662" w:rsidP="00616D5A">
      <w:pPr>
        <w:spacing w:after="0" w:line="240" w:lineRule="auto"/>
        <w:ind w:left="-29" w:right="-31"/>
        <w:rPr>
          <w:rFonts w:ascii="Proxima Nova" w:hAnsi="Proxima Nova"/>
          <w:color w:val="000000" w:themeColor="text1"/>
          <w:sz w:val="24"/>
        </w:rPr>
      </w:pPr>
      <w:r w:rsidRPr="007E6E33">
        <w:rPr>
          <w:rFonts w:ascii="Proxima Nova" w:eastAsia="Times New Roman" w:hAnsi="Proxima Nova"/>
          <w:color w:val="000000" w:themeColor="text1"/>
          <w:kern w:val="0"/>
          <w:sz w:val="24"/>
          <w:lang w:val="en-US" w:eastAsia="en-US"/>
          <w14:ligatures w14:val="none"/>
        </w:rPr>
        <w:t xml:space="preserve">Ancient Corinth was a large and important city in ancient Greece. It was destroyed by the Romans in 146 BC, but was rebuilt in 44 BC, after which it </w:t>
      </w:r>
      <w:r w:rsidR="00A734D8" w:rsidRPr="007E6E33">
        <w:rPr>
          <w:rFonts w:ascii="Proxima Nova" w:eastAsia="Times New Roman" w:hAnsi="Proxima Nova"/>
          <w:color w:val="000000" w:themeColor="text1"/>
          <w:kern w:val="0"/>
          <w:sz w:val="24"/>
          <w:lang w:val="en-US" w:eastAsia="en-US"/>
          <w14:ligatures w14:val="none"/>
        </w:rPr>
        <w:t xml:space="preserve">became </w:t>
      </w:r>
      <w:r w:rsidRPr="007E6E33">
        <w:rPr>
          <w:rFonts w:ascii="Proxima Nova" w:eastAsia="Times New Roman" w:hAnsi="Proxima Nova"/>
          <w:color w:val="000000" w:themeColor="text1"/>
          <w:kern w:val="0"/>
          <w:sz w:val="24"/>
          <w:lang w:val="en-US" w:eastAsia="en-US"/>
          <w14:ligatures w14:val="none"/>
        </w:rPr>
        <w:t xml:space="preserve">the Roman provincial capital of Greece. By Paul’s time, Corinth was a bustling port city with two large harbors, an amphitheater, and numerous </w:t>
      </w:r>
      <w:r w:rsidR="00553F80" w:rsidRPr="007E6E33">
        <w:rPr>
          <w:rFonts w:ascii="Proxima Nova" w:eastAsia="Times New Roman" w:hAnsi="Proxima Nova"/>
          <w:color w:val="000000" w:themeColor="text1"/>
          <w:kern w:val="0"/>
          <w:sz w:val="24"/>
          <w:lang w:val="en-US" w:eastAsia="en-US"/>
          <w14:ligatures w14:val="none"/>
        </w:rPr>
        <w:t xml:space="preserve">pagan </w:t>
      </w:r>
      <w:r w:rsidRPr="007E6E33">
        <w:rPr>
          <w:rFonts w:ascii="Proxima Nova" w:eastAsia="Times New Roman" w:hAnsi="Proxima Nova"/>
          <w:color w:val="000000" w:themeColor="text1"/>
          <w:kern w:val="0"/>
          <w:sz w:val="24"/>
          <w:lang w:val="en-US" w:eastAsia="en-US"/>
          <w14:ligatures w14:val="none"/>
        </w:rPr>
        <w:t>temples. It was a center of trade, power, and politics, and an important location for the imperial cult — the political-religious worship of the Roman Emperor.</w:t>
      </w:r>
      <w:r w:rsidRPr="007E6E33">
        <w:rPr>
          <w:rFonts w:ascii="Proxima Nova" w:hAnsi="Proxima Nova"/>
          <w:color w:val="000000" w:themeColor="text1"/>
          <w:sz w:val="24"/>
        </w:rPr>
        <w:t xml:space="preserve"> </w:t>
      </w:r>
    </w:p>
    <w:p w14:paraId="794233BE" w14:textId="66B21961" w:rsidR="00372662" w:rsidRPr="007E6E33" w:rsidRDefault="00372662" w:rsidP="00616D5A">
      <w:pPr>
        <w:spacing w:after="0" w:line="240" w:lineRule="auto"/>
        <w:ind w:left="-29" w:right="-31"/>
        <w:rPr>
          <w:rFonts w:ascii="Proxima Nova" w:hAnsi="Proxima Nova"/>
          <w:color w:val="000000" w:themeColor="text1"/>
          <w:sz w:val="24"/>
        </w:rPr>
      </w:pPr>
      <w:r w:rsidRPr="007E6E33">
        <w:rPr>
          <w:rFonts w:ascii="Proxima Nova" w:hAnsi="Proxima Nova"/>
          <w:color w:val="000000" w:themeColor="text1"/>
          <w:sz w:val="24"/>
        </w:rPr>
        <w:t xml:space="preserve"> </w:t>
      </w:r>
    </w:p>
    <w:p w14:paraId="7BC7F7AE" w14:textId="7D7D9F62" w:rsidR="00372662" w:rsidRPr="007E6E33" w:rsidRDefault="00372662" w:rsidP="00616D5A">
      <w:pPr>
        <w:pStyle w:val="NormalWeb"/>
        <w:spacing w:before="0" w:beforeAutospacing="0" w:after="0" w:afterAutospacing="0"/>
        <w:rPr>
          <w:rFonts w:ascii="Proxima Nova" w:hAnsi="Proxima Nova"/>
          <w:color w:val="000000" w:themeColor="text1"/>
        </w:rPr>
      </w:pPr>
      <w:r w:rsidRPr="007E6E33">
        <w:rPr>
          <w:rFonts w:ascii="Proxima Nova" w:hAnsi="Proxima Nova"/>
          <w:color w:val="000000" w:themeColor="text1"/>
        </w:rPr>
        <w:t>“The Corinthian church was being more influenced by their cultural surroundings than the truth of the Gospel.  Division, worldly living, self-centeredness</w:t>
      </w:r>
      <w:r w:rsidR="00553F80" w:rsidRPr="007E6E33">
        <w:rPr>
          <w:rFonts w:ascii="Proxima Nova" w:hAnsi="Proxima Nova"/>
          <w:color w:val="000000" w:themeColor="text1"/>
        </w:rPr>
        <w:t>,</w:t>
      </w:r>
      <w:r w:rsidRPr="007E6E33">
        <w:rPr>
          <w:rFonts w:ascii="Proxima Nova" w:hAnsi="Proxima Nova"/>
          <w:color w:val="000000" w:themeColor="text1"/>
        </w:rPr>
        <w:t xml:space="preserve"> and vain attitudes had driven a wedge between believers in the church </w:t>
      </w:r>
      <w:proofErr w:type="gramStart"/>
      <w:r w:rsidRPr="007E6E33">
        <w:rPr>
          <w:rFonts w:ascii="Proxima Nova" w:hAnsi="Proxima Nova"/>
          <w:color w:val="000000" w:themeColor="text1"/>
        </w:rPr>
        <w:t>and also</w:t>
      </w:r>
      <w:proofErr w:type="gramEnd"/>
      <w:r w:rsidRPr="007E6E33">
        <w:rPr>
          <w:rFonts w:ascii="Proxima Nova" w:hAnsi="Proxima Nova"/>
          <w:color w:val="000000" w:themeColor="text1"/>
        </w:rPr>
        <w:t xml:space="preserve"> between Paul and the church.”  </w:t>
      </w:r>
      <w:r w:rsidR="00A734D8" w:rsidRPr="007E6E33">
        <w:rPr>
          <w:rFonts w:ascii="Proxima Nova" w:hAnsi="Proxima Nova"/>
          <w:color w:val="000000" w:themeColor="text1"/>
        </w:rPr>
        <w:t xml:space="preserve">-- </w:t>
      </w:r>
      <w:r w:rsidRPr="007E6E33">
        <w:rPr>
          <w:rFonts w:ascii="Proxima Nova" w:hAnsi="Proxima Nova"/>
          <w:iCs/>
          <w:color w:val="000000" w:themeColor="text1"/>
        </w:rPr>
        <w:t xml:space="preserve">Rose Guide to the Epistles, </w:t>
      </w:r>
      <w:r w:rsidRPr="007E6E33">
        <w:rPr>
          <w:rFonts w:ascii="Proxima Nova" w:hAnsi="Proxima Nova"/>
          <w:color w:val="000000" w:themeColor="text1"/>
        </w:rPr>
        <w:t>p</w:t>
      </w:r>
      <w:r w:rsidR="00A734D8" w:rsidRPr="007E6E33">
        <w:rPr>
          <w:rFonts w:ascii="Proxima Nova" w:hAnsi="Proxima Nova"/>
          <w:color w:val="000000" w:themeColor="text1"/>
        </w:rPr>
        <w:t xml:space="preserve">age </w:t>
      </w:r>
      <w:r w:rsidRPr="007E6E33">
        <w:rPr>
          <w:rFonts w:ascii="Proxima Nova" w:hAnsi="Proxima Nova"/>
          <w:color w:val="000000" w:themeColor="text1"/>
        </w:rPr>
        <w:t>35</w:t>
      </w:r>
    </w:p>
    <w:p w14:paraId="072E87EB" w14:textId="77777777" w:rsidR="00E04BD0" w:rsidRPr="007E6E33" w:rsidRDefault="00E04BD0" w:rsidP="00616D5A">
      <w:pPr>
        <w:pStyle w:val="NormalWeb"/>
        <w:spacing w:before="0" w:beforeAutospacing="0" w:after="0" w:afterAutospacing="0"/>
        <w:rPr>
          <w:rFonts w:ascii="Proxima Nova" w:hAnsi="Proxima Nova"/>
          <w:color w:val="000000" w:themeColor="text1"/>
        </w:rPr>
      </w:pPr>
    </w:p>
    <w:p w14:paraId="1C81B5D3" w14:textId="77777777" w:rsidR="00810783" w:rsidRPr="007E6E33" w:rsidRDefault="00810783" w:rsidP="00616D5A">
      <w:pPr>
        <w:pStyle w:val="NormalWeb"/>
        <w:numPr>
          <w:ilvl w:val="0"/>
          <w:numId w:val="11"/>
        </w:numPr>
        <w:spacing w:before="0" w:beforeAutospacing="0" w:after="0" w:afterAutospacing="0"/>
        <w:rPr>
          <w:rFonts w:ascii="Proxima Nova" w:hAnsi="Proxima Nova"/>
          <w:b/>
          <w:i/>
          <w:iCs/>
          <w:color w:val="002060"/>
        </w:rPr>
      </w:pPr>
      <w:r w:rsidRPr="007E6E33">
        <w:rPr>
          <w:rFonts w:ascii="Proxima Nova" w:hAnsi="Proxima Nova"/>
          <w:b/>
          <w:i/>
          <w:iCs/>
          <w:color w:val="002060"/>
        </w:rPr>
        <w:t>Is the church today influenced by the surrounding culture? Can you give a specific example?</w:t>
      </w:r>
    </w:p>
    <w:p w14:paraId="17BDC475" w14:textId="6C6D716E" w:rsidR="008011B5" w:rsidRPr="007E6E33" w:rsidRDefault="008011B5" w:rsidP="00616D5A">
      <w:pPr>
        <w:pStyle w:val="ListParagraph"/>
        <w:numPr>
          <w:ilvl w:val="0"/>
          <w:numId w:val="11"/>
        </w:numPr>
        <w:spacing w:after="0" w:line="240" w:lineRule="auto"/>
        <w:rPr>
          <w:rFonts w:ascii="Proxima Nova" w:hAnsi="Proxima Nova"/>
          <w:b/>
          <w:i/>
          <w:iCs/>
          <w:color w:val="002060"/>
          <w:sz w:val="24"/>
        </w:rPr>
      </w:pPr>
      <w:r w:rsidRPr="007E6E33">
        <w:rPr>
          <w:rFonts w:ascii="Proxima Nova" w:hAnsi="Proxima Nova"/>
          <w:b/>
          <w:i/>
          <w:iCs/>
          <w:color w:val="002060"/>
          <w:sz w:val="24"/>
        </w:rPr>
        <w:t>How does our culture influence our view of Jesus’ Resurrection?</w:t>
      </w:r>
    </w:p>
    <w:p w14:paraId="4F47CEB6" w14:textId="77777777" w:rsidR="00E04BD0" w:rsidRPr="007E6E33" w:rsidRDefault="00E04BD0" w:rsidP="00616D5A">
      <w:pPr>
        <w:pStyle w:val="NormalWeb"/>
        <w:spacing w:before="0" w:beforeAutospacing="0" w:after="0" w:afterAutospacing="0"/>
        <w:rPr>
          <w:rFonts w:ascii="Proxima Nova" w:hAnsi="Proxima Nova"/>
          <w:color w:val="000000" w:themeColor="text1"/>
        </w:rPr>
      </w:pPr>
    </w:p>
    <w:p w14:paraId="4175D18F" w14:textId="765BAD55" w:rsidR="00372662" w:rsidRPr="007E6E33" w:rsidRDefault="00372662" w:rsidP="00616D5A">
      <w:pPr>
        <w:pStyle w:val="NormalWeb"/>
        <w:spacing w:before="0" w:beforeAutospacing="0" w:after="0" w:afterAutospacing="0"/>
        <w:rPr>
          <w:rFonts w:ascii="Proxima Nova" w:hAnsi="Proxima Nova"/>
          <w:color w:val="000000" w:themeColor="text1"/>
        </w:rPr>
      </w:pPr>
      <w:r w:rsidRPr="007E6E33">
        <w:rPr>
          <w:rFonts w:ascii="Proxima Nova" w:hAnsi="Proxima Nova"/>
          <w:color w:val="000000" w:themeColor="text1"/>
        </w:rPr>
        <w:t xml:space="preserve">“First Corinthians </w:t>
      </w:r>
      <w:r w:rsidR="00A734D8" w:rsidRPr="007E6E33">
        <w:rPr>
          <w:rFonts w:ascii="Proxima Nova" w:hAnsi="Proxima Nova"/>
          <w:color w:val="000000" w:themeColor="text1"/>
        </w:rPr>
        <w:t>15</w:t>
      </w:r>
      <w:r w:rsidRPr="007E6E33">
        <w:rPr>
          <w:rFonts w:ascii="Proxima Nova" w:hAnsi="Proxima Nova"/>
          <w:color w:val="000000" w:themeColor="text1"/>
        </w:rPr>
        <w:t xml:space="preserve"> is one of the most robust statements about the resurrection in the entire Bible. Paul ends his letter to the Corinthians with the reality of the resurrection because it is by the resurrection that the church can be unified, realizing that their lives then would have future spiritual implications.”  </w:t>
      </w:r>
      <w:r w:rsidR="00553F80" w:rsidRPr="007E6E33">
        <w:rPr>
          <w:rFonts w:ascii="Proxima Nova" w:hAnsi="Proxima Nova"/>
          <w:color w:val="000000" w:themeColor="text1"/>
        </w:rPr>
        <w:t xml:space="preserve">-- </w:t>
      </w:r>
      <w:r w:rsidRPr="007E6E33">
        <w:rPr>
          <w:rFonts w:ascii="Proxima Nova" w:hAnsi="Proxima Nova"/>
          <w:iCs/>
          <w:color w:val="000000" w:themeColor="text1"/>
        </w:rPr>
        <w:t xml:space="preserve">Rose Guide to the Epistles, </w:t>
      </w:r>
      <w:r w:rsidR="00A734D8" w:rsidRPr="007E6E33">
        <w:rPr>
          <w:rFonts w:ascii="Proxima Nova" w:hAnsi="Proxima Nova"/>
          <w:color w:val="000000" w:themeColor="text1"/>
        </w:rPr>
        <w:t>page 35</w:t>
      </w:r>
    </w:p>
    <w:p w14:paraId="6003DEA0" w14:textId="77777777" w:rsidR="00E04BD0" w:rsidRPr="007E6E33" w:rsidRDefault="00E04BD0" w:rsidP="00616D5A">
      <w:pPr>
        <w:pStyle w:val="NormalWeb"/>
        <w:spacing w:before="0" w:beforeAutospacing="0" w:after="0" w:afterAutospacing="0"/>
        <w:rPr>
          <w:rFonts w:ascii="Proxima Nova" w:hAnsi="Proxima Nova"/>
          <w:color w:val="000000" w:themeColor="text1"/>
        </w:rPr>
      </w:pPr>
    </w:p>
    <w:p w14:paraId="5FF544D2" w14:textId="74903BAE" w:rsidR="00372662" w:rsidRPr="007E6E33" w:rsidRDefault="00372662" w:rsidP="00616D5A">
      <w:pPr>
        <w:pStyle w:val="ListParagraph"/>
        <w:numPr>
          <w:ilvl w:val="0"/>
          <w:numId w:val="11"/>
        </w:numPr>
        <w:spacing w:after="0" w:line="240" w:lineRule="auto"/>
        <w:rPr>
          <w:rFonts w:ascii="Proxima Nova" w:hAnsi="Proxima Nova"/>
          <w:b/>
          <w:i/>
          <w:iCs/>
          <w:color w:val="002060"/>
          <w:sz w:val="24"/>
        </w:rPr>
      </w:pPr>
      <w:r w:rsidRPr="007E6E33">
        <w:rPr>
          <w:rFonts w:ascii="Proxima Nova" w:hAnsi="Proxima Nova"/>
          <w:b/>
          <w:i/>
          <w:iCs/>
          <w:color w:val="002060"/>
          <w:sz w:val="24"/>
        </w:rPr>
        <w:t xml:space="preserve">When did the reality of the </w:t>
      </w:r>
      <w:r w:rsidR="00A734D8" w:rsidRPr="007E6E33">
        <w:rPr>
          <w:rFonts w:ascii="Proxima Nova" w:hAnsi="Proxima Nova"/>
          <w:b/>
          <w:i/>
          <w:iCs/>
          <w:color w:val="002060"/>
          <w:sz w:val="24"/>
        </w:rPr>
        <w:t>R</w:t>
      </w:r>
      <w:r w:rsidRPr="007E6E33">
        <w:rPr>
          <w:rFonts w:ascii="Proxima Nova" w:hAnsi="Proxima Nova"/>
          <w:b/>
          <w:i/>
          <w:iCs/>
          <w:color w:val="002060"/>
          <w:sz w:val="24"/>
        </w:rPr>
        <w:t xml:space="preserve">esurrection of Christ first impact you? </w:t>
      </w:r>
    </w:p>
    <w:p w14:paraId="5F5E1F61" w14:textId="452B18AD" w:rsidR="00372662" w:rsidRPr="007E6E33" w:rsidRDefault="00372662" w:rsidP="00616D5A">
      <w:pPr>
        <w:pStyle w:val="ListParagraph"/>
        <w:numPr>
          <w:ilvl w:val="0"/>
          <w:numId w:val="11"/>
        </w:numPr>
        <w:spacing w:after="0" w:line="240" w:lineRule="auto"/>
        <w:rPr>
          <w:rFonts w:ascii="Proxima Nova" w:hAnsi="Proxima Nova"/>
          <w:b/>
          <w:i/>
          <w:iCs/>
          <w:color w:val="002060"/>
          <w:sz w:val="24"/>
        </w:rPr>
      </w:pPr>
      <w:r w:rsidRPr="007E6E33">
        <w:rPr>
          <w:rFonts w:ascii="Proxima Nova" w:hAnsi="Proxima Nova"/>
          <w:b/>
          <w:i/>
          <w:iCs/>
          <w:color w:val="002060"/>
          <w:sz w:val="24"/>
        </w:rPr>
        <w:t xml:space="preserve">Why </w:t>
      </w:r>
      <w:r w:rsidR="00A734D8" w:rsidRPr="007E6E33">
        <w:rPr>
          <w:rFonts w:ascii="Proxima Nova" w:hAnsi="Proxima Nova"/>
          <w:b/>
          <w:i/>
          <w:iCs/>
          <w:color w:val="002060"/>
          <w:sz w:val="24"/>
        </w:rPr>
        <w:t xml:space="preserve">is </w:t>
      </w:r>
      <w:r w:rsidR="00553F80" w:rsidRPr="007E6E33">
        <w:rPr>
          <w:rFonts w:ascii="Proxima Nova" w:hAnsi="Proxima Nova"/>
          <w:b/>
          <w:i/>
          <w:iCs/>
          <w:color w:val="002060"/>
          <w:sz w:val="24"/>
        </w:rPr>
        <w:t>His</w:t>
      </w:r>
      <w:r w:rsidRPr="007E6E33">
        <w:rPr>
          <w:rFonts w:ascii="Proxima Nova" w:hAnsi="Proxima Nova"/>
          <w:b/>
          <w:i/>
          <w:iCs/>
          <w:color w:val="002060"/>
          <w:sz w:val="24"/>
        </w:rPr>
        <w:t xml:space="preserve"> </w:t>
      </w:r>
      <w:r w:rsidR="00A734D8" w:rsidRPr="007E6E33">
        <w:rPr>
          <w:rFonts w:ascii="Proxima Nova" w:hAnsi="Proxima Nova"/>
          <w:b/>
          <w:i/>
          <w:iCs/>
          <w:color w:val="002060"/>
          <w:sz w:val="24"/>
        </w:rPr>
        <w:t>R</w:t>
      </w:r>
      <w:r w:rsidRPr="007E6E33">
        <w:rPr>
          <w:rFonts w:ascii="Proxima Nova" w:hAnsi="Proxima Nova"/>
          <w:b/>
          <w:i/>
          <w:iCs/>
          <w:color w:val="002060"/>
          <w:sz w:val="24"/>
        </w:rPr>
        <w:t>esurrection an essential component of our faith?</w:t>
      </w:r>
    </w:p>
    <w:p w14:paraId="5112B089" w14:textId="77777777" w:rsidR="00E04BD0" w:rsidRPr="007E6E33" w:rsidRDefault="00E04BD0" w:rsidP="00616D5A">
      <w:pPr>
        <w:pStyle w:val="NormalWeb"/>
        <w:spacing w:before="0" w:beforeAutospacing="0" w:after="0" w:afterAutospacing="0"/>
        <w:rPr>
          <w:rFonts w:ascii="Proxima Nova" w:hAnsi="Proxima Nova"/>
          <w:color w:val="000000" w:themeColor="text1"/>
        </w:rPr>
      </w:pPr>
    </w:p>
    <w:p w14:paraId="665403C1" w14:textId="4CB79989" w:rsidR="005F13DE" w:rsidRPr="007E6E33" w:rsidRDefault="00372662" w:rsidP="00616D5A">
      <w:pPr>
        <w:pStyle w:val="NormalWeb"/>
        <w:spacing w:before="0" w:beforeAutospacing="0" w:after="0" w:afterAutospacing="0"/>
        <w:rPr>
          <w:rFonts w:ascii="Proxima Nova" w:hAnsi="Proxima Nova"/>
          <w:color w:val="000000" w:themeColor="text1"/>
          <w:lang w:val="en"/>
        </w:rPr>
      </w:pPr>
      <w:r w:rsidRPr="007E6E33">
        <w:rPr>
          <w:rFonts w:ascii="Proxima Nova" w:hAnsi="Proxima Nova"/>
          <w:color w:val="000000" w:themeColor="text1"/>
        </w:rPr>
        <w:t xml:space="preserve">The </w:t>
      </w:r>
      <w:r w:rsidR="00A734D8" w:rsidRPr="007E6E33">
        <w:rPr>
          <w:rFonts w:ascii="Proxima Nova" w:hAnsi="Proxima Nova"/>
          <w:color w:val="000000" w:themeColor="text1"/>
        </w:rPr>
        <w:t>g</w:t>
      </w:r>
      <w:r w:rsidRPr="007E6E33">
        <w:rPr>
          <w:rFonts w:ascii="Proxima Nova" w:hAnsi="Proxima Nova"/>
          <w:color w:val="000000" w:themeColor="text1"/>
        </w:rPr>
        <w:t xml:space="preserve">ospel was the center of Paul’s preaching and teaching. The good news of Jesus is </w:t>
      </w:r>
      <w:r w:rsidR="00A734D8" w:rsidRPr="007E6E33">
        <w:rPr>
          <w:rFonts w:ascii="Proxima Nova" w:hAnsi="Proxima Nova"/>
          <w:color w:val="000000" w:themeColor="text1"/>
        </w:rPr>
        <w:t>intrinsically tied</w:t>
      </w:r>
      <w:r w:rsidRPr="007E6E33">
        <w:rPr>
          <w:rFonts w:ascii="Proxima Nova" w:hAnsi="Proxima Nova"/>
          <w:color w:val="000000" w:themeColor="text1"/>
        </w:rPr>
        <w:t xml:space="preserve"> </w:t>
      </w:r>
      <w:r w:rsidR="00A734D8" w:rsidRPr="007E6E33">
        <w:rPr>
          <w:rFonts w:ascii="Proxima Nova" w:hAnsi="Proxima Nova"/>
          <w:color w:val="000000" w:themeColor="text1"/>
        </w:rPr>
        <w:t>to</w:t>
      </w:r>
      <w:r w:rsidRPr="007E6E33">
        <w:rPr>
          <w:rFonts w:ascii="Proxima Nova" w:hAnsi="Proxima Nova"/>
          <w:color w:val="000000" w:themeColor="text1"/>
        </w:rPr>
        <w:t xml:space="preserve"> His </w:t>
      </w:r>
      <w:r w:rsidR="00A734D8" w:rsidRPr="007E6E33">
        <w:rPr>
          <w:rFonts w:ascii="Proxima Nova" w:hAnsi="Proxima Nova"/>
          <w:color w:val="000000" w:themeColor="text1"/>
        </w:rPr>
        <w:t>R</w:t>
      </w:r>
      <w:r w:rsidRPr="007E6E33">
        <w:rPr>
          <w:rFonts w:ascii="Proxima Nova" w:hAnsi="Proxima Nova"/>
          <w:color w:val="000000" w:themeColor="text1"/>
        </w:rPr>
        <w:t xml:space="preserve">esurrection from the dead. </w:t>
      </w:r>
      <w:r w:rsidR="00810783" w:rsidRPr="007E6E33">
        <w:rPr>
          <w:rFonts w:ascii="Proxima Nova" w:hAnsi="Proxima Nova"/>
          <w:color w:val="000000" w:themeColor="text1"/>
          <w:lang w:val="en"/>
        </w:rPr>
        <w:t>In 1 Corinthians 15:1-11; 50-58, Paul addressed t</w:t>
      </w:r>
      <w:r w:rsidRPr="007E6E33">
        <w:rPr>
          <w:rFonts w:ascii="Proxima Nova" w:hAnsi="Proxima Nova"/>
          <w:color w:val="000000" w:themeColor="text1"/>
          <w:lang w:val="en"/>
        </w:rPr>
        <w:t xml:space="preserve">he confusion </w:t>
      </w:r>
      <w:r w:rsidR="00810783" w:rsidRPr="007E6E33">
        <w:rPr>
          <w:rFonts w:ascii="Proxima Nova" w:hAnsi="Proxima Nova"/>
          <w:color w:val="000000" w:themeColor="text1"/>
          <w:lang w:val="en"/>
        </w:rPr>
        <w:t>among the Corinthians about t</w:t>
      </w:r>
      <w:r w:rsidR="00553F80" w:rsidRPr="007E6E33">
        <w:rPr>
          <w:rFonts w:ascii="Proxima Nova" w:hAnsi="Proxima Nova"/>
          <w:color w:val="000000" w:themeColor="text1"/>
          <w:lang w:val="en"/>
        </w:rPr>
        <w:t>he</w:t>
      </w:r>
      <w:r w:rsidR="00810783" w:rsidRPr="007E6E33">
        <w:rPr>
          <w:rFonts w:ascii="Proxima Nova" w:hAnsi="Proxima Nova"/>
          <w:color w:val="000000" w:themeColor="text1"/>
          <w:lang w:val="en"/>
        </w:rPr>
        <w:t xml:space="preserve"> Resurrection. </w:t>
      </w:r>
    </w:p>
    <w:p w14:paraId="497B5AC9" w14:textId="77777777" w:rsidR="005F13DE" w:rsidRPr="007E6E33" w:rsidRDefault="005F13DE" w:rsidP="00616D5A">
      <w:pPr>
        <w:pStyle w:val="NormalWeb"/>
        <w:spacing w:before="0" w:beforeAutospacing="0" w:after="0" w:afterAutospacing="0"/>
        <w:rPr>
          <w:rFonts w:ascii="Proxima Nova" w:hAnsi="Proxima Nova"/>
          <w:color w:val="000000" w:themeColor="text1"/>
          <w:lang w:val="en"/>
        </w:rPr>
      </w:pPr>
    </w:p>
    <w:p w14:paraId="1875B694" w14:textId="4020E844" w:rsidR="00372662" w:rsidRPr="007E6E33" w:rsidRDefault="00810783" w:rsidP="00616D5A">
      <w:pPr>
        <w:pStyle w:val="NormalWeb"/>
        <w:spacing w:before="0" w:beforeAutospacing="0" w:after="0" w:afterAutospacing="0"/>
        <w:rPr>
          <w:rFonts w:ascii="Proxima Nova" w:hAnsi="Proxima Nova"/>
          <w:color w:val="000000" w:themeColor="text1"/>
          <w:lang w:val="en"/>
        </w:rPr>
      </w:pPr>
      <w:r w:rsidRPr="007E6E33">
        <w:rPr>
          <w:rFonts w:ascii="Proxima Nova" w:hAnsi="Proxima Nova"/>
          <w:color w:val="000000" w:themeColor="text1"/>
          <w:lang w:val="en"/>
        </w:rPr>
        <w:t>T</w:t>
      </w:r>
      <w:r w:rsidR="00372662" w:rsidRPr="007E6E33">
        <w:rPr>
          <w:rFonts w:ascii="Proxima Nova" w:hAnsi="Proxima Nova"/>
          <w:color w:val="000000" w:themeColor="text1"/>
          <w:lang w:val="en"/>
        </w:rPr>
        <w:t xml:space="preserve">here was a rumor spreading in the church that Christ had not been physically raised from the dead. Paul wanted the church to understand the necessity of the physical resurrection of Jesus to </w:t>
      </w:r>
      <w:r w:rsidR="00EB76F3" w:rsidRPr="007E6E33">
        <w:rPr>
          <w:rFonts w:ascii="Proxima Nova" w:hAnsi="Proxima Nova"/>
          <w:color w:val="000000" w:themeColor="text1"/>
          <w:lang w:val="en"/>
        </w:rPr>
        <w:t>the Christian’s</w:t>
      </w:r>
      <w:r w:rsidR="00372662" w:rsidRPr="007E6E33">
        <w:rPr>
          <w:rFonts w:ascii="Proxima Nova" w:hAnsi="Proxima Nova"/>
          <w:color w:val="000000" w:themeColor="text1"/>
          <w:lang w:val="en"/>
        </w:rPr>
        <w:t xml:space="preserve"> faith. Removing the reality of the </w:t>
      </w:r>
      <w:r w:rsidRPr="007E6E33">
        <w:rPr>
          <w:rFonts w:ascii="Proxima Nova" w:hAnsi="Proxima Nova"/>
          <w:color w:val="000000" w:themeColor="text1"/>
          <w:lang w:val="en"/>
        </w:rPr>
        <w:t>R</w:t>
      </w:r>
      <w:r w:rsidR="00372662" w:rsidRPr="007E6E33">
        <w:rPr>
          <w:rFonts w:ascii="Proxima Nova" w:hAnsi="Proxima Nova"/>
          <w:color w:val="000000" w:themeColor="text1"/>
          <w:lang w:val="en"/>
        </w:rPr>
        <w:t>esurrection is like trying to remove all the bottom blocks of the “Jenga” tower</w:t>
      </w:r>
      <w:r w:rsidR="008011B5" w:rsidRPr="007E6E33">
        <w:rPr>
          <w:rFonts w:ascii="Proxima Nova" w:hAnsi="Proxima Nova"/>
          <w:color w:val="000000" w:themeColor="text1"/>
          <w:lang w:val="en"/>
        </w:rPr>
        <w:t>--</w:t>
      </w:r>
      <w:r w:rsidR="00372662" w:rsidRPr="007E6E33">
        <w:rPr>
          <w:rFonts w:ascii="Proxima Nova" w:hAnsi="Proxima Nova"/>
          <w:color w:val="000000" w:themeColor="text1"/>
          <w:lang w:val="en"/>
        </w:rPr>
        <w:t xml:space="preserve">the whole thing crumbles. The </w:t>
      </w:r>
      <w:r w:rsidR="00EB76F3" w:rsidRPr="007E6E33">
        <w:rPr>
          <w:rFonts w:ascii="Proxima Nova" w:hAnsi="Proxima Nova"/>
          <w:color w:val="000000" w:themeColor="text1"/>
          <w:lang w:val="en"/>
        </w:rPr>
        <w:t>truth</w:t>
      </w:r>
      <w:r w:rsidR="00372662" w:rsidRPr="007E6E33">
        <w:rPr>
          <w:rFonts w:ascii="Proxima Nova" w:hAnsi="Proxima Nova"/>
          <w:color w:val="000000" w:themeColor="text1"/>
          <w:lang w:val="en"/>
        </w:rPr>
        <w:t xml:space="preserve"> of the </w:t>
      </w:r>
      <w:r w:rsidRPr="007E6E33">
        <w:rPr>
          <w:rFonts w:ascii="Proxima Nova" w:hAnsi="Proxima Nova"/>
          <w:color w:val="000000" w:themeColor="text1"/>
          <w:lang w:val="en"/>
        </w:rPr>
        <w:t>R</w:t>
      </w:r>
      <w:r w:rsidR="00372662" w:rsidRPr="007E6E33">
        <w:rPr>
          <w:rFonts w:ascii="Proxima Nova" w:hAnsi="Proxima Nova"/>
          <w:color w:val="000000" w:themeColor="text1"/>
          <w:lang w:val="en"/>
        </w:rPr>
        <w:t xml:space="preserve">esurrection changes everything. </w:t>
      </w:r>
    </w:p>
    <w:p w14:paraId="312C3DFB" w14:textId="77777777" w:rsidR="00E04BD0" w:rsidRPr="007E6E33" w:rsidRDefault="00E04BD0" w:rsidP="00616D5A">
      <w:pPr>
        <w:pStyle w:val="NormalWeb"/>
        <w:spacing w:before="0" w:beforeAutospacing="0" w:after="0" w:afterAutospacing="0"/>
        <w:rPr>
          <w:rFonts w:ascii="Proxima Nova" w:hAnsi="Proxima Nova"/>
          <w:color w:val="000000" w:themeColor="text1"/>
        </w:rPr>
      </w:pPr>
    </w:p>
    <w:p w14:paraId="4A8E27DA" w14:textId="786F7CF9" w:rsidR="008011B5" w:rsidRPr="007E6E33" w:rsidRDefault="008011B5" w:rsidP="00616D5A">
      <w:pPr>
        <w:pStyle w:val="NormalWeb"/>
        <w:numPr>
          <w:ilvl w:val="0"/>
          <w:numId w:val="3"/>
        </w:numPr>
        <w:spacing w:before="0" w:beforeAutospacing="0" w:after="0" w:afterAutospacing="0"/>
        <w:rPr>
          <w:rFonts w:ascii="Proxima Nova" w:hAnsi="Proxima Nova"/>
          <w:b/>
          <w:i/>
          <w:iCs/>
          <w:color w:val="002060"/>
        </w:rPr>
      </w:pPr>
      <w:r w:rsidRPr="007E6E33">
        <w:rPr>
          <w:rFonts w:ascii="Proxima Nova" w:hAnsi="Proxima Nova"/>
          <w:b/>
          <w:i/>
          <w:iCs/>
          <w:color w:val="002060"/>
        </w:rPr>
        <w:t xml:space="preserve">Do you believe Jesus physically rose from the dead at a particular moment in history? Why or why not? </w:t>
      </w:r>
    </w:p>
    <w:p w14:paraId="23F3502B" w14:textId="64D009F9" w:rsidR="008011B5" w:rsidRPr="007E6E33" w:rsidRDefault="008011B5" w:rsidP="00616D5A">
      <w:pPr>
        <w:pStyle w:val="NormalWeb"/>
        <w:numPr>
          <w:ilvl w:val="0"/>
          <w:numId w:val="3"/>
        </w:numPr>
        <w:spacing w:before="0" w:beforeAutospacing="0" w:after="0" w:afterAutospacing="0"/>
        <w:rPr>
          <w:rFonts w:ascii="Proxima Nova" w:hAnsi="Proxima Nova"/>
          <w:b/>
          <w:i/>
          <w:iCs/>
          <w:color w:val="002060"/>
        </w:rPr>
      </w:pPr>
      <w:r w:rsidRPr="007E6E33">
        <w:rPr>
          <w:rFonts w:ascii="Proxima Nova" w:hAnsi="Proxima Nova"/>
          <w:b/>
          <w:i/>
          <w:iCs/>
          <w:color w:val="002060"/>
          <w:spacing w:val="-5"/>
          <w:shd w:val="clear" w:color="auto" w:fill="FFFFFF"/>
        </w:rPr>
        <w:t>What is the result of putting our hope in this life only?</w:t>
      </w:r>
    </w:p>
    <w:p w14:paraId="3C3861C1" w14:textId="77777777" w:rsidR="008A4FBE" w:rsidRPr="007E6E33" w:rsidRDefault="008A4FBE" w:rsidP="00616D5A">
      <w:pPr>
        <w:spacing w:after="0" w:line="240" w:lineRule="auto"/>
        <w:rPr>
          <w:rFonts w:ascii="Proxima Nova" w:hAnsi="Proxima Nova"/>
          <w:color w:val="000000" w:themeColor="text1"/>
          <w:sz w:val="24"/>
        </w:rPr>
      </w:pPr>
    </w:p>
    <w:p w14:paraId="16877B6F" w14:textId="53F09A5A" w:rsidR="008A4FBE" w:rsidRPr="000B517A" w:rsidRDefault="008A4FBE" w:rsidP="007E6E33">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Proxima Nova" w:hAnsi="Proxima Nova"/>
          <w:bCs/>
          <w:i/>
          <w:iCs/>
          <w:color w:val="000000" w:themeColor="text1"/>
          <w:sz w:val="24"/>
        </w:rPr>
      </w:pPr>
      <w:r w:rsidRPr="000B517A">
        <w:rPr>
          <w:rFonts w:ascii="Proxima Nova" w:hAnsi="Proxima Nova"/>
          <w:b/>
          <w:i/>
          <w:iCs/>
          <w:sz w:val="24"/>
          <w:u w:val="single"/>
        </w:rPr>
        <w:t>1 Corinthians 15:1-4</w:t>
      </w:r>
      <w:r w:rsidRPr="000B517A">
        <w:rPr>
          <w:rFonts w:ascii="Proxima Nova" w:hAnsi="Proxima Nova"/>
          <w:i/>
          <w:iCs/>
          <w:sz w:val="24"/>
        </w:rPr>
        <w:t xml:space="preserve"> Now I would remind you, brothers, of the gospel I preached to you, which you received, in which you stand, </w:t>
      </w:r>
      <w:r w:rsidRPr="000B517A">
        <w:rPr>
          <w:rFonts w:ascii="Proxima Nova" w:hAnsi="Proxima Nova"/>
          <w:b/>
          <w:bCs/>
          <w:i/>
          <w:iCs/>
          <w:sz w:val="24"/>
        </w:rPr>
        <w:t>2</w:t>
      </w:r>
      <w:r w:rsidRPr="000B517A">
        <w:rPr>
          <w:rFonts w:ascii="Proxima Nova" w:hAnsi="Proxima Nova"/>
          <w:i/>
          <w:iCs/>
          <w:sz w:val="24"/>
        </w:rPr>
        <w:t xml:space="preserve"> and by which you are being saved, if you hold fast to the word I preached to you—unless you believed in vain. </w:t>
      </w:r>
      <w:r w:rsidRPr="000B517A">
        <w:rPr>
          <w:rFonts w:ascii="Proxima Nova" w:hAnsi="Proxima Nova"/>
          <w:b/>
          <w:bCs/>
          <w:i/>
          <w:iCs/>
          <w:sz w:val="24"/>
        </w:rPr>
        <w:t>3</w:t>
      </w:r>
      <w:r w:rsidRPr="000B517A">
        <w:rPr>
          <w:rFonts w:ascii="Proxima Nova" w:hAnsi="Proxima Nova"/>
          <w:i/>
          <w:iCs/>
          <w:sz w:val="24"/>
        </w:rPr>
        <w:t> For I delivered to you as of first importance what I also received: that Christ died for our sins in accordance with the Scriptures, </w:t>
      </w:r>
      <w:r w:rsidRPr="000B517A">
        <w:rPr>
          <w:rFonts w:ascii="Proxima Nova" w:hAnsi="Proxima Nova"/>
          <w:b/>
          <w:bCs/>
          <w:i/>
          <w:iCs/>
          <w:sz w:val="24"/>
        </w:rPr>
        <w:t>4 </w:t>
      </w:r>
      <w:r w:rsidRPr="000B517A">
        <w:rPr>
          <w:rFonts w:ascii="Proxima Nova" w:hAnsi="Proxima Nova"/>
          <w:i/>
          <w:iCs/>
          <w:sz w:val="24"/>
        </w:rPr>
        <w:t>that he was buried, that he was raised on the third day in accordance with the Scriptures,</w:t>
      </w:r>
    </w:p>
    <w:p w14:paraId="7CC49968" w14:textId="669721A5" w:rsidR="008A4FBE" w:rsidRPr="007E6E33" w:rsidRDefault="008A4FBE" w:rsidP="00616D5A">
      <w:pPr>
        <w:spacing w:after="0" w:line="240" w:lineRule="auto"/>
        <w:rPr>
          <w:rFonts w:ascii="Proxima Nova" w:eastAsia="Times New Roman" w:hAnsi="Proxima Nova"/>
          <w:color w:val="000000" w:themeColor="text1"/>
          <w:kern w:val="0"/>
          <w:sz w:val="24"/>
          <w:lang w:val="en-US" w:eastAsia="en-US"/>
          <w14:ligatures w14:val="none"/>
        </w:rPr>
      </w:pPr>
    </w:p>
    <w:p w14:paraId="07CF8B59" w14:textId="77777777" w:rsidR="008A4FBE" w:rsidRPr="007E6E33" w:rsidRDefault="00372662" w:rsidP="00616D5A">
      <w:pPr>
        <w:spacing w:after="0" w:line="240" w:lineRule="auto"/>
        <w:rPr>
          <w:rFonts w:ascii="Proxima Nova" w:eastAsia="Times New Roman" w:hAnsi="Proxima Nova"/>
          <w:color w:val="000000" w:themeColor="text1"/>
          <w:kern w:val="0"/>
          <w:sz w:val="24"/>
          <w:lang w:val="en-US" w:eastAsia="en-US"/>
          <w14:ligatures w14:val="none"/>
        </w:rPr>
      </w:pPr>
      <w:r w:rsidRPr="007E6E33">
        <w:rPr>
          <w:rFonts w:ascii="Proxima Nova" w:eastAsia="Times New Roman" w:hAnsi="Proxima Nova"/>
          <w:color w:val="000000" w:themeColor="text1"/>
          <w:kern w:val="0"/>
          <w:sz w:val="24"/>
          <w:lang w:val="en-US" w:eastAsia="en-US"/>
          <w14:ligatures w14:val="none"/>
        </w:rPr>
        <w:t>Paul remind</w:t>
      </w:r>
      <w:r w:rsidR="008011B5" w:rsidRPr="007E6E33">
        <w:rPr>
          <w:rFonts w:ascii="Proxima Nova" w:eastAsia="Times New Roman" w:hAnsi="Proxima Nova"/>
          <w:color w:val="000000" w:themeColor="text1"/>
          <w:kern w:val="0"/>
          <w:sz w:val="24"/>
          <w:lang w:val="en-US" w:eastAsia="en-US"/>
          <w14:ligatures w14:val="none"/>
        </w:rPr>
        <w:t>ed</w:t>
      </w:r>
      <w:r w:rsidRPr="007E6E33">
        <w:rPr>
          <w:rFonts w:ascii="Proxima Nova" w:eastAsia="Times New Roman" w:hAnsi="Proxima Nova"/>
          <w:color w:val="000000" w:themeColor="text1"/>
          <w:kern w:val="0"/>
          <w:sz w:val="24"/>
          <w:lang w:val="en-US" w:eastAsia="en-US"/>
          <w14:ligatures w14:val="none"/>
        </w:rPr>
        <w:t xml:space="preserve"> the Corinthian Christians of the gospel which he had </w:t>
      </w:r>
      <w:proofErr w:type="gramStart"/>
      <w:r w:rsidRPr="007E6E33">
        <w:rPr>
          <w:rFonts w:ascii="Proxima Nova" w:eastAsia="Times New Roman" w:hAnsi="Proxima Nova"/>
          <w:color w:val="000000" w:themeColor="text1"/>
          <w:kern w:val="0"/>
          <w:sz w:val="24"/>
          <w:lang w:val="en-US" w:eastAsia="en-US"/>
          <w14:ligatures w14:val="none"/>
        </w:rPr>
        <w:t>preached</w:t>
      </w:r>
      <w:proofErr w:type="gramEnd"/>
      <w:r w:rsidRPr="007E6E33">
        <w:rPr>
          <w:rFonts w:ascii="Proxima Nova" w:eastAsia="Times New Roman" w:hAnsi="Proxima Nova"/>
          <w:color w:val="000000" w:themeColor="text1"/>
          <w:kern w:val="0"/>
          <w:sz w:val="24"/>
          <w:lang w:val="en-US" w:eastAsia="en-US"/>
          <w14:ligatures w14:val="none"/>
        </w:rPr>
        <w:t xml:space="preserve"> and they had received and believed. </w:t>
      </w:r>
    </w:p>
    <w:p w14:paraId="45F6C1B9" w14:textId="77777777" w:rsidR="008A4FBE" w:rsidRPr="007E6E33" w:rsidRDefault="008A4FBE" w:rsidP="00616D5A">
      <w:pPr>
        <w:spacing w:after="0" w:line="240" w:lineRule="auto"/>
        <w:rPr>
          <w:rFonts w:ascii="Proxima Nova" w:eastAsia="Times New Roman" w:hAnsi="Proxima Nova"/>
          <w:color w:val="000000" w:themeColor="text1"/>
          <w:kern w:val="0"/>
          <w:sz w:val="24"/>
          <w:lang w:val="en-US" w:eastAsia="en-US"/>
          <w14:ligatures w14:val="none"/>
        </w:rPr>
      </w:pPr>
    </w:p>
    <w:p w14:paraId="1A203F4A" w14:textId="343529C5" w:rsidR="008A4FBE" w:rsidRPr="007E6E33" w:rsidRDefault="008A4FBE" w:rsidP="00616D5A">
      <w:pPr>
        <w:pStyle w:val="ListParagraph"/>
        <w:numPr>
          <w:ilvl w:val="0"/>
          <w:numId w:val="13"/>
        </w:numPr>
        <w:spacing w:after="0" w:line="240" w:lineRule="auto"/>
        <w:rPr>
          <w:rFonts w:ascii="Proxima Nova" w:eastAsia="Times New Roman" w:hAnsi="Proxima Nova"/>
          <w:b/>
          <w:i/>
          <w:iCs/>
          <w:color w:val="002060"/>
          <w:kern w:val="0"/>
          <w:sz w:val="24"/>
          <w:lang w:val="en-US" w:eastAsia="en-US"/>
          <w14:ligatures w14:val="none"/>
        </w:rPr>
      </w:pPr>
      <w:r w:rsidRPr="007E6E33">
        <w:rPr>
          <w:rFonts w:ascii="Proxima Nova" w:eastAsia="Times New Roman" w:hAnsi="Proxima Nova"/>
          <w:b/>
          <w:i/>
          <w:iCs/>
          <w:color w:val="002060"/>
          <w:kern w:val="0"/>
          <w:sz w:val="24"/>
          <w:lang w:val="en-US" w:eastAsia="en-US"/>
          <w14:ligatures w14:val="none"/>
        </w:rPr>
        <w:t>What is significant about Paul’s repeated use of the phrase “in accordance with the Scriptures?</w:t>
      </w:r>
      <w:r w:rsidR="005F13DE" w:rsidRPr="007E6E33">
        <w:rPr>
          <w:rFonts w:ascii="Proxima Nova" w:eastAsia="Times New Roman" w:hAnsi="Proxima Nova"/>
          <w:b/>
          <w:i/>
          <w:iCs/>
          <w:color w:val="002060"/>
          <w:kern w:val="0"/>
          <w:sz w:val="24"/>
          <w:lang w:val="en-US" w:eastAsia="en-US"/>
          <w14:ligatures w14:val="none"/>
        </w:rPr>
        <w:t>”</w:t>
      </w:r>
    </w:p>
    <w:p w14:paraId="1C848399" w14:textId="7B05352C" w:rsidR="008A4FBE" w:rsidRPr="007E6E33" w:rsidRDefault="008A4FBE" w:rsidP="00616D5A">
      <w:pPr>
        <w:pStyle w:val="ListParagraph"/>
        <w:numPr>
          <w:ilvl w:val="0"/>
          <w:numId w:val="13"/>
        </w:numPr>
        <w:spacing w:after="0" w:line="240" w:lineRule="auto"/>
        <w:rPr>
          <w:rFonts w:ascii="Proxima Nova" w:eastAsia="Times New Roman" w:hAnsi="Proxima Nova"/>
          <w:b/>
          <w:i/>
          <w:iCs/>
          <w:color w:val="002060"/>
          <w:kern w:val="0"/>
          <w:sz w:val="24"/>
          <w:lang w:val="en-US" w:eastAsia="en-US"/>
          <w14:ligatures w14:val="none"/>
        </w:rPr>
      </w:pPr>
      <w:r w:rsidRPr="007E6E33">
        <w:rPr>
          <w:rFonts w:ascii="Proxima Nova" w:eastAsia="Times New Roman" w:hAnsi="Proxima Nova"/>
          <w:b/>
          <w:i/>
          <w:iCs/>
          <w:color w:val="002060"/>
          <w:kern w:val="0"/>
          <w:sz w:val="24"/>
          <w:lang w:val="en-US" w:eastAsia="en-US"/>
          <w14:ligatures w14:val="none"/>
        </w:rPr>
        <w:t>What can we learn from Paul’s simple presentation of the gospel?</w:t>
      </w:r>
    </w:p>
    <w:p w14:paraId="3688ABCF" w14:textId="77777777" w:rsidR="008A4FBE" w:rsidRPr="007E6E33" w:rsidRDefault="008A4FBE" w:rsidP="00616D5A">
      <w:pPr>
        <w:spacing w:after="0" w:line="240" w:lineRule="auto"/>
        <w:rPr>
          <w:rFonts w:ascii="Proxima Nova" w:eastAsia="Times New Roman" w:hAnsi="Proxima Nova"/>
          <w:color w:val="000000" w:themeColor="text1"/>
          <w:kern w:val="0"/>
          <w:sz w:val="24"/>
          <w:lang w:val="en-US" w:eastAsia="en-US"/>
          <w14:ligatures w14:val="none"/>
        </w:rPr>
      </w:pPr>
    </w:p>
    <w:p w14:paraId="56D70414" w14:textId="20D3AC8F" w:rsidR="008A4FBE" w:rsidRPr="000B517A" w:rsidRDefault="008A4FBE" w:rsidP="007E6E33">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Proxima Nova" w:eastAsia="Times New Roman" w:hAnsi="Proxima Nova"/>
          <w:i/>
          <w:iCs/>
          <w:color w:val="000000" w:themeColor="text1"/>
          <w:kern w:val="0"/>
          <w:sz w:val="24"/>
          <w:lang w:val="en-US" w:eastAsia="en-US"/>
          <w14:ligatures w14:val="none"/>
        </w:rPr>
      </w:pPr>
      <w:r w:rsidRPr="000B517A">
        <w:rPr>
          <w:rFonts w:ascii="Proxima Nova" w:hAnsi="Proxima Nova"/>
          <w:b/>
          <w:i/>
          <w:iCs/>
          <w:sz w:val="24"/>
          <w:u w:val="single"/>
        </w:rPr>
        <w:t>1 Corinthians 15:5-</w:t>
      </w:r>
      <w:r w:rsidR="00DE6C0F" w:rsidRPr="000B517A">
        <w:rPr>
          <w:rFonts w:ascii="Proxima Nova" w:hAnsi="Proxima Nova"/>
          <w:b/>
          <w:i/>
          <w:iCs/>
          <w:sz w:val="24"/>
          <w:u w:val="single"/>
        </w:rPr>
        <w:t>8</w:t>
      </w:r>
      <w:r w:rsidR="00DE6C0F" w:rsidRPr="000B517A">
        <w:rPr>
          <w:rFonts w:ascii="Proxima Nova" w:hAnsi="Proxima Nova"/>
          <w:i/>
          <w:iCs/>
          <w:sz w:val="24"/>
        </w:rPr>
        <w:t> and that he appeared to Cephas, then to the twelve. </w:t>
      </w:r>
      <w:r w:rsidR="00DE6C0F" w:rsidRPr="000B517A">
        <w:rPr>
          <w:rFonts w:ascii="Proxima Nova" w:hAnsi="Proxima Nova"/>
          <w:b/>
          <w:bCs/>
          <w:i/>
          <w:iCs/>
          <w:sz w:val="24"/>
        </w:rPr>
        <w:t>6 </w:t>
      </w:r>
      <w:r w:rsidR="00DE6C0F" w:rsidRPr="000B517A">
        <w:rPr>
          <w:rFonts w:ascii="Proxima Nova" w:hAnsi="Proxima Nova"/>
          <w:i/>
          <w:iCs/>
          <w:sz w:val="24"/>
        </w:rPr>
        <w:t>Then he appeared to more than five hundred brothers at one time, most of whom are still alive, though some have fallen asleep. </w:t>
      </w:r>
      <w:r w:rsidR="00DE6C0F" w:rsidRPr="000B517A">
        <w:rPr>
          <w:rFonts w:ascii="Proxima Nova" w:hAnsi="Proxima Nova"/>
          <w:b/>
          <w:bCs/>
          <w:i/>
          <w:iCs/>
          <w:sz w:val="24"/>
        </w:rPr>
        <w:t>7</w:t>
      </w:r>
      <w:r w:rsidR="00DE6C0F" w:rsidRPr="000B517A">
        <w:rPr>
          <w:rFonts w:ascii="Proxima Nova" w:hAnsi="Proxima Nova"/>
          <w:i/>
          <w:iCs/>
          <w:sz w:val="24"/>
        </w:rPr>
        <w:t> Then he appeared to James, then to all the apostles. </w:t>
      </w:r>
      <w:r w:rsidR="00DE6C0F" w:rsidRPr="000B517A">
        <w:rPr>
          <w:rFonts w:ascii="Proxima Nova" w:hAnsi="Proxima Nova"/>
          <w:b/>
          <w:bCs/>
          <w:i/>
          <w:iCs/>
          <w:sz w:val="24"/>
        </w:rPr>
        <w:t>8</w:t>
      </w:r>
      <w:r w:rsidR="00DE6C0F" w:rsidRPr="000B517A">
        <w:rPr>
          <w:rFonts w:ascii="Proxima Nova" w:hAnsi="Proxima Nova"/>
          <w:i/>
          <w:iCs/>
          <w:sz w:val="24"/>
        </w:rPr>
        <w:t> Last of all, as to one untimely born, he appeared also to me.</w:t>
      </w:r>
      <w:r w:rsidR="00DE6C0F" w:rsidRPr="000B517A">
        <w:rPr>
          <w:rStyle w:val="apple-converted-space"/>
          <w:rFonts w:ascii="Proxima Nova" w:hAnsi="Proxima Nova"/>
          <w:i/>
          <w:iCs/>
          <w:sz w:val="24"/>
          <w:shd w:val="clear" w:color="auto" w:fill="FFFFFF"/>
        </w:rPr>
        <w:t> </w:t>
      </w:r>
    </w:p>
    <w:p w14:paraId="60BB482E" w14:textId="77777777" w:rsidR="008A4FBE" w:rsidRPr="007E6E33" w:rsidRDefault="008A4FBE" w:rsidP="00616D5A">
      <w:pPr>
        <w:spacing w:after="0" w:line="240" w:lineRule="auto"/>
        <w:rPr>
          <w:rFonts w:ascii="Proxima Nova" w:eastAsia="Times New Roman" w:hAnsi="Proxima Nova"/>
          <w:color w:val="000000" w:themeColor="text1"/>
          <w:kern w:val="0"/>
          <w:sz w:val="24"/>
          <w:lang w:val="en-US" w:eastAsia="en-US"/>
          <w14:ligatures w14:val="none"/>
        </w:rPr>
      </w:pPr>
    </w:p>
    <w:p w14:paraId="7F7A6734" w14:textId="04113AE6" w:rsidR="00372662" w:rsidRPr="007E6E33" w:rsidRDefault="00372662" w:rsidP="00616D5A">
      <w:pPr>
        <w:spacing w:after="0" w:line="240" w:lineRule="auto"/>
        <w:rPr>
          <w:rFonts w:ascii="Proxima Nova" w:eastAsia="Times New Roman" w:hAnsi="Proxima Nova"/>
          <w:color w:val="000000" w:themeColor="text1"/>
          <w:kern w:val="0"/>
          <w:sz w:val="24"/>
          <w:lang w:val="en-US" w:eastAsia="en-US"/>
          <w14:ligatures w14:val="none"/>
        </w:rPr>
      </w:pPr>
      <w:r w:rsidRPr="007E6E33">
        <w:rPr>
          <w:rFonts w:ascii="Proxima Nova" w:eastAsia="Times New Roman" w:hAnsi="Proxima Nova"/>
          <w:color w:val="000000" w:themeColor="text1"/>
          <w:kern w:val="0"/>
          <w:sz w:val="24"/>
          <w:lang w:val="en-US" w:eastAsia="en-US"/>
          <w14:ligatures w14:val="none"/>
        </w:rPr>
        <w:t>Paul cite</w:t>
      </w:r>
      <w:r w:rsidR="008011B5" w:rsidRPr="007E6E33">
        <w:rPr>
          <w:rFonts w:ascii="Proxima Nova" w:eastAsia="Times New Roman" w:hAnsi="Proxima Nova"/>
          <w:color w:val="000000" w:themeColor="text1"/>
          <w:kern w:val="0"/>
          <w:sz w:val="24"/>
          <w:lang w:val="en-US" w:eastAsia="en-US"/>
          <w14:ligatures w14:val="none"/>
        </w:rPr>
        <w:t>d</w:t>
      </w:r>
      <w:r w:rsidRPr="007E6E33">
        <w:rPr>
          <w:rFonts w:ascii="Proxima Nova" w:eastAsia="Times New Roman" w:hAnsi="Proxima Nova"/>
          <w:color w:val="000000" w:themeColor="text1"/>
          <w:kern w:val="0"/>
          <w:sz w:val="24"/>
          <w:lang w:val="en-US" w:eastAsia="en-US"/>
          <w14:ligatures w14:val="none"/>
        </w:rPr>
        <w:t xml:space="preserve"> two kinds of witness to the historic events of Christ’s death and </w:t>
      </w:r>
      <w:r w:rsidR="008011B5" w:rsidRPr="007E6E33">
        <w:rPr>
          <w:rFonts w:ascii="Proxima Nova" w:eastAsia="Times New Roman" w:hAnsi="Proxima Nova"/>
          <w:color w:val="000000" w:themeColor="text1"/>
          <w:kern w:val="0"/>
          <w:sz w:val="24"/>
          <w:lang w:val="en-US" w:eastAsia="en-US"/>
          <w14:ligatures w14:val="none"/>
        </w:rPr>
        <w:t>R</w:t>
      </w:r>
      <w:r w:rsidRPr="007E6E33">
        <w:rPr>
          <w:rFonts w:ascii="Proxima Nova" w:eastAsia="Times New Roman" w:hAnsi="Proxima Nova"/>
          <w:color w:val="000000" w:themeColor="text1"/>
          <w:kern w:val="0"/>
          <w:sz w:val="24"/>
          <w:lang w:val="en-US" w:eastAsia="en-US"/>
          <w14:ligatures w14:val="none"/>
        </w:rPr>
        <w:t xml:space="preserve">esurrection: </w:t>
      </w:r>
      <w:proofErr w:type="gramStart"/>
      <w:r w:rsidRPr="007E6E33">
        <w:rPr>
          <w:rFonts w:ascii="Proxima Nova" w:eastAsia="Times New Roman" w:hAnsi="Proxima Nova"/>
          <w:color w:val="000000" w:themeColor="text1"/>
          <w:kern w:val="0"/>
          <w:sz w:val="24"/>
          <w:lang w:val="en-US" w:eastAsia="en-US"/>
          <w14:ligatures w14:val="none"/>
        </w:rPr>
        <w:t>the</w:t>
      </w:r>
      <w:proofErr w:type="gramEnd"/>
      <w:r w:rsidRPr="007E6E33">
        <w:rPr>
          <w:rFonts w:ascii="Proxima Nova" w:eastAsia="Times New Roman" w:hAnsi="Proxima Nova"/>
          <w:color w:val="000000" w:themeColor="text1"/>
          <w:kern w:val="0"/>
          <w:sz w:val="24"/>
          <w:lang w:val="en-US" w:eastAsia="en-US"/>
          <w14:ligatures w14:val="none"/>
        </w:rPr>
        <w:t xml:space="preserve"> O</w:t>
      </w:r>
      <w:r w:rsidR="008011B5" w:rsidRPr="007E6E33">
        <w:rPr>
          <w:rFonts w:ascii="Proxima Nova" w:eastAsia="Times New Roman" w:hAnsi="Proxima Nova"/>
          <w:color w:val="000000" w:themeColor="text1"/>
          <w:kern w:val="0"/>
          <w:sz w:val="24"/>
          <w:lang w:val="en-US" w:eastAsia="en-US"/>
          <w14:ligatures w14:val="none"/>
        </w:rPr>
        <w:t xml:space="preserve">ld </w:t>
      </w:r>
      <w:r w:rsidRPr="007E6E33">
        <w:rPr>
          <w:rFonts w:ascii="Proxima Nova" w:eastAsia="Times New Roman" w:hAnsi="Proxima Nova"/>
          <w:color w:val="000000" w:themeColor="text1"/>
          <w:kern w:val="0"/>
          <w:sz w:val="24"/>
          <w:lang w:val="en-US" w:eastAsia="en-US"/>
          <w14:ligatures w14:val="none"/>
        </w:rPr>
        <w:t>T</w:t>
      </w:r>
      <w:r w:rsidR="008011B5" w:rsidRPr="007E6E33">
        <w:rPr>
          <w:rFonts w:ascii="Proxima Nova" w:eastAsia="Times New Roman" w:hAnsi="Proxima Nova"/>
          <w:color w:val="000000" w:themeColor="text1"/>
          <w:kern w:val="0"/>
          <w:sz w:val="24"/>
          <w:lang w:val="en-US" w:eastAsia="en-US"/>
          <w14:ligatures w14:val="none"/>
        </w:rPr>
        <w:t>estament</w:t>
      </w:r>
      <w:r w:rsidRPr="007E6E33">
        <w:rPr>
          <w:rFonts w:ascii="Proxima Nova" w:eastAsia="Times New Roman" w:hAnsi="Proxima Nova"/>
          <w:color w:val="000000" w:themeColor="text1"/>
          <w:kern w:val="0"/>
          <w:sz w:val="24"/>
          <w:lang w:val="en-US" w:eastAsia="en-US"/>
          <w14:ligatures w14:val="none"/>
        </w:rPr>
        <w:t xml:space="preserve"> Scriptures and the testimony of eyewitnesses.</w:t>
      </w:r>
      <w:r w:rsidR="008011B5" w:rsidRPr="007E6E33">
        <w:rPr>
          <w:rFonts w:ascii="Proxima Nova" w:eastAsia="Times New Roman" w:hAnsi="Proxima Nova"/>
          <w:color w:val="000000" w:themeColor="text1"/>
          <w:kern w:val="0"/>
          <w:sz w:val="24"/>
          <w:lang w:val="en-US" w:eastAsia="en-US"/>
          <w14:ligatures w14:val="none"/>
        </w:rPr>
        <w:t xml:space="preserve"> In this passage, Paul felt</w:t>
      </w:r>
      <w:r w:rsidRPr="007E6E33">
        <w:rPr>
          <w:rFonts w:ascii="Proxima Nova" w:eastAsia="Times New Roman" w:hAnsi="Proxima Nova"/>
          <w:color w:val="000000" w:themeColor="text1"/>
          <w:kern w:val="0"/>
          <w:sz w:val="24"/>
          <w:lang w:val="en-US" w:eastAsia="en-US"/>
          <w14:ligatures w14:val="none"/>
        </w:rPr>
        <w:t xml:space="preserve"> no reason to mention any eyewitnesses of Christ’s death and crucifixion, because its factuality was commonly accepted. The</w:t>
      </w:r>
      <w:r w:rsidR="008A4FBE" w:rsidRPr="007E6E33">
        <w:rPr>
          <w:rFonts w:ascii="Proxima Nova" w:eastAsia="Times New Roman" w:hAnsi="Proxima Nova"/>
          <w:color w:val="000000" w:themeColor="text1"/>
          <w:kern w:val="0"/>
          <w:sz w:val="24"/>
          <w:lang w:val="en-US" w:eastAsia="en-US"/>
          <w14:ligatures w14:val="none"/>
        </w:rPr>
        <w:t xml:space="preserve"> R</w:t>
      </w:r>
      <w:r w:rsidRPr="007E6E33">
        <w:rPr>
          <w:rFonts w:ascii="Proxima Nova" w:eastAsia="Times New Roman" w:hAnsi="Proxima Nova"/>
          <w:color w:val="000000" w:themeColor="text1"/>
          <w:kern w:val="0"/>
          <w:sz w:val="24"/>
          <w:lang w:val="en-US" w:eastAsia="en-US"/>
          <w14:ligatures w14:val="none"/>
        </w:rPr>
        <w:t xml:space="preserve">esurrection was a different matter. If Christianity was to be believed, valid eyewitnesses must be cited to attest </w:t>
      </w:r>
      <w:r w:rsidR="008A4FBE" w:rsidRPr="007E6E33">
        <w:rPr>
          <w:rFonts w:ascii="Proxima Nova" w:eastAsia="Times New Roman" w:hAnsi="Proxima Nova"/>
          <w:color w:val="000000" w:themeColor="text1"/>
          <w:kern w:val="0"/>
          <w:sz w:val="24"/>
          <w:lang w:val="en-US" w:eastAsia="en-US"/>
          <w14:ligatures w14:val="none"/>
        </w:rPr>
        <w:t xml:space="preserve">to </w:t>
      </w:r>
      <w:r w:rsidRPr="007E6E33">
        <w:rPr>
          <w:rFonts w:ascii="Proxima Nova" w:eastAsia="Times New Roman" w:hAnsi="Proxima Nova"/>
          <w:color w:val="000000" w:themeColor="text1"/>
          <w:kern w:val="0"/>
          <w:sz w:val="24"/>
          <w:lang w:val="en-US" w:eastAsia="en-US"/>
          <w14:ligatures w14:val="none"/>
        </w:rPr>
        <w:t>this historical event and set to rest doubt about the resurrection of the dead.</w:t>
      </w:r>
    </w:p>
    <w:p w14:paraId="24840EAD" w14:textId="11325B7E" w:rsidR="008A4FBE" w:rsidRPr="007E6E33" w:rsidRDefault="00372662" w:rsidP="00616D5A">
      <w:pPr>
        <w:spacing w:after="0" w:line="240" w:lineRule="auto"/>
        <w:rPr>
          <w:rFonts w:ascii="Proxima Nova" w:eastAsia="Times New Roman" w:hAnsi="Proxima Nova"/>
          <w:color w:val="000000" w:themeColor="text1"/>
          <w:kern w:val="0"/>
          <w:sz w:val="24"/>
          <w:lang w:eastAsia="en-US"/>
          <w14:ligatures w14:val="none"/>
        </w:rPr>
      </w:pPr>
      <w:r w:rsidRPr="007E6E33">
        <w:rPr>
          <w:rFonts w:ascii="Proxima Nova" w:eastAsia="Times New Roman" w:hAnsi="Proxima Nova"/>
          <w:color w:val="000000" w:themeColor="text1"/>
          <w:kern w:val="0"/>
          <w:sz w:val="24"/>
          <w:lang w:val="en-US" w:eastAsia="en-US"/>
          <w14:ligatures w14:val="none"/>
        </w:rPr>
        <w:br/>
      </w:r>
      <w:r w:rsidRPr="007E6E33">
        <w:rPr>
          <w:rFonts w:ascii="Proxima Nova" w:eastAsia="Times New Roman" w:hAnsi="Proxima Nova"/>
          <w:color w:val="000000" w:themeColor="text1"/>
          <w:kern w:val="0"/>
          <w:sz w:val="24"/>
          <w:lang w:eastAsia="en-US"/>
          <w14:ligatures w14:val="none"/>
        </w:rPr>
        <w:t xml:space="preserve">Paul </w:t>
      </w:r>
      <w:r w:rsidR="008A4FBE" w:rsidRPr="007E6E33">
        <w:rPr>
          <w:rFonts w:ascii="Proxima Nova" w:eastAsia="Times New Roman" w:hAnsi="Proxima Nova"/>
          <w:color w:val="000000" w:themeColor="text1"/>
          <w:kern w:val="0"/>
          <w:sz w:val="24"/>
          <w:lang w:eastAsia="en-US"/>
          <w14:ligatures w14:val="none"/>
        </w:rPr>
        <w:t>presented</w:t>
      </w:r>
      <w:r w:rsidRPr="007E6E33">
        <w:rPr>
          <w:rFonts w:ascii="Proxima Nova" w:eastAsia="Times New Roman" w:hAnsi="Proxima Nova"/>
          <w:color w:val="000000" w:themeColor="text1"/>
          <w:kern w:val="0"/>
          <w:sz w:val="24"/>
          <w:lang w:eastAsia="en-US"/>
          <w14:ligatures w14:val="none"/>
        </w:rPr>
        <w:t xml:space="preserve"> a list of</w:t>
      </w:r>
      <w:r w:rsidR="00553F80" w:rsidRPr="007E6E33">
        <w:rPr>
          <w:rFonts w:ascii="Proxima Nova" w:eastAsia="Times New Roman" w:hAnsi="Proxima Nova"/>
          <w:color w:val="000000" w:themeColor="text1"/>
          <w:kern w:val="0"/>
          <w:sz w:val="24"/>
          <w:lang w:eastAsia="en-US"/>
          <w14:ligatures w14:val="none"/>
        </w:rPr>
        <w:t xml:space="preserve"> Christ’s</w:t>
      </w:r>
      <w:r w:rsidRPr="007E6E33">
        <w:rPr>
          <w:rFonts w:ascii="Proxima Nova" w:eastAsia="Times New Roman" w:hAnsi="Proxima Nova"/>
          <w:color w:val="000000" w:themeColor="text1"/>
          <w:kern w:val="0"/>
          <w:sz w:val="24"/>
          <w:lang w:eastAsia="en-US"/>
          <w14:ligatures w14:val="none"/>
        </w:rPr>
        <w:t xml:space="preserve"> </w:t>
      </w:r>
      <w:r w:rsidR="008A4FBE" w:rsidRPr="007E6E33">
        <w:rPr>
          <w:rFonts w:ascii="Proxima Nova" w:eastAsia="Times New Roman" w:hAnsi="Proxima Nova"/>
          <w:color w:val="000000" w:themeColor="text1"/>
          <w:kern w:val="0"/>
          <w:sz w:val="24"/>
          <w:lang w:eastAsia="en-US"/>
          <w14:ligatures w14:val="none"/>
        </w:rPr>
        <w:t>R</w:t>
      </w:r>
      <w:r w:rsidRPr="007E6E33">
        <w:rPr>
          <w:rFonts w:ascii="Proxima Nova" w:eastAsia="Times New Roman" w:hAnsi="Proxima Nova"/>
          <w:color w:val="000000" w:themeColor="text1"/>
          <w:kern w:val="0"/>
          <w:sz w:val="24"/>
          <w:lang w:eastAsia="en-US"/>
          <w14:ligatures w14:val="none"/>
        </w:rPr>
        <w:t>esurrection appearances</w:t>
      </w:r>
      <w:r w:rsidR="008A4FBE" w:rsidRPr="007E6E33">
        <w:rPr>
          <w:rFonts w:ascii="Proxima Nova" w:eastAsia="Times New Roman" w:hAnsi="Proxima Nova"/>
          <w:color w:val="000000" w:themeColor="text1"/>
          <w:kern w:val="0"/>
          <w:sz w:val="24"/>
          <w:lang w:eastAsia="en-US"/>
          <w14:ligatures w14:val="none"/>
        </w:rPr>
        <w:t xml:space="preserve"> beyond those that occurred o</w:t>
      </w:r>
      <w:r w:rsidR="00DE6C0F" w:rsidRPr="007E6E33">
        <w:rPr>
          <w:rFonts w:ascii="Proxima Nova" w:eastAsia="Times New Roman" w:hAnsi="Proxima Nova"/>
          <w:color w:val="000000" w:themeColor="text1"/>
          <w:kern w:val="0"/>
          <w:sz w:val="24"/>
          <w:lang w:eastAsia="en-US"/>
          <w14:ligatures w14:val="none"/>
        </w:rPr>
        <w:t>n</w:t>
      </w:r>
      <w:r w:rsidR="008A4FBE" w:rsidRPr="007E6E33">
        <w:rPr>
          <w:rFonts w:ascii="Proxima Nova" w:eastAsia="Times New Roman" w:hAnsi="Proxima Nova"/>
          <w:color w:val="000000" w:themeColor="text1"/>
          <w:kern w:val="0"/>
          <w:sz w:val="24"/>
          <w:lang w:eastAsia="en-US"/>
          <w14:ligatures w14:val="none"/>
        </w:rPr>
        <w:t xml:space="preserve"> Sunday</w:t>
      </w:r>
      <w:r w:rsidRPr="007E6E33">
        <w:rPr>
          <w:rFonts w:ascii="Proxima Nova" w:eastAsia="Times New Roman" w:hAnsi="Proxima Nova"/>
          <w:color w:val="000000" w:themeColor="text1"/>
          <w:kern w:val="0"/>
          <w:sz w:val="24"/>
          <w:lang w:eastAsia="en-US"/>
          <w14:ligatures w14:val="none"/>
        </w:rPr>
        <w:t xml:space="preserve">. </w:t>
      </w:r>
    </w:p>
    <w:p w14:paraId="51508F87" w14:textId="051851C8" w:rsidR="008A4FBE" w:rsidRPr="007E6E33" w:rsidRDefault="008A4FBE" w:rsidP="00616D5A">
      <w:pPr>
        <w:pStyle w:val="ListParagraph"/>
        <w:numPr>
          <w:ilvl w:val="0"/>
          <w:numId w:val="12"/>
        </w:numPr>
        <w:spacing w:after="0" w:line="240" w:lineRule="auto"/>
        <w:rPr>
          <w:rFonts w:ascii="Proxima Nova" w:eastAsia="Times New Roman" w:hAnsi="Proxima Nova"/>
          <w:color w:val="000000" w:themeColor="text1"/>
          <w:kern w:val="0"/>
          <w:sz w:val="24"/>
          <w:lang w:eastAsia="en-US"/>
          <w14:ligatures w14:val="none"/>
        </w:rPr>
      </w:pPr>
      <w:r w:rsidRPr="007E6E33">
        <w:rPr>
          <w:rFonts w:ascii="Proxima Nova" w:eastAsia="Times New Roman" w:hAnsi="Proxima Nova"/>
          <w:color w:val="000000" w:themeColor="text1"/>
          <w:kern w:val="0"/>
          <w:sz w:val="24"/>
          <w:lang w:eastAsia="en-US"/>
          <w14:ligatures w14:val="none"/>
        </w:rPr>
        <w:t>Cephas:</w:t>
      </w:r>
      <w:r w:rsidR="00DE6C0F" w:rsidRPr="007E6E33">
        <w:rPr>
          <w:rFonts w:ascii="Proxima Nova" w:eastAsia="Times New Roman" w:hAnsi="Proxima Nova"/>
          <w:color w:val="000000" w:themeColor="text1"/>
          <w:kern w:val="0"/>
          <w:sz w:val="24"/>
          <w:lang w:eastAsia="en-US"/>
          <w14:ligatures w14:val="none"/>
        </w:rPr>
        <w:t xml:space="preserve"> This is Peter’s name in Aramaic. Undoubt</w:t>
      </w:r>
      <w:r w:rsidR="00553F80" w:rsidRPr="007E6E33">
        <w:rPr>
          <w:rFonts w:ascii="Proxima Nova" w:eastAsia="Times New Roman" w:hAnsi="Proxima Nova"/>
          <w:color w:val="000000" w:themeColor="text1"/>
          <w:kern w:val="0"/>
          <w:sz w:val="24"/>
          <w:lang w:eastAsia="en-US"/>
          <w14:ligatures w14:val="none"/>
        </w:rPr>
        <w:t>ed</w:t>
      </w:r>
      <w:r w:rsidR="00DE6C0F" w:rsidRPr="007E6E33">
        <w:rPr>
          <w:rFonts w:ascii="Proxima Nova" w:eastAsia="Times New Roman" w:hAnsi="Proxima Nova"/>
          <w:color w:val="000000" w:themeColor="text1"/>
          <w:kern w:val="0"/>
          <w:sz w:val="24"/>
          <w:lang w:eastAsia="en-US"/>
          <w14:ligatures w14:val="none"/>
        </w:rPr>
        <w:t>ly, this one-on-one appearance went a long way in restoring Peter and in giving him the courage and boldness he displayed a</w:t>
      </w:r>
      <w:r w:rsidR="00EB76F3" w:rsidRPr="007E6E33">
        <w:rPr>
          <w:rFonts w:ascii="Proxima Nova" w:eastAsia="Times New Roman" w:hAnsi="Proxima Nova"/>
          <w:color w:val="000000" w:themeColor="text1"/>
          <w:kern w:val="0"/>
          <w:sz w:val="24"/>
          <w:lang w:eastAsia="en-US"/>
          <w14:ligatures w14:val="none"/>
        </w:rPr>
        <w:t>t</w:t>
      </w:r>
      <w:r w:rsidR="00DE6C0F" w:rsidRPr="007E6E33">
        <w:rPr>
          <w:rFonts w:ascii="Proxima Nova" w:eastAsia="Times New Roman" w:hAnsi="Proxima Nova"/>
          <w:color w:val="000000" w:themeColor="text1"/>
          <w:kern w:val="0"/>
          <w:sz w:val="24"/>
          <w:lang w:eastAsia="en-US"/>
          <w14:ligatures w14:val="none"/>
        </w:rPr>
        <w:t xml:space="preserve"> Pentecost in Acts 2.  </w:t>
      </w:r>
    </w:p>
    <w:p w14:paraId="67047E6F" w14:textId="34E65665" w:rsidR="008A4FBE" w:rsidRPr="007E6E33" w:rsidRDefault="008A4FBE" w:rsidP="00616D5A">
      <w:pPr>
        <w:pStyle w:val="ListParagraph"/>
        <w:numPr>
          <w:ilvl w:val="0"/>
          <w:numId w:val="12"/>
        </w:numPr>
        <w:spacing w:after="0" w:line="240" w:lineRule="auto"/>
        <w:rPr>
          <w:rFonts w:ascii="Proxima Nova" w:eastAsia="Times New Roman" w:hAnsi="Proxima Nova"/>
          <w:color w:val="000000" w:themeColor="text1"/>
          <w:kern w:val="0"/>
          <w:sz w:val="24"/>
          <w:lang w:eastAsia="en-US"/>
          <w14:ligatures w14:val="none"/>
        </w:rPr>
      </w:pPr>
      <w:r w:rsidRPr="007E6E33">
        <w:rPr>
          <w:rFonts w:ascii="Proxima Nova" w:eastAsia="Times New Roman" w:hAnsi="Proxima Nova"/>
          <w:color w:val="000000" w:themeColor="text1"/>
          <w:kern w:val="0"/>
          <w:sz w:val="24"/>
          <w:lang w:eastAsia="en-US"/>
          <w14:ligatures w14:val="none"/>
        </w:rPr>
        <w:t>The twelve:</w:t>
      </w:r>
      <w:r w:rsidR="00DE6C0F" w:rsidRPr="007E6E33">
        <w:rPr>
          <w:rFonts w:ascii="Proxima Nova" w:eastAsia="Times New Roman" w:hAnsi="Proxima Nova"/>
          <w:color w:val="000000" w:themeColor="text1"/>
          <w:kern w:val="0"/>
          <w:sz w:val="24"/>
          <w:lang w:eastAsia="en-US"/>
          <w14:ligatures w14:val="none"/>
        </w:rPr>
        <w:t xml:space="preserve"> A common reference to Jesus</w:t>
      </w:r>
      <w:r w:rsidR="00FC7905" w:rsidRPr="007E6E33">
        <w:rPr>
          <w:rFonts w:ascii="Proxima Nova" w:eastAsia="Times New Roman" w:hAnsi="Proxima Nova"/>
          <w:color w:val="000000" w:themeColor="text1"/>
          <w:kern w:val="0"/>
          <w:sz w:val="24"/>
          <w:lang w:eastAsia="en-US"/>
          <w14:ligatures w14:val="none"/>
        </w:rPr>
        <w:t>’</w:t>
      </w:r>
      <w:r w:rsidR="00DE6C0F" w:rsidRPr="007E6E33">
        <w:rPr>
          <w:rFonts w:ascii="Proxima Nova" w:eastAsia="Times New Roman" w:hAnsi="Proxima Nova"/>
          <w:color w:val="000000" w:themeColor="text1"/>
          <w:kern w:val="0"/>
          <w:sz w:val="24"/>
          <w:lang w:eastAsia="en-US"/>
          <w14:ligatures w14:val="none"/>
        </w:rPr>
        <w:t xml:space="preserve"> handpicked original disciples. With the absence of Judas, Acts 1 </w:t>
      </w:r>
      <w:r w:rsidR="00EB76F3" w:rsidRPr="007E6E33">
        <w:rPr>
          <w:rFonts w:ascii="Proxima Nova" w:eastAsia="Times New Roman" w:hAnsi="Proxima Nova"/>
          <w:color w:val="000000" w:themeColor="text1"/>
          <w:kern w:val="0"/>
          <w:sz w:val="24"/>
          <w:lang w:eastAsia="en-US"/>
          <w14:ligatures w14:val="none"/>
        </w:rPr>
        <w:t>details</w:t>
      </w:r>
      <w:r w:rsidR="00FC7905" w:rsidRPr="007E6E33">
        <w:rPr>
          <w:rFonts w:ascii="Proxima Nova" w:eastAsia="Times New Roman" w:hAnsi="Proxima Nova"/>
          <w:color w:val="000000" w:themeColor="text1"/>
          <w:kern w:val="0"/>
          <w:sz w:val="24"/>
          <w:lang w:eastAsia="en-US"/>
          <w14:ligatures w14:val="none"/>
        </w:rPr>
        <w:t xml:space="preserve"> the selection of Matthias as his replacement. </w:t>
      </w:r>
    </w:p>
    <w:p w14:paraId="1375190D" w14:textId="3C9C99EA" w:rsidR="008A4FBE" w:rsidRPr="007E6E33" w:rsidRDefault="008A4FBE" w:rsidP="00616D5A">
      <w:pPr>
        <w:pStyle w:val="ListParagraph"/>
        <w:numPr>
          <w:ilvl w:val="0"/>
          <w:numId w:val="12"/>
        </w:numPr>
        <w:spacing w:after="0" w:line="240" w:lineRule="auto"/>
        <w:rPr>
          <w:rFonts w:ascii="Proxima Nova" w:eastAsia="Times New Roman" w:hAnsi="Proxima Nova"/>
          <w:color w:val="000000" w:themeColor="text1"/>
          <w:kern w:val="0"/>
          <w:sz w:val="24"/>
          <w:lang w:eastAsia="en-US"/>
          <w14:ligatures w14:val="none"/>
        </w:rPr>
      </w:pPr>
      <w:r w:rsidRPr="007E6E33">
        <w:rPr>
          <w:rFonts w:ascii="Proxima Nova" w:eastAsia="Times New Roman" w:hAnsi="Proxima Nova"/>
          <w:color w:val="000000" w:themeColor="text1"/>
          <w:kern w:val="0"/>
          <w:sz w:val="24"/>
          <w:lang w:eastAsia="en-US"/>
          <w14:ligatures w14:val="none"/>
        </w:rPr>
        <w:t>More than 500 at one time:</w:t>
      </w:r>
      <w:r w:rsidR="00DE6C0F" w:rsidRPr="007E6E33">
        <w:rPr>
          <w:rFonts w:ascii="Proxima Nova" w:eastAsia="Times New Roman" w:hAnsi="Proxima Nova"/>
          <w:color w:val="000000" w:themeColor="text1"/>
          <w:kern w:val="0"/>
          <w:sz w:val="24"/>
          <w:lang w:eastAsia="en-US"/>
          <w14:ligatures w14:val="none"/>
        </w:rPr>
        <w:t xml:space="preserve"> </w:t>
      </w:r>
      <w:r w:rsidR="00DE6C0F" w:rsidRPr="007E6E33">
        <w:rPr>
          <w:rFonts w:ascii="Proxima Nova" w:eastAsia="Times New Roman" w:hAnsi="Proxima Nova"/>
          <w:color w:val="000000" w:themeColor="text1"/>
          <w:kern w:val="0"/>
          <w:sz w:val="24"/>
          <w:lang w:val="en-US" w:eastAsia="en-US"/>
          <w14:ligatures w14:val="none"/>
        </w:rPr>
        <w:t xml:space="preserve">Paul doubtless included the sheer number of eyewitnesses of the </w:t>
      </w:r>
      <w:r w:rsidR="005B1E27" w:rsidRPr="007E6E33">
        <w:rPr>
          <w:rFonts w:ascii="Proxima Nova" w:eastAsia="Times New Roman" w:hAnsi="Proxima Nova"/>
          <w:color w:val="000000" w:themeColor="text1"/>
          <w:kern w:val="0"/>
          <w:sz w:val="24"/>
          <w:lang w:val="en-US" w:eastAsia="en-US"/>
          <w14:ligatures w14:val="none"/>
        </w:rPr>
        <w:t>resurrected Christ</w:t>
      </w:r>
      <w:r w:rsidR="00DE6C0F" w:rsidRPr="007E6E33">
        <w:rPr>
          <w:rFonts w:ascii="Proxima Nova" w:eastAsia="Times New Roman" w:hAnsi="Proxima Nova"/>
          <w:color w:val="000000" w:themeColor="text1"/>
          <w:kern w:val="0"/>
          <w:sz w:val="24"/>
          <w:lang w:val="en-US" w:eastAsia="en-US"/>
          <w14:ligatures w14:val="none"/>
        </w:rPr>
        <w:t xml:space="preserve"> to impress doubting believers. </w:t>
      </w:r>
    </w:p>
    <w:p w14:paraId="0E903877" w14:textId="77777777" w:rsidR="00FC7905" w:rsidRPr="007E6E33" w:rsidRDefault="008A4FBE" w:rsidP="00616D5A">
      <w:pPr>
        <w:pStyle w:val="ListParagraph"/>
        <w:numPr>
          <w:ilvl w:val="0"/>
          <w:numId w:val="12"/>
        </w:numPr>
        <w:spacing w:after="0" w:line="240" w:lineRule="auto"/>
        <w:rPr>
          <w:rFonts w:ascii="Proxima Nova" w:eastAsia="Times New Roman" w:hAnsi="Proxima Nova"/>
          <w:color w:val="000000" w:themeColor="text1"/>
          <w:kern w:val="0"/>
          <w:sz w:val="24"/>
          <w:lang w:eastAsia="en-US"/>
          <w14:ligatures w14:val="none"/>
        </w:rPr>
      </w:pPr>
      <w:r w:rsidRPr="007E6E33">
        <w:rPr>
          <w:rFonts w:ascii="Proxima Nova" w:eastAsia="Times New Roman" w:hAnsi="Proxima Nova"/>
          <w:color w:val="000000" w:themeColor="text1"/>
          <w:kern w:val="0"/>
          <w:sz w:val="24"/>
          <w:lang w:eastAsia="en-US"/>
          <w14:ligatures w14:val="none"/>
        </w:rPr>
        <w:t>James:</w:t>
      </w:r>
      <w:r w:rsidR="00DE6C0F" w:rsidRPr="007E6E33">
        <w:rPr>
          <w:rFonts w:ascii="Proxima Nova" w:eastAsia="Times New Roman" w:hAnsi="Proxima Nova"/>
          <w:color w:val="000000" w:themeColor="text1"/>
          <w:kern w:val="0"/>
          <w:sz w:val="24"/>
          <w:lang w:eastAsia="en-US"/>
          <w14:ligatures w14:val="none"/>
        </w:rPr>
        <w:t xml:space="preserve"> Jesus’ </w:t>
      </w:r>
      <w:r w:rsidR="00DE6C0F" w:rsidRPr="007E6E33">
        <w:rPr>
          <w:rFonts w:ascii="Proxima Nova" w:hAnsi="Proxima Nova"/>
          <w:sz w:val="24"/>
        </w:rPr>
        <w:t>half-brother. This appearance finally convince</w:t>
      </w:r>
      <w:r w:rsidR="00FC7905" w:rsidRPr="007E6E33">
        <w:rPr>
          <w:rFonts w:ascii="Proxima Nova" w:hAnsi="Proxima Nova"/>
          <w:sz w:val="24"/>
        </w:rPr>
        <w:t>d</w:t>
      </w:r>
      <w:r w:rsidR="00DE6C0F" w:rsidRPr="007E6E33">
        <w:rPr>
          <w:rFonts w:ascii="Proxima Nova" w:hAnsi="Proxima Nova"/>
          <w:sz w:val="24"/>
        </w:rPr>
        <w:t xml:space="preserve"> James and he bec</w:t>
      </w:r>
      <w:r w:rsidR="00FC7905" w:rsidRPr="007E6E33">
        <w:rPr>
          <w:rFonts w:ascii="Proxima Nova" w:hAnsi="Proxima Nova"/>
          <w:sz w:val="24"/>
        </w:rPr>
        <w:t>ame</w:t>
      </w:r>
      <w:r w:rsidR="00DE6C0F" w:rsidRPr="007E6E33">
        <w:rPr>
          <w:rFonts w:ascii="Proxima Nova" w:hAnsi="Proxima Nova"/>
          <w:sz w:val="24"/>
        </w:rPr>
        <w:t xml:space="preserve"> a leader in the early church.</w:t>
      </w:r>
    </w:p>
    <w:p w14:paraId="697C678A" w14:textId="2412E713" w:rsidR="00DE6C0F" w:rsidRPr="007E6E33" w:rsidRDefault="008A4FBE" w:rsidP="00616D5A">
      <w:pPr>
        <w:pStyle w:val="ListParagraph"/>
        <w:numPr>
          <w:ilvl w:val="0"/>
          <w:numId w:val="12"/>
        </w:numPr>
        <w:spacing w:after="0" w:line="240" w:lineRule="auto"/>
        <w:rPr>
          <w:rFonts w:ascii="Proxima Nova" w:eastAsia="Times New Roman" w:hAnsi="Proxima Nova"/>
          <w:color w:val="000000" w:themeColor="text1"/>
          <w:kern w:val="0"/>
          <w:sz w:val="24"/>
          <w:lang w:eastAsia="en-US"/>
          <w14:ligatures w14:val="none"/>
        </w:rPr>
      </w:pPr>
      <w:r w:rsidRPr="007E6E33">
        <w:rPr>
          <w:rFonts w:ascii="Proxima Nova" w:eastAsia="Times New Roman" w:hAnsi="Proxima Nova"/>
          <w:color w:val="000000" w:themeColor="text1"/>
          <w:kern w:val="0"/>
          <w:sz w:val="24"/>
          <w:lang w:eastAsia="en-US"/>
          <w14:ligatures w14:val="none"/>
        </w:rPr>
        <w:t>All the apostles—including Paul:</w:t>
      </w:r>
      <w:r w:rsidR="00FC7905" w:rsidRPr="007E6E33">
        <w:rPr>
          <w:rFonts w:ascii="Proxima Nova" w:eastAsia="Times New Roman" w:hAnsi="Proxima Nova"/>
          <w:color w:val="000000" w:themeColor="text1"/>
          <w:kern w:val="0"/>
          <w:sz w:val="24"/>
          <w:lang w:eastAsia="en-US"/>
          <w14:ligatures w14:val="none"/>
        </w:rPr>
        <w:t xml:space="preserve"> </w:t>
      </w:r>
      <w:r w:rsidR="00FC7905" w:rsidRPr="007E6E33">
        <w:rPr>
          <w:rFonts w:ascii="Proxima Nova" w:eastAsia="Times New Roman" w:hAnsi="Proxima Nova"/>
          <w:color w:val="000000" w:themeColor="text1"/>
          <w:kern w:val="0"/>
          <w:sz w:val="24"/>
          <w:lang w:val="en-US" w:eastAsia="en-US"/>
          <w14:ligatures w14:val="none"/>
        </w:rPr>
        <w:t xml:space="preserve">The apostles’ witness was of vital importance for the Corinthians and </w:t>
      </w:r>
      <w:r w:rsidR="00E04BD0" w:rsidRPr="007E6E33">
        <w:rPr>
          <w:rFonts w:ascii="Proxima Nova" w:eastAsia="Times New Roman" w:hAnsi="Proxima Nova"/>
          <w:color w:val="000000" w:themeColor="text1"/>
          <w:kern w:val="0"/>
          <w:sz w:val="24"/>
          <w:lang w:val="en-US" w:eastAsia="en-US"/>
          <w14:ligatures w14:val="none"/>
        </w:rPr>
        <w:t>s</w:t>
      </w:r>
      <w:r w:rsidR="00FC7905" w:rsidRPr="007E6E33">
        <w:rPr>
          <w:rFonts w:ascii="Proxima Nova" w:eastAsia="Times New Roman" w:hAnsi="Proxima Nova"/>
          <w:color w:val="000000" w:themeColor="text1"/>
          <w:kern w:val="0"/>
          <w:sz w:val="24"/>
          <w:lang w:val="en-US" w:eastAsia="en-US"/>
          <w14:ligatures w14:val="none"/>
        </w:rPr>
        <w:t>ome of these</w:t>
      </w:r>
      <w:r w:rsidR="00EB76F3" w:rsidRPr="007E6E33">
        <w:rPr>
          <w:rFonts w:ascii="Proxima Nova" w:eastAsia="Times New Roman" w:hAnsi="Proxima Nova"/>
          <w:color w:val="000000" w:themeColor="text1"/>
          <w:kern w:val="0"/>
          <w:sz w:val="24"/>
          <w:lang w:val="en-US" w:eastAsia="en-US"/>
          <w14:ligatures w14:val="none"/>
        </w:rPr>
        <w:t xml:space="preserve"> individuals</w:t>
      </w:r>
      <w:r w:rsidR="00FC7905" w:rsidRPr="007E6E33">
        <w:rPr>
          <w:rFonts w:ascii="Proxima Nova" w:eastAsia="Times New Roman" w:hAnsi="Proxima Nova"/>
          <w:color w:val="000000" w:themeColor="text1"/>
          <w:kern w:val="0"/>
          <w:sz w:val="24"/>
          <w:lang w:val="en-US" w:eastAsia="en-US"/>
          <w14:ligatures w14:val="none"/>
        </w:rPr>
        <w:t xml:space="preserve"> may have been known to them. Paul included himself as the last witness. </w:t>
      </w:r>
      <w:r w:rsidR="005B1E27" w:rsidRPr="007E6E33">
        <w:rPr>
          <w:rFonts w:ascii="Proxima Nova" w:eastAsia="Times New Roman" w:hAnsi="Proxima Nova"/>
          <w:color w:val="000000" w:themeColor="text1"/>
          <w:kern w:val="0"/>
          <w:sz w:val="24"/>
          <w:lang w:val="en-US" w:eastAsia="en-US"/>
          <w14:ligatures w14:val="none"/>
        </w:rPr>
        <w:t>Paul’s</w:t>
      </w:r>
      <w:r w:rsidR="00E04BD0" w:rsidRPr="007E6E33">
        <w:rPr>
          <w:rFonts w:ascii="Proxima Nova" w:eastAsia="Times New Roman" w:hAnsi="Proxima Nova"/>
          <w:color w:val="000000" w:themeColor="text1"/>
          <w:kern w:val="0"/>
          <w:sz w:val="24"/>
          <w:lang w:val="en-US" w:eastAsia="en-US"/>
          <w14:ligatures w14:val="none"/>
        </w:rPr>
        <w:t xml:space="preserve"> apostleship</w:t>
      </w:r>
      <w:r w:rsidR="005B1E27" w:rsidRPr="007E6E33">
        <w:rPr>
          <w:rFonts w:ascii="Proxima Nova" w:eastAsia="Times New Roman" w:hAnsi="Proxima Nova"/>
          <w:color w:val="000000" w:themeColor="text1"/>
          <w:kern w:val="0"/>
          <w:sz w:val="24"/>
          <w:lang w:val="en-US" w:eastAsia="en-US"/>
          <w14:ligatures w14:val="none"/>
        </w:rPr>
        <w:t xml:space="preserve"> </w:t>
      </w:r>
      <w:r w:rsidR="00E04BD0" w:rsidRPr="007E6E33">
        <w:rPr>
          <w:rFonts w:ascii="Proxima Nova" w:eastAsia="Times New Roman" w:hAnsi="Proxima Nova"/>
          <w:color w:val="000000" w:themeColor="text1"/>
          <w:kern w:val="0"/>
          <w:sz w:val="24"/>
          <w:lang w:val="en-US" w:eastAsia="en-US"/>
          <w14:ligatures w14:val="none"/>
        </w:rPr>
        <w:t xml:space="preserve">was </w:t>
      </w:r>
      <w:r w:rsidR="005B1E27" w:rsidRPr="007E6E33">
        <w:rPr>
          <w:rFonts w:ascii="Proxima Nova" w:eastAsia="Times New Roman" w:hAnsi="Proxima Nova"/>
          <w:color w:val="000000" w:themeColor="text1"/>
          <w:kern w:val="0"/>
          <w:sz w:val="24"/>
          <w:lang w:val="en-US" w:eastAsia="en-US"/>
          <w14:ligatures w14:val="none"/>
        </w:rPr>
        <w:t>based on his encounter with the risen Christ on the road to Damascus in Acts 9 and his subsequent commission to gospel ministry.</w:t>
      </w:r>
    </w:p>
    <w:p w14:paraId="6B5E6EEF" w14:textId="77777777" w:rsidR="005B1E27" w:rsidRPr="007E6E33" w:rsidRDefault="005B1E27" w:rsidP="00616D5A">
      <w:pPr>
        <w:spacing w:after="0" w:line="240" w:lineRule="auto"/>
        <w:rPr>
          <w:rFonts w:ascii="Proxima Nova" w:eastAsia="Times New Roman" w:hAnsi="Proxima Nova"/>
          <w:color w:val="000000" w:themeColor="text1"/>
          <w:kern w:val="0"/>
          <w:sz w:val="24"/>
          <w:lang w:eastAsia="en-US"/>
          <w14:ligatures w14:val="none"/>
        </w:rPr>
      </w:pPr>
    </w:p>
    <w:p w14:paraId="61C3C772" w14:textId="2FA63A0E" w:rsidR="005B1E27" w:rsidRPr="000B517A" w:rsidRDefault="005B1E27" w:rsidP="00616D5A">
      <w:pPr>
        <w:pStyle w:val="ListParagraph"/>
        <w:numPr>
          <w:ilvl w:val="0"/>
          <w:numId w:val="15"/>
        </w:numPr>
        <w:spacing w:after="0" w:line="240" w:lineRule="auto"/>
        <w:rPr>
          <w:rFonts w:ascii="Proxima Nova" w:eastAsia="Times New Roman" w:hAnsi="Proxima Nova"/>
          <w:b/>
          <w:i/>
          <w:iCs/>
          <w:color w:val="002060"/>
          <w:kern w:val="0"/>
          <w:sz w:val="24"/>
          <w:lang w:eastAsia="en-US"/>
          <w14:ligatures w14:val="none"/>
        </w:rPr>
      </w:pPr>
      <w:r w:rsidRPr="000B517A">
        <w:rPr>
          <w:rFonts w:ascii="Proxima Nova" w:eastAsia="Times New Roman" w:hAnsi="Proxima Nova"/>
          <w:b/>
          <w:i/>
          <w:iCs/>
          <w:color w:val="002060"/>
          <w:kern w:val="0"/>
          <w:sz w:val="24"/>
          <w:lang w:eastAsia="en-US"/>
          <w14:ligatures w14:val="none"/>
        </w:rPr>
        <w:t xml:space="preserve">Why was it strategic for Paul to include </w:t>
      </w:r>
      <w:r w:rsidR="00553F80" w:rsidRPr="000B517A">
        <w:rPr>
          <w:rFonts w:ascii="Proxima Nova" w:eastAsia="Times New Roman" w:hAnsi="Proxima Nova"/>
          <w:b/>
          <w:i/>
          <w:iCs/>
          <w:color w:val="002060"/>
          <w:kern w:val="0"/>
          <w:sz w:val="24"/>
          <w:lang w:eastAsia="en-US"/>
          <w14:ligatures w14:val="none"/>
        </w:rPr>
        <w:t xml:space="preserve">a </w:t>
      </w:r>
      <w:r w:rsidRPr="000B517A">
        <w:rPr>
          <w:rFonts w:ascii="Proxima Nova" w:eastAsia="Times New Roman" w:hAnsi="Proxima Nova"/>
          <w:b/>
          <w:i/>
          <w:iCs/>
          <w:color w:val="002060"/>
          <w:kern w:val="0"/>
          <w:sz w:val="24"/>
          <w:lang w:eastAsia="en-US"/>
          <w14:ligatures w14:val="none"/>
        </w:rPr>
        <w:t>record of numerous eyewitnesses to Jesus’ Resurrection?</w:t>
      </w:r>
      <w:r w:rsidR="00EB76F3" w:rsidRPr="000B517A">
        <w:rPr>
          <w:rFonts w:ascii="Proxima Nova" w:eastAsia="Times New Roman" w:hAnsi="Proxima Nova"/>
          <w:b/>
          <w:i/>
          <w:iCs/>
          <w:color w:val="002060"/>
          <w:kern w:val="0"/>
          <w:sz w:val="24"/>
          <w:lang w:eastAsia="en-US"/>
          <w14:ligatures w14:val="none"/>
        </w:rPr>
        <w:t xml:space="preserve"> Which appearance is particularly meaningful to you? </w:t>
      </w:r>
    </w:p>
    <w:p w14:paraId="10AA35D9" w14:textId="736EFC91" w:rsidR="005B1E27" w:rsidRPr="000B517A" w:rsidRDefault="005B1E27" w:rsidP="00616D5A">
      <w:pPr>
        <w:pStyle w:val="ListParagraph"/>
        <w:numPr>
          <w:ilvl w:val="0"/>
          <w:numId w:val="15"/>
        </w:numPr>
        <w:spacing w:after="0" w:line="240" w:lineRule="auto"/>
        <w:rPr>
          <w:rFonts w:ascii="Proxima Nova" w:eastAsia="Times New Roman" w:hAnsi="Proxima Nova"/>
          <w:b/>
          <w:i/>
          <w:iCs/>
          <w:color w:val="002060"/>
          <w:kern w:val="0"/>
          <w:sz w:val="24"/>
          <w:lang w:eastAsia="en-US"/>
          <w14:ligatures w14:val="none"/>
        </w:rPr>
      </w:pPr>
      <w:r w:rsidRPr="000B517A">
        <w:rPr>
          <w:rFonts w:ascii="Proxima Nova" w:eastAsia="Times New Roman" w:hAnsi="Proxima Nova"/>
          <w:b/>
          <w:i/>
          <w:iCs/>
          <w:color w:val="002060"/>
          <w:kern w:val="0"/>
          <w:sz w:val="24"/>
          <w:lang w:eastAsia="en-US"/>
          <w14:ligatures w14:val="none"/>
        </w:rPr>
        <w:t>In what wa</w:t>
      </w:r>
      <w:r w:rsidR="008F666E" w:rsidRPr="000B517A">
        <w:rPr>
          <w:rFonts w:ascii="Proxima Nova" w:eastAsia="Times New Roman" w:hAnsi="Proxima Nova"/>
          <w:b/>
          <w:i/>
          <w:iCs/>
          <w:color w:val="002060"/>
          <w:kern w:val="0"/>
          <w:sz w:val="24"/>
          <w:lang w:eastAsia="en-US"/>
          <w14:ligatures w14:val="none"/>
        </w:rPr>
        <w:t>y</w:t>
      </w:r>
      <w:r w:rsidRPr="000B517A">
        <w:rPr>
          <w:rFonts w:ascii="Proxima Nova" w:eastAsia="Times New Roman" w:hAnsi="Proxima Nova"/>
          <w:b/>
          <w:i/>
          <w:iCs/>
          <w:color w:val="002060"/>
          <w:kern w:val="0"/>
          <w:sz w:val="24"/>
          <w:lang w:eastAsia="en-US"/>
          <w14:ligatures w14:val="none"/>
        </w:rPr>
        <w:t xml:space="preserve">s have you become an “eyewitness” for Jesus?  </w:t>
      </w:r>
    </w:p>
    <w:p w14:paraId="5328A805" w14:textId="77777777" w:rsidR="00372662" w:rsidRDefault="00372662" w:rsidP="00616D5A">
      <w:pPr>
        <w:spacing w:after="0" w:line="240" w:lineRule="auto"/>
        <w:rPr>
          <w:rFonts w:ascii="Proxima Nova" w:eastAsia="Times New Roman" w:hAnsi="Proxima Nova"/>
          <w:color w:val="000000" w:themeColor="text1"/>
          <w:kern w:val="0"/>
          <w:sz w:val="24"/>
          <w:lang w:val="en-US" w:eastAsia="en-US"/>
          <w14:ligatures w14:val="none"/>
        </w:rPr>
      </w:pPr>
    </w:p>
    <w:p w14:paraId="59410788" w14:textId="77777777" w:rsidR="000B517A" w:rsidRDefault="000B517A" w:rsidP="00616D5A">
      <w:pPr>
        <w:spacing w:after="0" w:line="240" w:lineRule="auto"/>
        <w:rPr>
          <w:rFonts w:ascii="Proxima Nova" w:eastAsia="Times New Roman" w:hAnsi="Proxima Nova"/>
          <w:color w:val="000000" w:themeColor="text1"/>
          <w:kern w:val="0"/>
          <w:sz w:val="24"/>
          <w:lang w:val="en-US" w:eastAsia="en-US"/>
          <w14:ligatures w14:val="none"/>
        </w:rPr>
      </w:pPr>
    </w:p>
    <w:p w14:paraId="33CB1492" w14:textId="77777777" w:rsidR="000B517A" w:rsidRPr="007E6E33" w:rsidRDefault="000B517A" w:rsidP="00616D5A">
      <w:pPr>
        <w:spacing w:after="0" w:line="240" w:lineRule="auto"/>
        <w:rPr>
          <w:rFonts w:ascii="Proxima Nova" w:eastAsia="Times New Roman" w:hAnsi="Proxima Nova"/>
          <w:color w:val="000000" w:themeColor="text1"/>
          <w:kern w:val="0"/>
          <w:sz w:val="24"/>
          <w:lang w:val="en-US" w:eastAsia="en-US"/>
          <w14:ligatures w14:val="none"/>
        </w:rPr>
      </w:pPr>
    </w:p>
    <w:p w14:paraId="1526C4FA" w14:textId="0233D1EF" w:rsidR="00DE6C0F" w:rsidRPr="000B517A" w:rsidRDefault="00DE6C0F" w:rsidP="000B517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Proxima Nova" w:hAnsi="Proxima Nova"/>
          <w:i/>
          <w:iCs/>
          <w:sz w:val="24"/>
        </w:rPr>
      </w:pPr>
      <w:r w:rsidRPr="000B517A">
        <w:rPr>
          <w:rFonts w:ascii="Proxima Nova" w:hAnsi="Proxima Nova"/>
          <w:b/>
          <w:i/>
          <w:iCs/>
          <w:sz w:val="24"/>
          <w:u w:val="single"/>
        </w:rPr>
        <w:lastRenderedPageBreak/>
        <w:t>1 Corinthians 15:9-11</w:t>
      </w:r>
      <w:r w:rsidRPr="000B517A">
        <w:rPr>
          <w:rFonts w:ascii="Proxima Nova" w:hAnsi="Proxima Nova"/>
          <w:i/>
          <w:iCs/>
          <w:sz w:val="24"/>
        </w:rPr>
        <w:t> For I am the least of the apostles, unworthy to be called an apostle, because I persecuted the church of God. </w:t>
      </w:r>
      <w:r w:rsidRPr="000B517A">
        <w:rPr>
          <w:rFonts w:ascii="Proxima Nova" w:hAnsi="Proxima Nova"/>
          <w:b/>
          <w:bCs/>
          <w:i/>
          <w:iCs/>
          <w:sz w:val="24"/>
        </w:rPr>
        <w:t>10 </w:t>
      </w:r>
      <w:r w:rsidRPr="000B517A">
        <w:rPr>
          <w:rFonts w:ascii="Proxima Nova" w:hAnsi="Proxima Nova"/>
          <w:i/>
          <w:iCs/>
          <w:sz w:val="24"/>
        </w:rPr>
        <w:t>But by the grace of God I am what I am, and his grace toward me was not in vain. On the contrary, I worked harder than any of them, though it was not I, but the grace of God that is with me. </w:t>
      </w:r>
      <w:r w:rsidRPr="000B517A">
        <w:rPr>
          <w:rFonts w:ascii="Proxima Nova" w:hAnsi="Proxima Nova"/>
          <w:b/>
          <w:bCs/>
          <w:i/>
          <w:iCs/>
          <w:sz w:val="24"/>
        </w:rPr>
        <w:t>11</w:t>
      </w:r>
      <w:r w:rsidRPr="000B517A">
        <w:rPr>
          <w:rFonts w:ascii="Proxima Nova" w:hAnsi="Proxima Nova"/>
          <w:i/>
          <w:iCs/>
          <w:sz w:val="24"/>
        </w:rPr>
        <w:t> Whether then it was I or they, so we preach and so you believed.</w:t>
      </w:r>
    </w:p>
    <w:p w14:paraId="21DA01E7" w14:textId="77777777" w:rsidR="00FC7905" w:rsidRPr="007E6E33" w:rsidRDefault="00FC7905" w:rsidP="00616D5A">
      <w:pPr>
        <w:spacing w:after="0" w:line="240" w:lineRule="auto"/>
        <w:rPr>
          <w:rFonts w:ascii="Proxima Nova" w:eastAsia="Times New Roman" w:hAnsi="Proxima Nova"/>
          <w:color w:val="000000" w:themeColor="text1"/>
          <w:kern w:val="0"/>
          <w:sz w:val="24"/>
          <w:lang w:val="en-US" w:eastAsia="en-US"/>
          <w14:ligatures w14:val="none"/>
        </w:rPr>
      </w:pPr>
    </w:p>
    <w:p w14:paraId="59C2B044" w14:textId="73F6DB36" w:rsidR="00372662" w:rsidRPr="007E6E33" w:rsidRDefault="00372662" w:rsidP="00616D5A">
      <w:pPr>
        <w:spacing w:after="0" w:line="240" w:lineRule="auto"/>
        <w:rPr>
          <w:rFonts w:ascii="Proxima Nova" w:eastAsia="Times New Roman" w:hAnsi="Proxima Nova"/>
          <w:color w:val="000000" w:themeColor="text1"/>
          <w:kern w:val="0"/>
          <w:sz w:val="24"/>
          <w:lang w:eastAsia="en-US"/>
          <w14:ligatures w14:val="none"/>
        </w:rPr>
      </w:pPr>
      <w:r w:rsidRPr="007E6E33">
        <w:rPr>
          <w:rFonts w:ascii="Proxima Nova" w:eastAsia="Times New Roman" w:hAnsi="Proxima Nova"/>
          <w:color w:val="000000" w:themeColor="text1"/>
          <w:kern w:val="0"/>
          <w:sz w:val="24"/>
          <w:lang w:val="en-US" w:eastAsia="en-US"/>
          <w14:ligatures w14:val="none"/>
        </w:rPr>
        <w:t>Paul reflect</w:t>
      </w:r>
      <w:r w:rsidR="00DE6C0F" w:rsidRPr="007E6E33">
        <w:rPr>
          <w:rFonts w:ascii="Proxima Nova" w:eastAsia="Times New Roman" w:hAnsi="Proxima Nova"/>
          <w:color w:val="000000" w:themeColor="text1"/>
          <w:kern w:val="0"/>
          <w:sz w:val="24"/>
          <w:lang w:val="en-US" w:eastAsia="en-US"/>
          <w14:ligatures w14:val="none"/>
        </w:rPr>
        <w:t>ed</w:t>
      </w:r>
      <w:r w:rsidRPr="007E6E33">
        <w:rPr>
          <w:rFonts w:ascii="Proxima Nova" w:eastAsia="Times New Roman" w:hAnsi="Proxima Nova"/>
          <w:color w:val="000000" w:themeColor="text1"/>
          <w:kern w:val="0"/>
          <w:sz w:val="24"/>
          <w:lang w:val="en-US" w:eastAsia="en-US"/>
          <w14:ligatures w14:val="none"/>
        </w:rPr>
        <w:t xml:space="preserve"> on his own unworthiness </w:t>
      </w:r>
      <w:r w:rsidR="00EB76F3" w:rsidRPr="007E6E33">
        <w:rPr>
          <w:rFonts w:ascii="Proxima Nova" w:eastAsia="Times New Roman" w:hAnsi="Proxima Nova"/>
          <w:color w:val="000000" w:themeColor="text1"/>
          <w:kern w:val="0"/>
          <w:sz w:val="24"/>
          <w:lang w:val="en-US" w:eastAsia="en-US"/>
          <w14:ligatures w14:val="none"/>
        </w:rPr>
        <w:t>in comparison to</w:t>
      </w:r>
      <w:r w:rsidRPr="007E6E33">
        <w:rPr>
          <w:rFonts w:ascii="Proxima Nova" w:eastAsia="Times New Roman" w:hAnsi="Proxima Nova"/>
          <w:color w:val="000000" w:themeColor="text1"/>
          <w:kern w:val="0"/>
          <w:sz w:val="24"/>
          <w:lang w:val="en-US" w:eastAsia="en-US"/>
          <w14:ligatures w14:val="none"/>
        </w:rPr>
        <w:t xml:space="preserve"> God’s matchless</w:t>
      </w:r>
      <w:r w:rsidR="00EB76F3" w:rsidRPr="007E6E33">
        <w:rPr>
          <w:rFonts w:ascii="Proxima Nova" w:eastAsia="Times New Roman" w:hAnsi="Proxima Nova"/>
          <w:color w:val="000000" w:themeColor="text1"/>
          <w:kern w:val="0"/>
          <w:sz w:val="24"/>
          <w:lang w:val="en-US" w:eastAsia="en-US"/>
          <w14:ligatures w14:val="none"/>
        </w:rPr>
        <w:t>,</w:t>
      </w:r>
      <w:r w:rsidRPr="007E6E33">
        <w:rPr>
          <w:rFonts w:ascii="Proxima Nova" w:eastAsia="Times New Roman" w:hAnsi="Proxima Nova"/>
          <w:color w:val="000000" w:themeColor="text1"/>
          <w:kern w:val="0"/>
          <w:sz w:val="24"/>
          <w:lang w:val="en-US" w:eastAsia="en-US"/>
          <w14:ligatures w14:val="none"/>
        </w:rPr>
        <w:t xml:space="preserve"> redeeming grace. With true humility, </w:t>
      </w:r>
      <w:r w:rsidR="005B1E27" w:rsidRPr="007E6E33">
        <w:rPr>
          <w:rFonts w:ascii="Proxima Nova" w:eastAsia="Times New Roman" w:hAnsi="Proxima Nova"/>
          <w:color w:val="000000" w:themeColor="text1"/>
          <w:kern w:val="0"/>
          <w:sz w:val="24"/>
          <w:lang w:val="en-US" w:eastAsia="en-US"/>
          <w14:ligatures w14:val="none"/>
        </w:rPr>
        <w:t>Paul</w:t>
      </w:r>
      <w:r w:rsidRPr="007E6E33">
        <w:rPr>
          <w:rFonts w:ascii="Proxima Nova" w:eastAsia="Times New Roman" w:hAnsi="Proxima Nova"/>
          <w:color w:val="000000" w:themeColor="text1"/>
          <w:kern w:val="0"/>
          <w:sz w:val="24"/>
          <w:lang w:val="en-US" w:eastAsia="en-US"/>
          <w14:ligatures w14:val="none"/>
        </w:rPr>
        <w:t xml:space="preserve"> attribute</w:t>
      </w:r>
      <w:r w:rsidR="005B1E27" w:rsidRPr="007E6E33">
        <w:rPr>
          <w:rFonts w:ascii="Proxima Nova" w:eastAsia="Times New Roman" w:hAnsi="Proxima Nova"/>
          <w:color w:val="000000" w:themeColor="text1"/>
          <w:kern w:val="0"/>
          <w:sz w:val="24"/>
          <w:lang w:val="en-US" w:eastAsia="en-US"/>
          <w14:ligatures w14:val="none"/>
        </w:rPr>
        <w:t>d</w:t>
      </w:r>
      <w:r w:rsidRPr="007E6E33">
        <w:rPr>
          <w:rFonts w:ascii="Proxima Nova" w:eastAsia="Times New Roman" w:hAnsi="Proxima Nova"/>
          <w:color w:val="000000" w:themeColor="text1"/>
          <w:kern w:val="0"/>
          <w:sz w:val="24"/>
          <w:lang w:val="en-US" w:eastAsia="en-US"/>
          <w14:ligatures w14:val="none"/>
        </w:rPr>
        <w:t xml:space="preserve"> all his </w:t>
      </w:r>
      <w:r w:rsidR="00EB76F3" w:rsidRPr="007E6E33">
        <w:rPr>
          <w:rFonts w:ascii="Proxima Nova" w:eastAsia="Times New Roman" w:hAnsi="Proxima Nova"/>
          <w:color w:val="000000" w:themeColor="text1"/>
          <w:kern w:val="0"/>
          <w:sz w:val="24"/>
          <w:lang w:val="en-US" w:eastAsia="en-US"/>
          <w14:ligatures w14:val="none"/>
        </w:rPr>
        <w:t xml:space="preserve">faithful </w:t>
      </w:r>
      <w:r w:rsidRPr="007E6E33">
        <w:rPr>
          <w:rFonts w:ascii="Proxima Nova" w:eastAsia="Times New Roman" w:hAnsi="Proxima Nova"/>
          <w:color w:val="000000" w:themeColor="text1"/>
          <w:kern w:val="0"/>
          <w:sz w:val="24"/>
          <w:lang w:val="en-US" w:eastAsia="en-US"/>
          <w14:ligatures w14:val="none"/>
        </w:rPr>
        <w:t xml:space="preserve">hard work for the cause of Christ solely to God’s grace—grace that had saved him and enabled him to serve. </w:t>
      </w:r>
      <w:r w:rsidRPr="007E6E33">
        <w:rPr>
          <w:rFonts w:ascii="Proxima Nova" w:eastAsia="Times New Roman" w:hAnsi="Proxima Nova"/>
          <w:color w:val="000000" w:themeColor="text1"/>
          <w:kern w:val="0"/>
          <w:sz w:val="24"/>
          <w:lang w:eastAsia="en-US"/>
          <w14:ligatures w14:val="none"/>
        </w:rPr>
        <w:t xml:space="preserve">It was grace alone that transformed him from a persecutor into a zealous preacher. </w:t>
      </w:r>
    </w:p>
    <w:p w14:paraId="151098D0" w14:textId="4E477CE2" w:rsidR="005F13DE" w:rsidRPr="000B517A" w:rsidRDefault="005F13DE" w:rsidP="000B517A">
      <w:pPr>
        <w:spacing w:after="0" w:line="240" w:lineRule="auto"/>
        <w:rPr>
          <w:rFonts w:ascii="Proxima Nova" w:eastAsia="Times New Roman" w:hAnsi="Proxima Nova"/>
          <w:iCs/>
          <w:color w:val="000000" w:themeColor="text1"/>
          <w:kern w:val="0"/>
          <w:sz w:val="24"/>
          <w:lang w:val="en-US" w:eastAsia="en-US"/>
          <w14:ligatures w14:val="none"/>
        </w:rPr>
      </w:pPr>
    </w:p>
    <w:p w14:paraId="4B2BB559" w14:textId="666FE0AF" w:rsidR="000B517A" w:rsidRPr="000B517A" w:rsidRDefault="000B517A" w:rsidP="00616D5A">
      <w:pPr>
        <w:pStyle w:val="NormalWeb"/>
        <w:numPr>
          <w:ilvl w:val="0"/>
          <w:numId w:val="2"/>
        </w:numPr>
        <w:spacing w:before="0" w:beforeAutospacing="0" w:after="0" w:afterAutospacing="0"/>
        <w:rPr>
          <w:rFonts w:ascii="Proxima Nova" w:hAnsi="Proxima Nova"/>
          <w:b/>
          <w:i/>
          <w:iCs/>
          <w:color w:val="002060"/>
        </w:rPr>
      </w:pPr>
      <w:r w:rsidRPr="000B517A">
        <w:rPr>
          <w:rFonts w:ascii="Proxima Nova" w:hAnsi="Proxima Nova"/>
          <w:b/>
          <w:i/>
          <w:iCs/>
          <w:color w:val="002060"/>
        </w:rPr>
        <w:t>Why does it seem appropriate that Paul is often called “apostle of grace?”</w:t>
      </w:r>
    </w:p>
    <w:p w14:paraId="1CF1027D" w14:textId="3BB28882" w:rsidR="00372662" w:rsidRPr="000B517A" w:rsidRDefault="00372662" w:rsidP="00616D5A">
      <w:pPr>
        <w:pStyle w:val="NormalWeb"/>
        <w:numPr>
          <w:ilvl w:val="0"/>
          <w:numId w:val="2"/>
        </w:numPr>
        <w:spacing w:before="0" w:beforeAutospacing="0" w:after="0" w:afterAutospacing="0"/>
        <w:rPr>
          <w:rFonts w:ascii="Proxima Nova" w:hAnsi="Proxima Nova"/>
          <w:b/>
          <w:i/>
          <w:iCs/>
          <w:color w:val="002060"/>
        </w:rPr>
      </w:pPr>
      <w:r w:rsidRPr="000B517A">
        <w:rPr>
          <w:rFonts w:ascii="Proxima Nova" w:hAnsi="Proxima Nova"/>
          <w:b/>
          <w:i/>
          <w:iCs/>
          <w:color w:val="002060"/>
        </w:rPr>
        <w:t xml:space="preserve">How has your life been changed by </w:t>
      </w:r>
      <w:r w:rsidR="005B1E27" w:rsidRPr="000B517A">
        <w:rPr>
          <w:rFonts w:ascii="Proxima Nova" w:hAnsi="Proxima Nova"/>
          <w:b/>
          <w:i/>
          <w:iCs/>
          <w:color w:val="002060"/>
        </w:rPr>
        <w:t>God’s</w:t>
      </w:r>
      <w:r w:rsidRPr="000B517A">
        <w:rPr>
          <w:rFonts w:ascii="Proxima Nova" w:hAnsi="Proxima Nova"/>
          <w:b/>
          <w:i/>
          <w:iCs/>
          <w:color w:val="002060"/>
        </w:rPr>
        <w:t xml:space="preserve"> grace?</w:t>
      </w:r>
    </w:p>
    <w:p w14:paraId="69808609" w14:textId="7BA8529B" w:rsidR="008011B5" w:rsidRPr="000B517A" w:rsidRDefault="00372662" w:rsidP="00616D5A">
      <w:pPr>
        <w:pStyle w:val="ListParagraph"/>
        <w:numPr>
          <w:ilvl w:val="0"/>
          <w:numId w:val="2"/>
        </w:numPr>
        <w:spacing w:after="0" w:line="240" w:lineRule="auto"/>
        <w:rPr>
          <w:rFonts w:ascii="Proxima Nova" w:eastAsia="Times New Roman" w:hAnsi="Proxima Nova"/>
          <w:b/>
          <w:i/>
          <w:iCs/>
          <w:color w:val="002060"/>
          <w:kern w:val="0"/>
          <w:sz w:val="24"/>
          <w:lang w:val="en-US" w:eastAsia="en-US"/>
          <w14:ligatures w14:val="none"/>
        </w:rPr>
      </w:pPr>
      <w:r w:rsidRPr="000B517A">
        <w:rPr>
          <w:rFonts w:ascii="Proxima Nova" w:eastAsia="Times New Roman" w:hAnsi="Proxima Nova"/>
          <w:b/>
          <w:i/>
          <w:iCs/>
          <w:color w:val="002060"/>
          <w:kern w:val="0"/>
          <w:sz w:val="24"/>
          <w:lang w:val="en-US" w:eastAsia="en-US"/>
          <w14:ligatures w14:val="none"/>
        </w:rPr>
        <w:t>How is His grace</w:t>
      </w:r>
      <w:r w:rsidR="005B1E27" w:rsidRPr="000B517A">
        <w:rPr>
          <w:rFonts w:ascii="Proxima Nova" w:eastAsia="Times New Roman" w:hAnsi="Proxima Nova"/>
          <w:b/>
          <w:i/>
          <w:iCs/>
          <w:color w:val="002060"/>
          <w:kern w:val="0"/>
          <w:sz w:val="24"/>
          <w:lang w:val="en-US" w:eastAsia="en-US"/>
          <w14:ligatures w14:val="none"/>
        </w:rPr>
        <w:t xml:space="preserve"> toward you</w:t>
      </w:r>
      <w:r w:rsidRPr="000B517A">
        <w:rPr>
          <w:rFonts w:ascii="Proxima Nova" w:eastAsia="Times New Roman" w:hAnsi="Proxima Nova"/>
          <w:b/>
          <w:i/>
          <w:iCs/>
          <w:color w:val="002060"/>
          <w:kern w:val="0"/>
          <w:sz w:val="24"/>
          <w:lang w:val="en-US" w:eastAsia="en-US"/>
          <w14:ligatures w14:val="none"/>
        </w:rPr>
        <w:t xml:space="preserve"> not in vain</w:t>
      </w:r>
      <w:r w:rsidR="005B1E27" w:rsidRPr="000B517A">
        <w:rPr>
          <w:rFonts w:ascii="Proxima Nova" w:eastAsia="Times New Roman" w:hAnsi="Proxima Nova"/>
          <w:b/>
          <w:i/>
          <w:iCs/>
          <w:color w:val="002060"/>
          <w:kern w:val="0"/>
          <w:sz w:val="24"/>
          <w:lang w:val="en-US" w:eastAsia="en-US"/>
          <w14:ligatures w14:val="none"/>
        </w:rPr>
        <w:t>?</w:t>
      </w:r>
    </w:p>
    <w:p w14:paraId="0CC8EDD0" w14:textId="5CB4BAB7" w:rsidR="00372662" w:rsidRPr="007E6E33" w:rsidRDefault="00372662" w:rsidP="00616D5A">
      <w:pPr>
        <w:spacing w:after="0" w:line="240" w:lineRule="auto"/>
        <w:rPr>
          <w:rFonts w:ascii="Proxima Nova" w:eastAsia="Times New Roman" w:hAnsi="Proxima Nova"/>
          <w:color w:val="000000" w:themeColor="text1"/>
          <w:kern w:val="0"/>
          <w:sz w:val="24"/>
          <w:lang w:val="en-US" w:eastAsia="en-US"/>
          <w14:ligatures w14:val="none"/>
        </w:rPr>
      </w:pPr>
    </w:p>
    <w:p w14:paraId="53C37532" w14:textId="50374519" w:rsidR="00632F57" w:rsidRPr="000B517A" w:rsidRDefault="00632F57" w:rsidP="000B517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Proxima Nova" w:hAnsi="Proxima Nova"/>
          <w:i/>
          <w:iCs/>
          <w:color w:val="000000" w:themeColor="text1"/>
          <w:sz w:val="24"/>
        </w:rPr>
      </w:pPr>
      <w:r w:rsidRPr="000B517A">
        <w:rPr>
          <w:rFonts w:ascii="Proxima Nova" w:hAnsi="Proxima Nova"/>
          <w:b/>
          <w:i/>
          <w:iCs/>
          <w:sz w:val="24"/>
          <w:u w:val="single"/>
        </w:rPr>
        <w:t>1 Corinthians 15:50-53</w:t>
      </w:r>
      <w:r w:rsidRPr="000B517A">
        <w:rPr>
          <w:rFonts w:ascii="Proxima Nova" w:hAnsi="Proxima Nova"/>
          <w:i/>
          <w:iCs/>
          <w:color w:val="000000" w:themeColor="text1"/>
          <w:sz w:val="24"/>
        </w:rPr>
        <w:t xml:space="preserve"> I tell you this, brothers: flesh and blood cannot inherit the kingdom of God, nor does the perishable inherit the imperishable. </w:t>
      </w:r>
      <w:r w:rsidRPr="000B517A">
        <w:rPr>
          <w:rFonts w:ascii="Proxima Nova" w:hAnsi="Proxima Nova"/>
          <w:b/>
          <w:bCs/>
          <w:i/>
          <w:iCs/>
          <w:color w:val="000000" w:themeColor="text1"/>
          <w:sz w:val="24"/>
        </w:rPr>
        <w:t>51</w:t>
      </w:r>
      <w:r w:rsidRPr="000B517A">
        <w:rPr>
          <w:rFonts w:ascii="Proxima Nova" w:hAnsi="Proxima Nova"/>
          <w:i/>
          <w:iCs/>
          <w:color w:val="000000" w:themeColor="text1"/>
          <w:sz w:val="24"/>
        </w:rPr>
        <w:t xml:space="preserve"> Behold! I tell you a mystery. We shall not all sleep, but we shall all be changed, </w:t>
      </w:r>
      <w:r w:rsidRPr="000B517A">
        <w:rPr>
          <w:rFonts w:ascii="Proxima Nova" w:hAnsi="Proxima Nova"/>
          <w:b/>
          <w:bCs/>
          <w:i/>
          <w:iCs/>
          <w:color w:val="000000" w:themeColor="text1"/>
          <w:sz w:val="24"/>
        </w:rPr>
        <w:t xml:space="preserve">52 </w:t>
      </w:r>
      <w:r w:rsidRPr="000B517A">
        <w:rPr>
          <w:rFonts w:ascii="Proxima Nova" w:hAnsi="Proxima Nova"/>
          <w:i/>
          <w:iCs/>
          <w:color w:val="000000" w:themeColor="text1"/>
          <w:sz w:val="24"/>
        </w:rPr>
        <w:t>in a moment, in the twinkling of an eye, at the last trumpet. For the trumpet will sound, and the dead will be raised imperishable, and we shall be changed. </w:t>
      </w:r>
      <w:r w:rsidRPr="000B517A">
        <w:rPr>
          <w:rFonts w:ascii="Proxima Nova" w:hAnsi="Proxima Nova"/>
          <w:b/>
          <w:bCs/>
          <w:i/>
          <w:iCs/>
          <w:color w:val="000000" w:themeColor="text1"/>
          <w:sz w:val="24"/>
        </w:rPr>
        <w:t xml:space="preserve">53 </w:t>
      </w:r>
      <w:r w:rsidRPr="000B517A">
        <w:rPr>
          <w:rFonts w:ascii="Proxima Nova" w:hAnsi="Proxima Nova"/>
          <w:i/>
          <w:iCs/>
          <w:color w:val="000000" w:themeColor="text1"/>
          <w:sz w:val="24"/>
        </w:rPr>
        <w:t>For this perishable body must put on the imperishable, and this mortal body must put on immortality.</w:t>
      </w:r>
    </w:p>
    <w:p w14:paraId="132DE7E5" w14:textId="77777777" w:rsidR="00616D5A" w:rsidRPr="007E6E33" w:rsidRDefault="00616D5A" w:rsidP="00616D5A">
      <w:pPr>
        <w:spacing w:after="0" w:line="240" w:lineRule="auto"/>
        <w:rPr>
          <w:rFonts w:ascii="Proxima Nova" w:hAnsi="Proxima Nova"/>
          <w:iCs/>
          <w:color w:val="000000" w:themeColor="text1"/>
          <w:sz w:val="24"/>
        </w:rPr>
      </w:pPr>
    </w:p>
    <w:p w14:paraId="1AB19542" w14:textId="77777777" w:rsidR="00616D5A" w:rsidRPr="000B517A" w:rsidRDefault="00616D5A" w:rsidP="00616D5A">
      <w:pPr>
        <w:pStyle w:val="NormalWeb"/>
        <w:numPr>
          <w:ilvl w:val="0"/>
          <w:numId w:val="6"/>
        </w:numPr>
        <w:spacing w:before="0" w:beforeAutospacing="0" w:after="0" w:afterAutospacing="0"/>
        <w:rPr>
          <w:rFonts w:ascii="Proxima Nova" w:hAnsi="Proxima Nova"/>
          <w:b/>
          <w:i/>
          <w:iCs/>
          <w:color w:val="002060"/>
        </w:rPr>
      </w:pPr>
      <w:r w:rsidRPr="000B517A">
        <w:rPr>
          <w:rFonts w:ascii="Proxima Nova" w:hAnsi="Proxima Nova"/>
          <w:b/>
          <w:i/>
          <w:iCs/>
          <w:color w:val="002060"/>
        </w:rPr>
        <w:t xml:space="preserve">Paul writes that “flesh and blood cannot inherit the kingdom of God.” What does he mean by this and what makes it impossible? </w:t>
      </w:r>
    </w:p>
    <w:p w14:paraId="13861A74" w14:textId="77777777" w:rsidR="00616D5A" w:rsidRPr="007E6E33" w:rsidRDefault="00616D5A" w:rsidP="00616D5A">
      <w:pPr>
        <w:spacing w:after="0" w:line="240" w:lineRule="auto"/>
        <w:rPr>
          <w:rFonts w:ascii="Proxima Nova" w:hAnsi="Proxima Nova"/>
          <w:iCs/>
          <w:color w:val="000000" w:themeColor="text1"/>
          <w:sz w:val="24"/>
        </w:rPr>
      </w:pPr>
    </w:p>
    <w:p w14:paraId="080CF496" w14:textId="59F7598C" w:rsidR="00616D5A" w:rsidRPr="007E6E33" w:rsidRDefault="000964CD" w:rsidP="00616D5A">
      <w:pPr>
        <w:pStyle w:val="Heading1"/>
        <w:spacing w:before="0" w:after="0" w:line="240" w:lineRule="auto"/>
        <w:rPr>
          <w:rFonts w:ascii="Proxima Nova" w:hAnsi="Proxima Nova" w:cs="Times New Roman"/>
          <w:color w:val="000000" w:themeColor="text1"/>
          <w:sz w:val="24"/>
          <w:szCs w:val="24"/>
        </w:rPr>
      </w:pPr>
      <w:r w:rsidRPr="007E6E33">
        <w:rPr>
          <w:rFonts w:ascii="Proxima Nova" w:hAnsi="Proxima Nova" w:cs="Times New Roman"/>
          <w:color w:val="000000" w:themeColor="text1"/>
          <w:sz w:val="24"/>
          <w:szCs w:val="24"/>
        </w:rPr>
        <w:t xml:space="preserve">Paul made it clear that those who rise will not be creatures of flesh and blood. He </w:t>
      </w:r>
      <w:r w:rsidR="00616D5A" w:rsidRPr="007E6E33">
        <w:rPr>
          <w:rFonts w:ascii="Proxima Nova" w:hAnsi="Proxima Nova" w:cs="Times New Roman"/>
          <w:color w:val="000000" w:themeColor="text1"/>
          <w:sz w:val="24"/>
          <w:szCs w:val="24"/>
        </w:rPr>
        <w:t>was referring to the mortal body—our present humanity, which Christ fully shared through His incarnation. The risen</w:t>
      </w:r>
      <w:r w:rsidRPr="007E6E33">
        <w:rPr>
          <w:rFonts w:ascii="Proxima Nova" w:hAnsi="Proxima Nova" w:cs="Times New Roman"/>
          <w:color w:val="000000" w:themeColor="text1"/>
          <w:sz w:val="24"/>
          <w:szCs w:val="24"/>
        </w:rPr>
        <w:t xml:space="preserve"> will no longer have bodies liable to death and decay. This mortal body is perishable and cannot inherit that which is imperishable. </w:t>
      </w:r>
      <w:r w:rsidR="00616D5A" w:rsidRPr="007E6E33">
        <w:rPr>
          <w:rFonts w:ascii="Proxima Nova" w:hAnsi="Proxima Nova" w:cs="Times New Roman"/>
          <w:color w:val="000000" w:themeColor="text1"/>
          <w:sz w:val="24"/>
          <w:szCs w:val="24"/>
        </w:rPr>
        <w:t>T</w:t>
      </w:r>
      <w:r w:rsidRPr="007E6E33">
        <w:rPr>
          <w:rFonts w:ascii="Proxima Nova" w:hAnsi="Proxima Nova" w:cs="Times New Roman"/>
          <w:color w:val="000000" w:themeColor="text1"/>
          <w:sz w:val="24"/>
          <w:szCs w:val="24"/>
        </w:rPr>
        <w:t>he unsaved cannot be in heaven at all, and the saved must have their bodies changed</w:t>
      </w:r>
      <w:r w:rsidR="00616D5A" w:rsidRPr="007E6E33">
        <w:rPr>
          <w:rFonts w:ascii="Proxima Nova" w:hAnsi="Proxima Nova" w:cs="Times New Roman"/>
          <w:color w:val="000000" w:themeColor="text1"/>
          <w:sz w:val="24"/>
          <w:szCs w:val="24"/>
        </w:rPr>
        <w:t xml:space="preserve"> to be imperishable and immortal. </w:t>
      </w:r>
    </w:p>
    <w:p w14:paraId="2648E1DE" w14:textId="77777777" w:rsidR="00616D5A" w:rsidRPr="007E6E33" w:rsidRDefault="00616D5A" w:rsidP="00616D5A">
      <w:pPr>
        <w:spacing w:after="0" w:line="240" w:lineRule="auto"/>
        <w:rPr>
          <w:rFonts w:ascii="Proxima Nova" w:hAnsi="Proxima Nova"/>
          <w:sz w:val="24"/>
        </w:rPr>
      </w:pPr>
    </w:p>
    <w:p w14:paraId="1BA3E38A" w14:textId="6E2E535B" w:rsidR="00616D5A" w:rsidRPr="000B517A" w:rsidRDefault="00616D5A" w:rsidP="00616D5A">
      <w:pPr>
        <w:pStyle w:val="NormalWeb"/>
        <w:numPr>
          <w:ilvl w:val="0"/>
          <w:numId w:val="6"/>
        </w:numPr>
        <w:spacing w:before="0" w:beforeAutospacing="0" w:after="0" w:afterAutospacing="0"/>
        <w:rPr>
          <w:rFonts w:ascii="Proxima Nova" w:hAnsi="Proxima Nova"/>
          <w:b/>
          <w:i/>
          <w:iCs/>
          <w:color w:val="002060"/>
        </w:rPr>
      </w:pPr>
      <w:r w:rsidRPr="000B517A">
        <w:rPr>
          <w:rFonts w:ascii="Proxima Nova" w:hAnsi="Proxima Nova"/>
          <w:b/>
          <w:i/>
          <w:iCs/>
          <w:color w:val="002060"/>
        </w:rPr>
        <w:t xml:space="preserve">What excites you as </w:t>
      </w:r>
      <w:r w:rsidR="00EB76F3" w:rsidRPr="000B517A">
        <w:rPr>
          <w:rFonts w:ascii="Proxima Nova" w:hAnsi="Proxima Nova"/>
          <w:b/>
          <w:i/>
          <w:iCs/>
          <w:color w:val="002060"/>
        </w:rPr>
        <w:t>imagine</w:t>
      </w:r>
      <w:r w:rsidRPr="000B517A">
        <w:rPr>
          <w:rFonts w:ascii="Proxima Nova" w:hAnsi="Proxima Nova"/>
          <w:b/>
          <w:i/>
          <w:iCs/>
          <w:color w:val="002060"/>
        </w:rPr>
        <w:t xml:space="preserve"> what your changed, resurrected body will be like? </w:t>
      </w:r>
    </w:p>
    <w:p w14:paraId="4E1873EC" w14:textId="77777777" w:rsidR="00616D5A" w:rsidRPr="007E6E33" w:rsidRDefault="00616D5A" w:rsidP="00616D5A">
      <w:pPr>
        <w:pStyle w:val="NoSpacing"/>
        <w:rPr>
          <w:rFonts w:ascii="Proxima Nova" w:hAnsi="Proxima Nova"/>
          <w:color w:val="000000" w:themeColor="text1"/>
          <w:sz w:val="24"/>
        </w:rPr>
      </w:pPr>
    </w:p>
    <w:p w14:paraId="0ADB7B3F" w14:textId="77777777" w:rsidR="00EB76F3" w:rsidRPr="007E6E33" w:rsidRDefault="000964CD" w:rsidP="00616D5A">
      <w:pPr>
        <w:pStyle w:val="NoSpacing"/>
        <w:rPr>
          <w:rFonts w:ascii="Proxima Nova" w:hAnsi="Proxima Nova"/>
          <w:color w:val="000000" w:themeColor="text1"/>
          <w:sz w:val="24"/>
        </w:rPr>
      </w:pPr>
      <w:r w:rsidRPr="007E6E33">
        <w:rPr>
          <w:rFonts w:ascii="Proxima Nova" w:hAnsi="Proxima Nova"/>
          <w:color w:val="000000" w:themeColor="text1"/>
          <w:sz w:val="24"/>
        </w:rPr>
        <w:t xml:space="preserve">Paul did not know when these events would take place, and nowhere does he claim to know. </w:t>
      </w:r>
      <w:r w:rsidR="00616D5A" w:rsidRPr="007E6E33">
        <w:rPr>
          <w:rFonts w:ascii="Proxima Nova" w:hAnsi="Proxima Nova"/>
          <w:color w:val="000000" w:themeColor="text1"/>
          <w:sz w:val="24"/>
        </w:rPr>
        <w:t xml:space="preserve">The twinkling of an eye is the time it takes to cast a glance, or perhaps to flutter an eyelid. </w:t>
      </w:r>
      <w:r w:rsidRPr="007E6E33">
        <w:rPr>
          <w:rFonts w:ascii="Proxima Nova" w:hAnsi="Proxima Nova"/>
          <w:color w:val="000000" w:themeColor="text1"/>
          <w:sz w:val="24"/>
        </w:rPr>
        <w:t>The resurrection of the dead might be likened to the slow growth of a seed, but the change in the living will take place with startling suddenness. It signifies the shortest possible time.</w:t>
      </w:r>
    </w:p>
    <w:p w14:paraId="0F83EC42" w14:textId="77777777" w:rsidR="00EB76F3" w:rsidRPr="007E6E33" w:rsidRDefault="00EB76F3" w:rsidP="00616D5A">
      <w:pPr>
        <w:pStyle w:val="NoSpacing"/>
        <w:rPr>
          <w:rFonts w:ascii="Proxima Nova" w:hAnsi="Proxima Nova"/>
          <w:color w:val="000000" w:themeColor="text1"/>
          <w:sz w:val="24"/>
        </w:rPr>
      </w:pPr>
    </w:p>
    <w:p w14:paraId="6606A1D6" w14:textId="01E9E89D" w:rsidR="000964CD" w:rsidRPr="000B517A" w:rsidRDefault="00EB76F3" w:rsidP="00EB76F3">
      <w:pPr>
        <w:pStyle w:val="NoSpacing"/>
        <w:numPr>
          <w:ilvl w:val="0"/>
          <w:numId w:val="18"/>
        </w:numPr>
        <w:rPr>
          <w:rFonts w:ascii="Proxima Nova" w:hAnsi="Proxima Nova"/>
          <w:b/>
          <w:i/>
          <w:iCs/>
          <w:color w:val="002060"/>
          <w:sz w:val="24"/>
        </w:rPr>
      </w:pPr>
      <w:r w:rsidRPr="000B517A">
        <w:rPr>
          <w:rFonts w:ascii="Proxima Nova" w:hAnsi="Proxima Nova"/>
          <w:b/>
          <w:i/>
          <w:iCs/>
          <w:color w:val="002060"/>
          <w:sz w:val="24"/>
        </w:rPr>
        <w:t xml:space="preserve">How does Paul’s reminder of Christ’s sudden return challenge you to live in a state of faithful readiness? </w:t>
      </w:r>
      <w:r w:rsidR="000964CD" w:rsidRPr="000B517A">
        <w:rPr>
          <w:rFonts w:ascii="Proxima Nova" w:hAnsi="Proxima Nova"/>
          <w:b/>
          <w:i/>
          <w:iCs/>
          <w:color w:val="002060"/>
          <w:sz w:val="24"/>
        </w:rPr>
        <w:t xml:space="preserve"> </w:t>
      </w:r>
    </w:p>
    <w:p w14:paraId="3DB7992D" w14:textId="77777777" w:rsidR="000964CD" w:rsidRPr="007E6E33" w:rsidRDefault="000964CD" w:rsidP="00616D5A">
      <w:pPr>
        <w:pStyle w:val="NoSpacing"/>
        <w:rPr>
          <w:rFonts w:ascii="Proxima Nova" w:hAnsi="Proxima Nova"/>
          <w:color w:val="000000" w:themeColor="text1"/>
          <w:sz w:val="24"/>
        </w:rPr>
      </w:pPr>
    </w:p>
    <w:p w14:paraId="731F2BC1" w14:textId="7AD1E106" w:rsidR="00632F57" w:rsidRPr="000B517A" w:rsidRDefault="00632F57" w:rsidP="000B517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Proxima Nova" w:hAnsi="Proxima Nova"/>
          <w:bCs/>
          <w:i/>
          <w:iCs/>
          <w:sz w:val="24"/>
          <w:u w:val="single"/>
        </w:rPr>
      </w:pPr>
      <w:r w:rsidRPr="000B517A">
        <w:rPr>
          <w:rFonts w:ascii="Proxima Nova" w:hAnsi="Proxima Nova"/>
          <w:b/>
          <w:i/>
          <w:iCs/>
          <w:sz w:val="24"/>
          <w:u w:val="single"/>
        </w:rPr>
        <w:t>1 Corinthians 15:54-57</w:t>
      </w:r>
      <w:r w:rsidR="000B517A">
        <w:rPr>
          <w:rFonts w:ascii="Proxima Nova" w:hAnsi="Proxima Nova"/>
          <w:bCs/>
          <w:i/>
          <w:iCs/>
          <w:sz w:val="24"/>
        </w:rPr>
        <w:t xml:space="preserve"> </w:t>
      </w:r>
      <w:r w:rsidRPr="000B517A">
        <w:rPr>
          <w:rFonts w:ascii="Proxima Nova" w:hAnsi="Proxima Nova"/>
          <w:i/>
          <w:iCs/>
          <w:color w:val="000000" w:themeColor="text1"/>
          <w:sz w:val="24"/>
        </w:rPr>
        <w:t xml:space="preserve">When the perishable puts on the imperishable, and the mortal puts on immortality, then shall come to pass the saying that is written: “Death is swallowed up in victory. O death, where is your victory? </w:t>
      </w:r>
      <w:proofErr w:type="gramStart"/>
      <w:r w:rsidRPr="000B517A">
        <w:rPr>
          <w:rFonts w:ascii="Proxima Nova" w:hAnsi="Proxima Nova"/>
          <w:b/>
          <w:bCs/>
          <w:i/>
          <w:iCs/>
          <w:color w:val="000000" w:themeColor="text1"/>
          <w:sz w:val="24"/>
        </w:rPr>
        <w:t>55</w:t>
      </w:r>
      <w:r w:rsidRPr="000B517A">
        <w:rPr>
          <w:rFonts w:ascii="Proxima Nova" w:hAnsi="Proxima Nova"/>
          <w:i/>
          <w:iCs/>
          <w:color w:val="000000" w:themeColor="text1"/>
          <w:sz w:val="24"/>
        </w:rPr>
        <w:t xml:space="preserve"> O death,</w:t>
      </w:r>
      <w:proofErr w:type="gramEnd"/>
      <w:r w:rsidRPr="000B517A">
        <w:rPr>
          <w:rFonts w:ascii="Proxima Nova" w:hAnsi="Proxima Nova"/>
          <w:i/>
          <w:iCs/>
          <w:color w:val="000000" w:themeColor="text1"/>
          <w:sz w:val="24"/>
        </w:rPr>
        <w:t xml:space="preserve"> where is your sting?” </w:t>
      </w:r>
      <w:r w:rsidRPr="000B517A">
        <w:rPr>
          <w:rFonts w:ascii="Proxima Nova" w:hAnsi="Proxima Nova"/>
          <w:b/>
          <w:bCs/>
          <w:i/>
          <w:iCs/>
          <w:color w:val="000000" w:themeColor="text1"/>
          <w:sz w:val="24"/>
        </w:rPr>
        <w:t>56</w:t>
      </w:r>
      <w:r w:rsidRPr="000B517A">
        <w:rPr>
          <w:rFonts w:ascii="Proxima Nova" w:hAnsi="Proxima Nova"/>
          <w:i/>
          <w:iCs/>
          <w:color w:val="000000" w:themeColor="text1"/>
          <w:sz w:val="24"/>
        </w:rPr>
        <w:t xml:space="preserve"> The sting of death is sin, and the power of sin is the law. </w:t>
      </w:r>
      <w:r w:rsidRPr="000B517A">
        <w:rPr>
          <w:rFonts w:ascii="Proxima Nova" w:hAnsi="Proxima Nova"/>
          <w:b/>
          <w:bCs/>
          <w:i/>
          <w:iCs/>
          <w:color w:val="000000" w:themeColor="text1"/>
          <w:sz w:val="24"/>
        </w:rPr>
        <w:t xml:space="preserve">57 </w:t>
      </w:r>
      <w:r w:rsidRPr="000B517A">
        <w:rPr>
          <w:rFonts w:ascii="Proxima Nova" w:hAnsi="Proxima Nova"/>
          <w:i/>
          <w:iCs/>
          <w:color w:val="000000" w:themeColor="text1"/>
          <w:sz w:val="24"/>
        </w:rPr>
        <w:t xml:space="preserve">But thanks be to God, who gives us the victory through our Lord Jesus Christ. </w:t>
      </w:r>
    </w:p>
    <w:p w14:paraId="5416D980" w14:textId="77777777" w:rsidR="00372662" w:rsidRPr="007E6E33" w:rsidRDefault="00372662" w:rsidP="00616D5A">
      <w:pPr>
        <w:pStyle w:val="NoSpacing"/>
        <w:rPr>
          <w:rFonts w:ascii="Proxima Nova" w:hAnsi="Proxima Nova"/>
          <w:color w:val="000000" w:themeColor="text1"/>
          <w:sz w:val="24"/>
        </w:rPr>
      </w:pPr>
    </w:p>
    <w:p w14:paraId="0BA2D613" w14:textId="2750AF47" w:rsidR="00372662" w:rsidRPr="007E6E33" w:rsidRDefault="008F666E" w:rsidP="00616D5A">
      <w:pPr>
        <w:pStyle w:val="NoSpacing"/>
        <w:rPr>
          <w:rFonts w:ascii="Proxima Nova" w:hAnsi="Proxima Nova"/>
          <w:color w:val="000000" w:themeColor="text1"/>
          <w:sz w:val="24"/>
        </w:rPr>
      </w:pPr>
      <w:r w:rsidRPr="007E6E33">
        <w:rPr>
          <w:rFonts w:ascii="Proxima Nova" w:hAnsi="Proxima Nova"/>
          <w:color w:val="000000" w:themeColor="text1"/>
          <w:sz w:val="24"/>
        </w:rPr>
        <w:lastRenderedPageBreak/>
        <w:t xml:space="preserve">In verses 54-55, </w:t>
      </w:r>
      <w:r w:rsidR="00372662" w:rsidRPr="007E6E33">
        <w:rPr>
          <w:rFonts w:ascii="Proxima Nova" w:hAnsi="Proxima Nova"/>
          <w:color w:val="000000" w:themeColor="text1"/>
          <w:sz w:val="24"/>
        </w:rPr>
        <w:t xml:space="preserve">Paul </w:t>
      </w:r>
      <w:r w:rsidRPr="007E6E33">
        <w:rPr>
          <w:rFonts w:ascii="Proxima Nova" w:hAnsi="Proxima Nova"/>
          <w:color w:val="000000" w:themeColor="text1"/>
          <w:sz w:val="24"/>
        </w:rPr>
        <w:t>utilized musical</w:t>
      </w:r>
      <w:r w:rsidR="00372662" w:rsidRPr="007E6E33">
        <w:rPr>
          <w:rFonts w:ascii="Proxima Nova" w:hAnsi="Proxima Nova"/>
          <w:color w:val="000000" w:themeColor="text1"/>
          <w:sz w:val="24"/>
        </w:rPr>
        <w:t xml:space="preserve"> language </w:t>
      </w:r>
      <w:r w:rsidRPr="007E6E33">
        <w:rPr>
          <w:rFonts w:ascii="Proxima Nova" w:hAnsi="Proxima Nova"/>
          <w:color w:val="000000" w:themeColor="text1"/>
          <w:sz w:val="24"/>
        </w:rPr>
        <w:t>to describe</w:t>
      </w:r>
      <w:r w:rsidR="00372662" w:rsidRPr="007E6E33">
        <w:rPr>
          <w:rFonts w:ascii="Proxima Nova" w:hAnsi="Proxima Nova"/>
          <w:color w:val="000000" w:themeColor="text1"/>
          <w:sz w:val="24"/>
        </w:rPr>
        <w:t xml:space="preserve"> the total defeat of death. The </w:t>
      </w:r>
      <w:r w:rsidR="00E04BD0" w:rsidRPr="007E6E33">
        <w:rPr>
          <w:rFonts w:ascii="Proxima Nova" w:hAnsi="Proxima Nova"/>
          <w:color w:val="000000" w:themeColor="text1"/>
          <w:sz w:val="24"/>
        </w:rPr>
        <w:t xml:space="preserve">Greek </w:t>
      </w:r>
      <w:r w:rsidR="00372662" w:rsidRPr="007E6E33">
        <w:rPr>
          <w:rFonts w:ascii="Proxima Nova" w:hAnsi="Proxima Nova"/>
          <w:color w:val="000000" w:themeColor="text1"/>
          <w:sz w:val="24"/>
        </w:rPr>
        <w:t xml:space="preserve">word </w:t>
      </w:r>
      <w:r w:rsidR="00372662" w:rsidRPr="007E6E33">
        <w:rPr>
          <w:rFonts w:ascii="Proxima Nova" w:hAnsi="Proxima Nova"/>
          <w:iCs/>
          <w:color w:val="000000" w:themeColor="text1"/>
          <w:sz w:val="24"/>
        </w:rPr>
        <w:t>kentron</w:t>
      </w:r>
      <w:r w:rsidR="00E04BD0" w:rsidRPr="007E6E33">
        <w:rPr>
          <w:rFonts w:ascii="Proxima Nova" w:hAnsi="Proxima Nova"/>
          <w:iCs/>
          <w:color w:val="000000" w:themeColor="text1"/>
          <w:sz w:val="24"/>
        </w:rPr>
        <w:t>,</w:t>
      </w:r>
      <w:r w:rsidR="00372662" w:rsidRPr="007E6E33">
        <w:rPr>
          <w:rFonts w:ascii="Proxima Nova" w:hAnsi="Proxima Nova"/>
          <w:color w:val="000000" w:themeColor="text1"/>
          <w:sz w:val="24"/>
        </w:rPr>
        <w:t xml:space="preserve"> meaning sting</w:t>
      </w:r>
      <w:r w:rsidR="00E04BD0" w:rsidRPr="007E6E33">
        <w:rPr>
          <w:rFonts w:ascii="Proxima Nova" w:hAnsi="Proxima Nova"/>
          <w:color w:val="000000" w:themeColor="text1"/>
          <w:sz w:val="24"/>
        </w:rPr>
        <w:t>,</w:t>
      </w:r>
      <w:r w:rsidR="00372662" w:rsidRPr="007E6E33">
        <w:rPr>
          <w:rFonts w:ascii="Proxima Nova" w:hAnsi="Proxima Nova"/>
          <w:color w:val="000000" w:themeColor="text1"/>
          <w:sz w:val="24"/>
        </w:rPr>
        <w:t xml:space="preserve"> may be used of the sting of bees</w:t>
      </w:r>
      <w:r w:rsidR="000964CD" w:rsidRPr="007E6E33">
        <w:rPr>
          <w:rFonts w:ascii="Proxima Nova" w:hAnsi="Proxima Nova"/>
          <w:color w:val="000000" w:themeColor="text1"/>
          <w:sz w:val="24"/>
        </w:rPr>
        <w:t xml:space="preserve"> or </w:t>
      </w:r>
      <w:r w:rsidR="00372662" w:rsidRPr="007E6E33">
        <w:rPr>
          <w:rFonts w:ascii="Proxima Nova" w:hAnsi="Proxima Nova"/>
          <w:color w:val="000000" w:themeColor="text1"/>
          <w:sz w:val="24"/>
        </w:rPr>
        <w:t xml:space="preserve">scorpions. Death is a malicious adversary, torturing people, but Christ has drawn its sting, and it is harmless to those who are in </w:t>
      </w:r>
      <w:r w:rsidR="000964CD" w:rsidRPr="007E6E33">
        <w:rPr>
          <w:rFonts w:ascii="Proxima Nova" w:hAnsi="Proxima Nova"/>
          <w:color w:val="000000" w:themeColor="text1"/>
          <w:sz w:val="24"/>
        </w:rPr>
        <w:t>H</w:t>
      </w:r>
      <w:r w:rsidR="00372662" w:rsidRPr="007E6E33">
        <w:rPr>
          <w:rFonts w:ascii="Proxima Nova" w:hAnsi="Proxima Nova"/>
          <w:color w:val="000000" w:themeColor="text1"/>
          <w:sz w:val="24"/>
        </w:rPr>
        <w:t>im.</w:t>
      </w:r>
    </w:p>
    <w:p w14:paraId="1C232F2F" w14:textId="77777777" w:rsidR="00616D5A" w:rsidRPr="007E6E33" w:rsidRDefault="00616D5A" w:rsidP="00616D5A">
      <w:pPr>
        <w:pStyle w:val="NoSpacing"/>
        <w:rPr>
          <w:rFonts w:ascii="Proxima Nova" w:hAnsi="Proxima Nova"/>
          <w:color w:val="000000" w:themeColor="text1"/>
          <w:sz w:val="24"/>
        </w:rPr>
      </w:pPr>
    </w:p>
    <w:p w14:paraId="101222A3" w14:textId="596CDFE7" w:rsidR="00372662" w:rsidRPr="007E6E33" w:rsidRDefault="00372662" w:rsidP="00616D5A">
      <w:pPr>
        <w:pStyle w:val="NormalWeb"/>
        <w:spacing w:before="0" w:beforeAutospacing="0" w:after="0" w:afterAutospacing="0"/>
        <w:rPr>
          <w:rFonts w:ascii="Proxima Nova" w:hAnsi="Proxima Nova"/>
          <w:color w:val="000000" w:themeColor="text1"/>
        </w:rPr>
      </w:pPr>
      <w:r w:rsidRPr="007E6E33">
        <w:rPr>
          <w:rFonts w:ascii="Proxima Nova" w:hAnsi="Proxima Nova"/>
          <w:color w:val="000000" w:themeColor="text1"/>
        </w:rPr>
        <w:t xml:space="preserve">If it were not for sin, death would have no sting. It is the law of God with its stringent moral demands that strengthens the power of sin by showing us how sinful we are, and thus condemns us. It is not death </w:t>
      </w:r>
      <w:proofErr w:type="gramStart"/>
      <w:r w:rsidRPr="007E6E33">
        <w:rPr>
          <w:rFonts w:ascii="Proxima Nova" w:hAnsi="Proxima Nova"/>
          <w:color w:val="000000" w:themeColor="text1"/>
        </w:rPr>
        <w:t>in itself that</w:t>
      </w:r>
      <w:proofErr w:type="gramEnd"/>
      <w:r w:rsidRPr="007E6E33">
        <w:rPr>
          <w:rFonts w:ascii="Proxima Nova" w:hAnsi="Proxima Nova"/>
          <w:color w:val="000000" w:themeColor="text1"/>
        </w:rPr>
        <w:t xml:space="preserve"> is harmful; it is that death is </w:t>
      </w:r>
      <w:r w:rsidR="00E04BD0" w:rsidRPr="007E6E33">
        <w:rPr>
          <w:rFonts w:ascii="Proxima Nova" w:hAnsi="Proxima Nova"/>
          <w:color w:val="000000" w:themeColor="text1"/>
        </w:rPr>
        <w:t>“</w:t>
      </w:r>
      <w:r w:rsidRPr="007E6E33">
        <w:rPr>
          <w:rFonts w:ascii="Proxima Nova" w:hAnsi="Proxima Nova"/>
          <w:color w:val="000000" w:themeColor="text1"/>
        </w:rPr>
        <w:t>the wages of si</w:t>
      </w:r>
      <w:r w:rsidR="00E04BD0" w:rsidRPr="007E6E33">
        <w:rPr>
          <w:rFonts w:ascii="Proxima Nova" w:hAnsi="Proxima Nova"/>
          <w:color w:val="000000" w:themeColor="text1"/>
        </w:rPr>
        <w:t>n</w:t>
      </w:r>
      <w:r w:rsidR="00553F80" w:rsidRPr="007E6E33">
        <w:rPr>
          <w:rFonts w:ascii="Proxima Nova" w:hAnsi="Proxima Nova"/>
          <w:color w:val="000000" w:themeColor="text1"/>
        </w:rPr>
        <w:t xml:space="preserve">.” </w:t>
      </w:r>
      <w:r w:rsidR="00E04BD0" w:rsidRPr="007E6E33">
        <w:rPr>
          <w:rFonts w:ascii="Proxima Nova" w:hAnsi="Proxima Nova"/>
          <w:color w:val="000000" w:themeColor="text1"/>
        </w:rPr>
        <w:t>(Romans 6:23)</w:t>
      </w:r>
      <w:r w:rsidRPr="007E6E33">
        <w:rPr>
          <w:rFonts w:ascii="Proxima Nova" w:hAnsi="Proxima Nova"/>
          <w:color w:val="000000" w:themeColor="text1"/>
        </w:rPr>
        <w:t xml:space="preserve">. Death, considered simply as the passing </w:t>
      </w:r>
      <w:r w:rsidR="00E04BD0" w:rsidRPr="007E6E33">
        <w:rPr>
          <w:rFonts w:ascii="Proxima Nova" w:hAnsi="Proxima Nova"/>
          <w:color w:val="000000" w:themeColor="text1"/>
        </w:rPr>
        <w:t>from</w:t>
      </w:r>
      <w:r w:rsidRPr="007E6E33">
        <w:rPr>
          <w:rFonts w:ascii="Proxima Nova" w:hAnsi="Proxima Nova"/>
          <w:color w:val="000000" w:themeColor="text1"/>
        </w:rPr>
        <w:t xml:space="preserve"> this life into the immediate presence of the Lord, is a gain, not a loss (Phil</w:t>
      </w:r>
      <w:r w:rsidR="00E04BD0" w:rsidRPr="007E6E33">
        <w:rPr>
          <w:rFonts w:ascii="Proxima Nova" w:hAnsi="Proxima Nova"/>
          <w:color w:val="000000" w:themeColor="text1"/>
        </w:rPr>
        <w:t>ippians</w:t>
      </w:r>
      <w:r w:rsidRPr="007E6E33">
        <w:rPr>
          <w:rFonts w:ascii="Proxima Nova" w:hAnsi="Proxima Nova"/>
          <w:color w:val="000000" w:themeColor="text1"/>
        </w:rPr>
        <w:t xml:space="preserve"> 1:21, 23). Where sin is pardoned, death has no sting. It is quite another matter where sin has not been dealt with. </w:t>
      </w:r>
    </w:p>
    <w:p w14:paraId="22C77466" w14:textId="77777777" w:rsidR="00372662" w:rsidRPr="007E6E33" w:rsidRDefault="00372662" w:rsidP="00616D5A">
      <w:pPr>
        <w:pStyle w:val="NormalWeb"/>
        <w:spacing w:before="0" w:beforeAutospacing="0" w:after="0" w:afterAutospacing="0"/>
        <w:rPr>
          <w:rFonts w:ascii="Proxima Nova" w:hAnsi="Proxima Nova"/>
          <w:color w:val="000000" w:themeColor="text1"/>
        </w:rPr>
      </w:pPr>
    </w:p>
    <w:p w14:paraId="1987560D" w14:textId="058D6DE9" w:rsidR="00632F57" w:rsidRPr="007E6E33" w:rsidRDefault="00372662" w:rsidP="00616D5A">
      <w:pPr>
        <w:pStyle w:val="NormalWeb"/>
        <w:spacing w:before="0" w:beforeAutospacing="0" w:after="0" w:afterAutospacing="0"/>
        <w:rPr>
          <w:rFonts w:ascii="Proxima Nova" w:hAnsi="Proxima Nova"/>
          <w:color w:val="000000" w:themeColor="text1"/>
        </w:rPr>
      </w:pPr>
      <w:r w:rsidRPr="007E6E33">
        <w:rPr>
          <w:rFonts w:ascii="Proxima Nova" w:hAnsi="Proxima Nova"/>
          <w:color w:val="000000" w:themeColor="text1"/>
        </w:rPr>
        <w:t>But death does not have the final victory! Christ is victorious over death. He has satisfied the law’s claims. He has replaced the reign of sin with that of grace</w:t>
      </w:r>
      <w:r w:rsidR="00E04BD0" w:rsidRPr="007E6E33">
        <w:rPr>
          <w:rFonts w:ascii="Proxima Nova" w:hAnsi="Proxima Nova"/>
          <w:color w:val="000000" w:themeColor="text1"/>
        </w:rPr>
        <w:t>.</w:t>
      </w:r>
    </w:p>
    <w:p w14:paraId="5757F71B" w14:textId="77777777" w:rsidR="000964CD" w:rsidRPr="007E6E33" w:rsidRDefault="000964CD" w:rsidP="00616D5A">
      <w:pPr>
        <w:pStyle w:val="NormalWeb"/>
        <w:spacing w:before="0" w:beforeAutospacing="0" w:after="0" w:afterAutospacing="0"/>
        <w:rPr>
          <w:rFonts w:ascii="Proxima Nova" w:hAnsi="Proxima Nova"/>
          <w:color w:val="000000" w:themeColor="text1"/>
        </w:rPr>
      </w:pPr>
    </w:p>
    <w:p w14:paraId="60AF5A51" w14:textId="7533C3D6" w:rsidR="00632F57" w:rsidRPr="000B517A" w:rsidRDefault="000964CD" w:rsidP="00616D5A">
      <w:pPr>
        <w:pStyle w:val="NormalWeb"/>
        <w:numPr>
          <w:ilvl w:val="0"/>
          <w:numId w:val="7"/>
        </w:numPr>
        <w:spacing w:before="0" w:beforeAutospacing="0" w:after="0" w:afterAutospacing="0"/>
        <w:rPr>
          <w:rFonts w:ascii="Proxima Nova" w:hAnsi="Proxima Nova"/>
          <w:b/>
          <w:i/>
          <w:iCs/>
          <w:color w:val="002060"/>
        </w:rPr>
      </w:pPr>
      <w:r w:rsidRPr="000B517A">
        <w:rPr>
          <w:rFonts w:ascii="Proxima Nova" w:hAnsi="Proxima Nova"/>
          <w:b/>
          <w:i/>
          <w:iCs/>
          <w:color w:val="002060"/>
        </w:rPr>
        <w:t>Verses 56-57 capture the heart of the gospel. How would you explain th</w:t>
      </w:r>
      <w:r w:rsidR="00EB76F3" w:rsidRPr="000B517A">
        <w:rPr>
          <w:rFonts w:ascii="Proxima Nova" w:hAnsi="Proxima Nova"/>
          <w:b/>
          <w:i/>
          <w:iCs/>
          <w:color w:val="002060"/>
        </w:rPr>
        <w:t>e</w:t>
      </w:r>
      <w:r w:rsidRPr="000B517A">
        <w:rPr>
          <w:rFonts w:ascii="Proxima Nova" w:hAnsi="Proxima Nova"/>
          <w:b/>
          <w:i/>
          <w:iCs/>
          <w:color w:val="002060"/>
        </w:rPr>
        <w:t>se verses to someone who</w:t>
      </w:r>
      <w:r w:rsidR="00EB76F3" w:rsidRPr="000B517A">
        <w:rPr>
          <w:rFonts w:ascii="Proxima Nova" w:hAnsi="Proxima Nova"/>
          <w:b/>
          <w:i/>
          <w:iCs/>
          <w:color w:val="002060"/>
        </w:rPr>
        <w:t xml:space="preserve"> is</w:t>
      </w:r>
      <w:r w:rsidRPr="000B517A">
        <w:rPr>
          <w:rFonts w:ascii="Proxima Nova" w:hAnsi="Proxima Nova"/>
          <w:b/>
          <w:i/>
          <w:iCs/>
          <w:color w:val="002060"/>
        </w:rPr>
        <w:t xml:space="preserve"> struggling to understand Christianity? </w:t>
      </w:r>
    </w:p>
    <w:p w14:paraId="6FF1A576" w14:textId="77777777" w:rsidR="00616D5A" w:rsidRPr="007E6E33" w:rsidRDefault="00616D5A" w:rsidP="00616D5A">
      <w:pPr>
        <w:spacing w:after="0" w:line="240" w:lineRule="auto"/>
        <w:rPr>
          <w:rFonts w:ascii="Proxima Nova" w:hAnsi="Proxima Nova"/>
          <w:bCs/>
          <w:sz w:val="24"/>
          <w:u w:val="single"/>
        </w:rPr>
      </w:pPr>
    </w:p>
    <w:p w14:paraId="7575F47F" w14:textId="34AC3394" w:rsidR="000964CD" w:rsidRPr="000B517A" w:rsidRDefault="00632F57" w:rsidP="000B517A">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Proxima Nova" w:hAnsi="Proxima Nova"/>
          <w:i/>
          <w:iCs/>
          <w:color w:val="000000" w:themeColor="text1"/>
          <w:sz w:val="24"/>
        </w:rPr>
      </w:pPr>
      <w:r w:rsidRPr="000B517A">
        <w:rPr>
          <w:rFonts w:ascii="Proxima Nova" w:hAnsi="Proxima Nova"/>
          <w:b/>
          <w:i/>
          <w:iCs/>
          <w:sz w:val="24"/>
          <w:u w:val="single"/>
        </w:rPr>
        <w:t>1 Corinthians 15:58</w:t>
      </w:r>
      <w:r w:rsidRPr="000B517A">
        <w:rPr>
          <w:rFonts w:ascii="Proxima Nova" w:hAnsi="Proxima Nova"/>
          <w:i/>
          <w:iCs/>
          <w:color w:val="000000" w:themeColor="text1"/>
          <w:sz w:val="24"/>
        </w:rPr>
        <w:t xml:space="preserve"> Therefore, my beloved brothers, be steadfast, immovable, always abounding in the work of the Lord, knowing that in the Lord your labor is not in </w:t>
      </w:r>
      <w:proofErr w:type="gramStart"/>
      <w:r w:rsidRPr="000B517A">
        <w:rPr>
          <w:rFonts w:ascii="Proxima Nova" w:hAnsi="Proxima Nova"/>
          <w:i/>
          <w:iCs/>
          <w:color w:val="000000" w:themeColor="text1"/>
          <w:sz w:val="24"/>
        </w:rPr>
        <w:t>vain</w:t>
      </w:r>
      <w:proofErr w:type="gramEnd"/>
    </w:p>
    <w:p w14:paraId="5B4ED674" w14:textId="77777777" w:rsidR="00E04BD0" w:rsidRPr="007E6E33" w:rsidRDefault="00E04BD0" w:rsidP="00616D5A">
      <w:pPr>
        <w:pStyle w:val="NoSpacing"/>
        <w:rPr>
          <w:rFonts w:ascii="Proxima Nova" w:hAnsi="Proxima Nova"/>
          <w:color w:val="000000" w:themeColor="text1"/>
          <w:sz w:val="24"/>
        </w:rPr>
      </w:pPr>
    </w:p>
    <w:p w14:paraId="32C59807" w14:textId="3002D702" w:rsidR="00372662" w:rsidRPr="007E6E33" w:rsidRDefault="000964CD" w:rsidP="00616D5A">
      <w:pPr>
        <w:pStyle w:val="NoSpacing"/>
        <w:rPr>
          <w:rFonts w:ascii="Proxima Nova" w:hAnsi="Proxima Nova"/>
          <w:color w:val="000000" w:themeColor="text1"/>
          <w:sz w:val="24"/>
        </w:rPr>
      </w:pPr>
      <w:r w:rsidRPr="007E6E33">
        <w:rPr>
          <w:rFonts w:ascii="Proxima Nova" w:hAnsi="Proxima Nova"/>
          <w:color w:val="000000" w:themeColor="text1"/>
          <w:sz w:val="24"/>
        </w:rPr>
        <w:t>The Corinthians were prone to fickleness, shifting without reason from one position to another. Paul wanted them to get a firm grip on the truth of the</w:t>
      </w:r>
      <w:r w:rsidR="00553F80" w:rsidRPr="007E6E33">
        <w:rPr>
          <w:rFonts w:ascii="Proxima Nova" w:hAnsi="Proxima Nova"/>
          <w:color w:val="000000" w:themeColor="text1"/>
          <w:sz w:val="24"/>
        </w:rPr>
        <w:t xml:space="preserve"> r</w:t>
      </w:r>
      <w:r w:rsidRPr="007E6E33">
        <w:rPr>
          <w:rFonts w:ascii="Proxima Nova" w:hAnsi="Proxima Nova"/>
          <w:color w:val="000000" w:themeColor="text1"/>
          <w:sz w:val="24"/>
        </w:rPr>
        <w:t xml:space="preserve">esurrection and on God’s final plan for all people and all things. Paul was confident that with this knowledge they would not be so readily shaken in their foundation. Instead, these truths would keep them </w:t>
      </w:r>
      <w:r w:rsidR="005F13DE" w:rsidRPr="007E6E33">
        <w:rPr>
          <w:rFonts w:ascii="Proxima Nova" w:hAnsi="Proxima Nova"/>
          <w:color w:val="000000" w:themeColor="text1"/>
          <w:sz w:val="24"/>
        </w:rPr>
        <w:t>faithfully</w:t>
      </w:r>
      <w:r w:rsidRPr="007E6E33">
        <w:rPr>
          <w:rFonts w:ascii="Proxima Nova" w:hAnsi="Proxima Nova"/>
          <w:color w:val="000000" w:themeColor="text1"/>
          <w:sz w:val="24"/>
        </w:rPr>
        <w:t xml:space="preserve"> working to expand God’s kingdom and the gospel of Jesus Christ. </w:t>
      </w:r>
    </w:p>
    <w:p w14:paraId="6D82B459" w14:textId="77777777" w:rsidR="00E04BD0" w:rsidRPr="007E6E33" w:rsidRDefault="00E04BD0" w:rsidP="00616D5A">
      <w:pPr>
        <w:pStyle w:val="NoSpacing"/>
        <w:rPr>
          <w:rFonts w:ascii="Proxima Nova" w:hAnsi="Proxima Nova"/>
          <w:color w:val="000000" w:themeColor="text1"/>
          <w:sz w:val="24"/>
        </w:rPr>
      </w:pPr>
    </w:p>
    <w:p w14:paraId="0C23C68F" w14:textId="18BDEC19" w:rsidR="00372662" w:rsidRPr="000B517A" w:rsidRDefault="00372662" w:rsidP="00616D5A">
      <w:pPr>
        <w:pStyle w:val="NormalWeb"/>
        <w:numPr>
          <w:ilvl w:val="0"/>
          <w:numId w:val="7"/>
        </w:numPr>
        <w:spacing w:before="0" w:beforeAutospacing="0" w:after="0" w:afterAutospacing="0"/>
        <w:rPr>
          <w:rFonts w:ascii="Proxima Nova" w:hAnsi="Proxima Nova"/>
          <w:b/>
          <w:i/>
          <w:iCs/>
          <w:color w:val="002060"/>
        </w:rPr>
      </w:pPr>
      <w:r w:rsidRPr="000B517A">
        <w:rPr>
          <w:rFonts w:ascii="Proxima Nova" w:hAnsi="Proxima Nova"/>
          <w:b/>
          <w:i/>
          <w:iCs/>
          <w:color w:val="002060"/>
        </w:rPr>
        <w:t xml:space="preserve">Would you describe yourself as someone who is </w:t>
      </w:r>
      <w:r w:rsidR="00E04BD0" w:rsidRPr="000B517A">
        <w:rPr>
          <w:rFonts w:ascii="Proxima Nova" w:hAnsi="Proxima Nova"/>
          <w:b/>
          <w:i/>
          <w:iCs/>
          <w:color w:val="002060"/>
        </w:rPr>
        <w:t>“</w:t>
      </w:r>
      <w:r w:rsidRPr="000B517A">
        <w:rPr>
          <w:rFonts w:ascii="Proxima Nova" w:hAnsi="Proxima Nova"/>
          <w:b/>
          <w:i/>
          <w:iCs/>
          <w:color w:val="002060"/>
        </w:rPr>
        <w:t>steadfast and immovable</w:t>
      </w:r>
      <w:r w:rsidR="00E04BD0" w:rsidRPr="000B517A">
        <w:rPr>
          <w:rFonts w:ascii="Proxima Nova" w:hAnsi="Proxima Nova"/>
          <w:b/>
          <w:i/>
          <w:iCs/>
          <w:color w:val="002060"/>
        </w:rPr>
        <w:t>”</w:t>
      </w:r>
      <w:r w:rsidRPr="000B517A">
        <w:rPr>
          <w:rFonts w:ascii="Proxima Nova" w:hAnsi="Proxima Nova"/>
          <w:b/>
          <w:i/>
          <w:iCs/>
          <w:color w:val="002060"/>
        </w:rPr>
        <w:t xml:space="preserve"> when it comes to the truths declared in 1 Corinthians 15? </w:t>
      </w:r>
    </w:p>
    <w:p w14:paraId="53851F62" w14:textId="050F3C43" w:rsidR="00372662" w:rsidRPr="000B517A" w:rsidRDefault="00372662" w:rsidP="00616D5A">
      <w:pPr>
        <w:pStyle w:val="NormalWeb"/>
        <w:numPr>
          <w:ilvl w:val="0"/>
          <w:numId w:val="7"/>
        </w:numPr>
        <w:spacing w:before="0" w:beforeAutospacing="0" w:after="0" w:afterAutospacing="0"/>
        <w:rPr>
          <w:rFonts w:ascii="Proxima Nova" w:hAnsi="Proxima Nova"/>
          <w:b/>
          <w:i/>
          <w:color w:val="002060"/>
        </w:rPr>
      </w:pPr>
      <w:r w:rsidRPr="000B517A">
        <w:rPr>
          <w:rFonts w:ascii="Proxima Nova" w:hAnsi="Proxima Nova"/>
          <w:b/>
          <w:i/>
          <w:iCs/>
          <w:color w:val="002060"/>
        </w:rPr>
        <w:t xml:space="preserve">Do you believe that </w:t>
      </w:r>
      <w:r w:rsidR="000964CD" w:rsidRPr="000B517A">
        <w:rPr>
          <w:rFonts w:ascii="Proxima Nova" w:hAnsi="Proxima Nova"/>
          <w:b/>
          <w:i/>
          <w:iCs/>
          <w:color w:val="002060"/>
        </w:rPr>
        <w:t>“i</w:t>
      </w:r>
      <w:r w:rsidRPr="000B517A">
        <w:rPr>
          <w:rFonts w:ascii="Proxima Nova" w:hAnsi="Proxima Nova"/>
          <w:b/>
          <w:i/>
          <w:iCs/>
          <w:color w:val="002060"/>
        </w:rPr>
        <w:t>n the Lord your labor is not in vain</w:t>
      </w:r>
      <w:r w:rsidR="000964CD" w:rsidRPr="000B517A">
        <w:rPr>
          <w:rFonts w:ascii="Proxima Nova" w:hAnsi="Proxima Nova"/>
          <w:b/>
          <w:i/>
          <w:iCs/>
          <w:color w:val="002060"/>
        </w:rPr>
        <w:t>?”</w:t>
      </w:r>
      <w:r w:rsidRPr="000B517A">
        <w:rPr>
          <w:rFonts w:ascii="Proxima Nova" w:hAnsi="Proxima Nova"/>
          <w:b/>
          <w:i/>
          <w:iCs/>
          <w:color w:val="002060"/>
        </w:rPr>
        <w:t xml:space="preserve"> What difference does that belief make to your life</w:t>
      </w:r>
      <w:r w:rsidRPr="000B517A">
        <w:rPr>
          <w:rFonts w:ascii="Proxima Nova" w:hAnsi="Proxima Nova"/>
          <w:b/>
          <w:i/>
          <w:color w:val="002060"/>
        </w:rPr>
        <w:t xml:space="preserve">? </w:t>
      </w:r>
    </w:p>
    <w:p w14:paraId="2C6BCBBC" w14:textId="77777777" w:rsidR="00E04BD0" w:rsidRPr="007E6E33" w:rsidRDefault="00E04BD0" w:rsidP="00616D5A">
      <w:pPr>
        <w:pStyle w:val="Heading1"/>
        <w:spacing w:before="0" w:after="0" w:line="240" w:lineRule="auto"/>
        <w:rPr>
          <w:rFonts w:ascii="Proxima Nova" w:hAnsi="Proxima Nova" w:cs="Times New Roman"/>
          <w:bCs/>
          <w:color w:val="000000" w:themeColor="text1"/>
          <w:sz w:val="24"/>
          <w:szCs w:val="24"/>
        </w:rPr>
      </w:pPr>
    </w:p>
    <w:p w14:paraId="3E15B6AD" w14:textId="77777777" w:rsidR="000B517A" w:rsidRDefault="000B517A" w:rsidP="000B517A">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bCs/>
          <w:sz w:val="24"/>
          <w:szCs w:val="24"/>
          <w:lang w:val="it-IT"/>
        </w:rPr>
      </w:pPr>
      <w:r>
        <w:rPr>
          <w:rFonts w:ascii="Proxima Nova" w:hAnsi="Proxima Nova" w:cs="Times New Roman"/>
          <w:b/>
          <w:bCs/>
          <w:sz w:val="24"/>
          <w:szCs w:val="24"/>
          <w:lang w:val="it-IT"/>
        </w:rPr>
        <w:t>TRANSFORM</w:t>
      </w:r>
    </w:p>
    <w:p w14:paraId="7D296BEA" w14:textId="15C571E3" w:rsidR="00372662" w:rsidRPr="007E6E33" w:rsidRDefault="005B1E27" w:rsidP="00616D5A">
      <w:pPr>
        <w:spacing w:after="0" w:line="240" w:lineRule="auto"/>
        <w:rPr>
          <w:rFonts w:ascii="Proxima Nova" w:hAnsi="Proxima Nova"/>
          <w:sz w:val="24"/>
        </w:rPr>
      </w:pPr>
      <w:r w:rsidRPr="000B517A">
        <w:rPr>
          <w:rFonts w:ascii="Proxima Nova" w:hAnsi="Proxima Nova"/>
          <w:b/>
          <w:bCs/>
          <w:sz w:val="24"/>
        </w:rPr>
        <w:t>1. Make personal application</w:t>
      </w:r>
      <w:r w:rsidR="00372662" w:rsidRPr="000B517A">
        <w:rPr>
          <w:rFonts w:ascii="Proxima Nova" w:hAnsi="Proxima Nova"/>
          <w:b/>
          <w:bCs/>
          <w:sz w:val="24"/>
        </w:rPr>
        <w:t>:</w:t>
      </w:r>
      <w:r w:rsidR="00372662" w:rsidRPr="007E6E33">
        <w:rPr>
          <w:rFonts w:ascii="Proxima Nova" w:hAnsi="Proxima Nova"/>
          <w:sz w:val="24"/>
        </w:rPr>
        <w:t xml:space="preserve">  The message Paul wrote to the Corinthians is just as applicable to us today. </w:t>
      </w:r>
      <w:r w:rsidR="00EB76F3" w:rsidRPr="007E6E33">
        <w:rPr>
          <w:rFonts w:ascii="Proxima Nova" w:hAnsi="Proxima Nova"/>
          <w:color w:val="000000" w:themeColor="text1"/>
          <w:sz w:val="24"/>
        </w:rPr>
        <w:t xml:space="preserve">Jesus’ Resurrection is the foundation on which our faith is built. </w:t>
      </w:r>
      <w:r w:rsidR="00372662" w:rsidRPr="007E6E33">
        <w:rPr>
          <w:rFonts w:ascii="Proxima Nova" w:hAnsi="Proxima Nova"/>
          <w:sz w:val="24"/>
        </w:rPr>
        <w:t xml:space="preserve">If the </w:t>
      </w:r>
      <w:r w:rsidR="00553F80" w:rsidRPr="007E6E33">
        <w:rPr>
          <w:rFonts w:ascii="Proxima Nova" w:hAnsi="Proxima Nova"/>
          <w:sz w:val="24"/>
        </w:rPr>
        <w:t>r</w:t>
      </w:r>
      <w:r w:rsidR="00372662" w:rsidRPr="007E6E33">
        <w:rPr>
          <w:rFonts w:ascii="Proxima Nova" w:hAnsi="Proxima Nova"/>
          <w:sz w:val="24"/>
        </w:rPr>
        <w:t>esurrection</w:t>
      </w:r>
      <w:r w:rsidRPr="007E6E33">
        <w:rPr>
          <w:rFonts w:ascii="Proxima Nova" w:hAnsi="Proxima Nova"/>
          <w:sz w:val="24"/>
        </w:rPr>
        <w:t xml:space="preserve"> </w:t>
      </w:r>
      <w:r w:rsidR="00372662" w:rsidRPr="007E6E33">
        <w:rPr>
          <w:rFonts w:ascii="Proxima Nova" w:hAnsi="Proxima Nova"/>
          <w:sz w:val="24"/>
        </w:rPr>
        <w:t xml:space="preserve">means God is doing what He said He would do and will do, </w:t>
      </w:r>
      <w:r w:rsidR="00E04BD0" w:rsidRPr="007E6E33">
        <w:rPr>
          <w:rFonts w:ascii="Proxima Nova" w:hAnsi="Proxima Nova"/>
          <w:sz w:val="24"/>
        </w:rPr>
        <w:t xml:space="preserve">it </w:t>
      </w:r>
      <w:r w:rsidR="005F13DE" w:rsidRPr="007E6E33">
        <w:rPr>
          <w:rFonts w:ascii="Proxima Nova" w:hAnsi="Proxima Nova"/>
          <w:sz w:val="24"/>
        </w:rPr>
        <w:t>should change</w:t>
      </w:r>
      <w:r w:rsidR="00372662" w:rsidRPr="007E6E33">
        <w:rPr>
          <w:rFonts w:ascii="Proxima Nova" w:hAnsi="Proxima Nova"/>
          <w:sz w:val="24"/>
        </w:rPr>
        <w:t xml:space="preserve"> our lives not just today but for eternity</w:t>
      </w:r>
      <w:r w:rsidR="00E04BD0" w:rsidRPr="007E6E33">
        <w:rPr>
          <w:rFonts w:ascii="Proxima Nova" w:hAnsi="Proxima Nova"/>
          <w:sz w:val="24"/>
        </w:rPr>
        <w:t>.</w:t>
      </w:r>
    </w:p>
    <w:p w14:paraId="1D04A09D" w14:textId="77777777" w:rsidR="00E04BD0" w:rsidRPr="007E6E33" w:rsidRDefault="00E04BD0" w:rsidP="00616D5A">
      <w:pPr>
        <w:pStyle w:val="NormalWeb"/>
        <w:spacing w:before="0" w:beforeAutospacing="0" w:after="0" w:afterAutospacing="0"/>
        <w:rPr>
          <w:rFonts w:ascii="Proxima Nova" w:hAnsi="Proxima Nova"/>
          <w:color w:val="000000" w:themeColor="text1"/>
        </w:rPr>
      </w:pPr>
    </w:p>
    <w:p w14:paraId="391DF348" w14:textId="77777777" w:rsidR="00372662" w:rsidRPr="000B517A" w:rsidRDefault="00372662" w:rsidP="00616D5A">
      <w:pPr>
        <w:pStyle w:val="NormalWeb"/>
        <w:numPr>
          <w:ilvl w:val="0"/>
          <w:numId w:val="5"/>
        </w:numPr>
        <w:spacing w:before="0" w:beforeAutospacing="0" w:after="0" w:afterAutospacing="0"/>
        <w:rPr>
          <w:rFonts w:ascii="Proxima Nova" w:hAnsi="Proxima Nova"/>
          <w:b/>
          <w:i/>
          <w:iCs/>
          <w:color w:val="002060"/>
        </w:rPr>
      </w:pPr>
      <w:r w:rsidRPr="000B517A">
        <w:rPr>
          <w:rFonts w:ascii="Proxima Nova" w:hAnsi="Proxima Nova"/>
          <w:b/>
          <w:i/>
          <w:iCs/>
          <w:color w:val="002060"/>
        </w:rPr>
        <w:t xml:space="preserve">How does this passage give you hope when you consider your own death? </w:t>
      </w:r>
    </w:p>
    <w:p w14:paraId="4D0AF3FC" w14:textId="77777777" w:rsidR="00372662" w:rsidRPr="000B517A" w:rsidRDefault="00372662" w:rsidP="00616D5A">
      <w:pPr>
        <w:pStyle w:val="NormalWeb"/>
        <w:numPr>
          <w:ilvl w:val="0"/>
          <w:numId w:val="5"/>
        </w:numPr>
        <w:spacing w:before="0" w:beforeAutospacing="0" w:after="0" w:afterAutospacing="0"/>
        <w:rPr>
          <w:rFonts w:ascii="Proxima Nova" w:hAnsi="Proxima Nova"/>
          <w:b/>
          <w:i/>
          <w:iCs/>
          <w:color w:val="002060"/>
        </w:rPr>
      </w:pPr>
      <w:r w:rsidRPr="000B517A">
        <w:rPr>
          <w:rFonts w:ascii="Proxima Nova" w:hAnsi="Proxima Nova"/>
          <w:b/>
          <w:i/>
          <w:iCs/>
          <w:color w:val="002060"/>
        </w:rPr>
        <w:t>What kind of life should we live if death is not the end?</w:t>
      </w:r>
    </w:p>
    <w:p w14:paraId="383EFACA" w14:textId="0F6B816A" w:rsidR="00372662" w:rsidRPr="000B517A" w:rsidRDefault="00372662" w:rsidP="00616D5A">
      <w:pPr>
        <w:pStyle w:val="NormalWeb"/>
        <w:numPr>
          <w:ilvl w:val="0"/>
          <w:numId w:val="5"/>
        </w:numPr>
        <w:spacing w:before="0" w:beforeAutospacing="0" w:after="0" w:afterAutospacing="0"/>
        <w:rPr>
          <w:rFonts w:ascii="Proxima Nova" w:hAnsi="Proxima Nova"/>
          <w:b/>
          <w:i/>
          <w:color w:val="002060"/>
        </w:rPr>
      </w:pPr>
      <w:r w:rsidRPr="000B517A">
        <w:rPr>
          <w:rFonts w:ascii="Proxima Nova" w:hAnsi="Proxima Nova"/>
          <w:b/>
          <w:i/>
          <w:iCs/>
          <w:color w:val="002060"/>
        </w:rPr>
        <w:t xml:space="preserve">In what specific ways is God calling you to be </w:t>
      </w:r>
      <w:r w:rsidR="005F13DE" w:rsidRPr="000B517A">
        <w:rPr>
          <w:rFonts w:ascii="Proxima Nova" w:hAnsi="Proxima Nova"/>
          <w:b/>
          <w:i/>
          <w:iCs/>
          <w:color w:val="002060"/>
        </w:rPr>
        <w:t xml:space="preserve">faithfully </w:t>
      </w:r>
      <w:r w:rsidRPr="000B517A">
        <w:rPr>
          <w:rFonts w:ascii="Proxima Nova" w:hAnsi="Proxima Nova"/>
          <w:b/>
          <w:i/>
          <w:iCs/>
          <w:color w:val="002060"/>
        </w:rPr>
        <w:t xml:space="preserve">devoted </w:t>
      </w:r>
      <w:r w:rsidR="005F13DE" w:rsidRPr="000B517A">
        <w:rPr>
          <w:rFonts w:ascii="Proxima Nova" w:hAnsi="Proxima Nova"/>
          <w:b/>
          <w:i/>
          <w:iCs/>
          <w:color w:val="002060"/>
        </w:rPr>
        <w:t>His work</w:t>
      </w:r>
      <w:r w:rsidRPr="000B517A">
        <w:rPr>
          <w:rFonts w:ascii="Proxima Nova" w:hAnsi="Proxima Nova"/>
          <w:b/>
          <w:i/>
          <w:iCs/>
          <w:color w:val="002060"/>
        </w:rPr>
        <w:t>? How can others hel</w:t>
      </w:r>
      <w:r w:rsidR="005F13DE" w:rsidRPr="000B517A">
        <w:rPr>
          <w:rFonts w:ascii="Proxima Nova" w:hAnsi="Proxima Nova"/>
          <w:b/>
          <w:i/>
          <w:iCs/>
          <w:color w:val="002060"/>
        </w:rPr>
        <w:t xml:space="preserve">p you in your endeavors? </w:t>
      </w:r>
      <w:r w:rsidRPr="000B517A">
        <w:rPr>
          <w:rFonts w:ascii="Proxima Nova" w:hAnsi="Proxima Nova"/>
          <w:b/>
          <w:i/>
          <w:color w:val="002060"/>
        </w:rPr>
        <w:t xml:space="preserve"> </w:t>
      </w:r>
    </w:p>
    <w:p w14:paraId="3DFC5F29" w14:textId="77777777" w:rsidR="005B1E27" w:rsidRPr="000B517A" w:rsidRDefault="005B1E27" w:rsidP="00616D5A">
      <w:pPr>
        <w:pStyle w:val="ListParagraph"/>
        <w:numPr>
          <w:ilvl w:val="0"/>
          <w:numId w:val="5"/>
        </w:numPr>
        <w:spacing w:after="0" w:line="240" w:lineRule="auto"/>
        <w:rPr>
          <w:rFonts w:ascii="Proxima Nova" w:eastAsia="Times New Roman" w:hAnsi="Proxima Nova"/>
          <w:b/>
          <w:i/>
          <w:color w:val="002060"/>
          <w:kern w:val="0"/>
          <w:sz w:val="24"/>
          <w:lang w:val="en-US" w:eastAsia="en-US"/>
          <w14:ligatures w14:val="none"/>
        </w:rPr>
      </w:pPr>
      <w:r w:rsidRPr="000B517A">
        <w:rPr>
          <w:rFonts w:ascii="Proxima Nova" w:eastAsia="Times New Roman" w:hAnsi="Proxima Nova"/>
          <w:b/>
          <w:i/>
          <w:iCs/>
          <w:color w:val="002060"/>
          <w:kern w:val="0"/>
          <w:sz w:val="24"/>
          <w:lang w:val="en-US" w:eastAsia="en-US"/>
          <w14:ligatures w14:val="none"/>
        </w:rPr>
        <w:t>How would you help a brother or sister in the church who was doubting some essential element of the gospel? Is there anything you can take from this passage to help you in your response to that person</w:t>
      </w:r>
      <w:r w:rsidRPr="000B517A">
        <w:rPr>
          <w:rFonts w:ascii="Proxima Nova" w:eastAsia="Times New Roman" w:hAnsi="Proxima Nova"/>
          <w:b/>
          <w:i/>
          <w:color w:val="002060"/>
          <w:kern w:val="0"/>
          <w:sz w:val="24"/>
          <w:lang w:val="en-US" w:eastAsia="en-US"/>
          <w14:ligatures w14:val="none"/>
        </w:rPr>
        <w:t xml:space="preserve">? </w:t>
      </w:r>
    </w:p>
    <w:p w14:paraId="6FD4F2D0" w14:textId="77777777" w:rsidR="005B1E27" w:rsidRPr="007E6E33" w:rsidRDefault="005B1E27" w:rsidP="00616D5A">
      <w:pPr>
        <w:spacing w:after="0" w:line="240" w:lineRule="auto"/>
        <w:rPr>
          <w:rFonts w:ascii="Proxima Nova" w:hAnsi="Proxima Nova"/>
          <w:bCs/>
          <w:color w:val="000000" w:themeColor="text1"/>
          <w:sz w:val="24"/>
        </w:rPr>
      </w:pPr>
    </w:p>
    <w:p w14:paraId="0EEDA2EA" w14:textId="2665A3B8" w:rsidR="00372662" w:rsidRPr="007E6E33" w:rsidRDefault="005B1E27" w:rsidP="00616D5A">
      <w:pPr>
        <w:spacing w:after="0" w:line="240" w:lineRule="auto"/>
        <w:rPr>
          <w:rFonts w:ascii="Proxima Nova" w:hAnsi="Proxima Nova"/>
          <w:color w:val="000000" w:themeColor="text1"/>
          <w:sz w:val="24"/>
        </w:rPr>
      </w:pPr>
      <w:r w:rsidRPr="000B517A">
        <w:rPr>
          <w:rFonts w:ascii="Proxima Nova" w:hAnsi="Proxima Nova"/>
          <w:b/>
          <w:bCs/>
          <w:color w:val="000000" w:themeColor="text1"/>
          <w:sz w:val="24"/>
        </w:rPr>
        <w:lastRenderedPageBreak/>
        <w:t xml:space="preserve">2. </w:t>
      </w:r>
      <w:r w:rsidR="00372662" w:rsidRPr="000B517A">
        <w:rPr>
          <w:rFonts w:ascii="Proxima Nova" w:hAnsi="Proxima Nova"/>
          <w:b/>
          <w:bCs/>
          <w:color w:val="000000" w:themeColor="text1"/>
          <w:sz w:val="24"/>
        </w:rPr>
        <w:t>Pray:</w:t>
      </w:r>
      <w:r w:rsidR="00372662" w:rsidRPr="007E6E33">
        <w:rPr>
          <w:rFonts w:ascii="Proxima Nova" w:hAnsi="Proxima Nova"/>
          <w:color w:val="000000" w:themeColor="text1"/>
          <w:sz w:val="24"/>
        </w:rPr>
        <w:t xml:space="preserve"> </w:t>
      </w:r>
      <w:r w:rsidR="00632F57" w:rsidRPr="007E6E33">
        <w:rPr>
          <w:rFonts w:ascii="Proxima Nova" w:hAnsi="Proxima Nova"/>
          <w:color w:val="000000" w:themeColor="text1"/>
          <w:sz w:val="24"/>
        </w:rPr>
        <w:t xml:space="preserve">Praise Jesus for His life, death, burial, and Resurrection. </w:t>
      </w:r>
      <w:r w:rsidR="00372662" w:rsidRPr="007E6E33">
        <w:rPr>
          <w:rFonts w:ascii="Proxima Nova" w:hAnsi="Proxima Nova"/>
          <w:color w:val="000000" w:themeColor="text1"/>
          <w:sz w:val="24"/>
        </w:rPr>
        <w:t>Pray for endurance, stability</w:t>
      </w:r>
      <w:r w:rsidRPr="007E6E33">
        <w:rPr>
          <w:rFonts w:ascii="Proxima Nova" w:hAnsi="Proxima Nova"/>
          <w:color w:val="000000" w:themeColor="text1"/>
          <w:sz w:val="24"/>
        </w:rPr>
        <w:t>,</w:t>
      </w:r>
      <w:r w:rsidR="00372662" w:rsidRPr="007E6E33">
        <w:rPr>
          <w:rFonts w:ascii="Proxima Nova" w:hAnsi="Proxima Nova"/>
          <w:color w:val="000000" w:themeColor="text1"/>
          <w:sz w:val="24"/>
        </w:rPr>
        <w:t xml:space="preserve"> and assurance to understand this life is not all there is nor is this world our eternal home. Pray for those around the world who are faced daily with taking a stand for Christ. </w:t>
      </w:r>
      <w:r w:rsidR="00632F57" w:rsidRPr="007E6E33">
        <w:rPr>
          <w:rFonts w:ascii="Proxima Nova" w:hAnsi="Proxima Nova"/>
          <w:color w:val="000000" w:themeColor="text1"/>
          <w:sz w:val="24"/>
        </w:rPr>
        <w:t>Ask God to help you</w:t>
      </w:r>
      <w:r w:rsidR="00372662" w:rsidRPr="007E6E33">
        <w:rPr>
          <w:rFonts w:ascii="Proxima Nova" w:hAnsi="Proxima Nova"/>
          <w:color w:val="000000" w:themeColor="text1"/>
          <w:sz w:val="24"/>
        </w:rPr>
        <w:t xml:space="preserve"> </w:t>
      </w:r>
      <w:r w:rsidR="00632F57" w:rsidRPr="007E6E33">
        <w:rPr>
          <w:rFonts w:ascii="Proxima Nova" w:hAnsi="Proxima Nova"/>
          <w:color w:val="000000" w:themeColor="text1"/>
          <w:sz w:val="24"/>
        </w:rPr>
        <w:t>fully understand that</w:t>
      </w:r>
      <w:r w:rsidR="00372662" w:rsidRPr="007E6E33">
        <w:rPr>
          <w:rFonts w:ascii="Proxima Nova" w:hAnsi="Proxima Nova"/>
          <w:color w:val="000000" w:themeColor="text1"/>
          <w:sz w:val="24"/>
        </w:rPr>
        <w:t xml:space="preserve"> your work for </w:t>
      </w:r>
      <w:r w:rsidR="00632F57" w:rsidRPr="007E6E33">
        <w:rPr>
          <w:rFonts w:ascii="Proxima Nova" w:hAnsi="Proxima Nova"/>
          <w:color w:val="000000" w:themeColor="text1"/>
          <w:sz w:val="24"/>
        </w:rPr>
        <w:t>Him</w:t>
      </w:r>
      <w:r w:rsidR="00372662" w:rsidRPr="007E6E33">
        <w:rPr>
          <w:rFonts w:ascii="Proxima Nova" w:hAnsi="Proxima Nova"/>
          <w:color w:val="000000" w:themeColor="text1"/>
          <w:sz w:val="24"/>
        </w:rPr>
        <w:t xml:space="preserve"> is not in vain. </w:t>
      </w:r>
    </w:p>
    <w:p w14:paraId="1D4C23DB" w14:textId="77777777" w:rsidR="00372662" w:rsidRPr="007E6E33" w:rsidRDefault="00372662" w:rsidP="00616D5A">
      <w:pPr>
        <w:pStyle w:val="NoSpacing"/>
        <w:rPr>
          <w:rFonts w:ascii="Proxima Nova" w:hAnsi="Proxima Nova"/>
          <w:bCs/>
          <w:color w:val="000000" w:themeColor="text1"/>
          <w:sz w:val="24"/>
        </w:rPr>
      </w:pPr>
    </w:p>
    <w:p w14:paraId="51F90E2F" w14:textId="77777777" w:rsidR="000B517A" w:rsidRPr="00B1701F" w:rsidRDefault="000B517A" w:rsidP="000B517A">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B1701F">
        <w:rPr>
          <w:rFonts w:ascii="Proxima Nova" w:hAnsi="Proxima Nova" w:cs="Times New Roman"/>
          <w:b/>
          <w:sz w:val="24"/>
          <w:szCs w:val="24"/>
          <w:lang w:val="it-IT"/>
        </w:rPr>
        <w:t>STUDY</w:t>
      </w:r>
    </w:p>
    <w:p w14:paraId="5AA2022E" w14:textId="77777777" w:rsidR="000B517A" w:rsidRPr="00B1701F" w:rsidRDefault="000B517A" w:rsidP="000B517A">
      <w:pPr>
        <w:spacing w:after="0"/>
        <w:rPr>
          <w:rFonts w:ascii="Proxima Nova" w:eastAsia="Times New Roman" w:hAnsi="Proxima Nova"/>
          <w:b/>
          <w:sz w:val="24"/>
        </w:rPr>
      </w:pPr>
      <w:r w:rsidRPr="00B1701F">
        <w:rPr>
          <w:rFonts w:ascii="Proxima Nova" w:eastAsia="Times New Roman" w:hAnsi="Proxima Nova"/>
          <w:b/>
          <w:sz w:val="24"/>
        </w:rPr>
        <w:t>Resources used, compiled from, and quoted:</w:t>
      </w:r>
    </w:p>
    <w:p w14:paraId="17626E8A" w14:textId="52AEC7F0" w:rsidR="00372662" w:rsidRPr="00381FC0" w:rsidRDefault="00372662" w:rsidP="000B517A">
      <w:pPr>
        <w:pStyle w:val="ListParagraph"/>
        <w:numPr>
          <w:ilvl w:val="0"/>
          <w:numId w:val="8"/>
        </w:numPr>
        <w:spacing w:after="0" w:line="240" w:lineRule="auto"/>
        <w:ind w:right="-31"/>
        <w:rPr>
          <w:rFonts w:ascii="Proxima Nova" w:hAnsi="Proxima Nova"/>
          <w:i/>
          <w:iCs/>
          <w:color w:val="000000" w:themeColor="text1"/>
          <w:sz w:val="24"/>
        </w:rPr>
      </w:pPr>
      <w:r w:rsidRPr="00381FC0">
        <w:rPr>
          <w:rFonts w:ascii="Proxima Nova" w:hAnsi="Proxima Nova"/>
          <w:i/>
          <w:iCs/>
          <w:color w:val="000000" w:themeColor="text1"/>
          <w:sz w:val="24"/>
        </w:rPr>
        <w:t>Mare, W. H. (1976). 1 Corinthians. In F. E. Gaebelein (Ed.), The Expositor’s Bible Commentary: Romans through Galatians (Vol. 10, pp. 289–291). Grand Rapids, MI: Zondervan Publishing House</w:t>
      </w:r>
      <w:r w:rsidR="00553F80" w:rsidRPr="00381FC0">
        <w:rPr>
          <w:rFonts w:ascii="Proxima Nova" w:hAnsi="Proxima Nova"/>
          <w:i/>
          <w:iCs/>
          <w:color w:val="000000" w:themeColor="text1"/>
          <w:sz w:val="24"/>
        </w:rPr>
        <w:t>.</w:t>
      </w:r>
    </w:p>
    <w:p w14:paraId="3637543D" w14:textId="5E735648" w:rsidR="00372662" w:rsidRPr="00381FC0" w:rsidRDefault="00372662" w:rsidP="00616D5A">
      <w:pPr>
        <w:pStyle w:val="ListParagraph"/>
        <w:numPr>
          <w:ilvl w:val="0"/>
          <w:numId w:val="8"/>
        </w:numPr>
        <w:spacing w:after="0" w:line="240" w:lineRule="auto"/>
        <w:ind w:right="-31"/>
        <w:rPr>
          <w:rFonts w:ascii="Proxima Nova" w:hAnsi="Proxima Nova"/>
          <w:i/>
          <w:iCs/>
          <w:color w:val="000000" w:themeColor="text1"/>
          <w:sz w:val="24"/>
        </w:rPr>
      </w:pPr>
      <w:r w:rsidRPr="00381FC0">
        <w:rPr>
          <w:rFonts w:ascii="Proxima Nova" w:hAnsi="Proxima Nova"/>
          <w:i/>
          <w:iCs/>
          <w:color w:val="000000" w:themeColor="text1"/>
          <w:sz w:val="24"/>
        </w:rPr>
        <w:t>Mare, W. H. (1976)</w:t>
      </w:r>
      <w:r w:rsidR="005B1E27" w:rsidRPr="00381FC0">
        <w:rPr>
          <w:rFonts w:ascii="Proxima Nova" w:hAnsi="Proxima Nova"/>
          <w:i/>
          <w:iCs/>
          <w:color w:val="000000" w:themeColor="text1"/>
          <w:sz w:val="24"/>
        </w:rPr>
        <w:t>,</w:t>
      </w:r>
      <w:r w:rsidRPr="00381FC0">
        <w:rPr>
          <w:rFonts w:ascii="Proxima Nova" w:hAnsi="Proxima Nova"/>
          <w:i/>
          <w:iCs/>
          <w:color w:val="000000" w:themeColor="text1"/>
          <w:sz w:val="24"/>
        </w:rPr>
        <w:t xml:space="preserve"> 1 Corinthians. In F. E. Gaebelein (Ed.), The Expositor’s Bible Commentary: Romans through Galatians (Vol. 10, pp. 281–283). Grand Rapids, MI: Zondervan Publishing House.</w:t>
      </w:r>
    </w:p>
    <w:p w14:paraId="03A7732B" w14:textId="77777777" w:rsidR="00372662" w:rsidRPr="00381FC0" w:rsidRDefault="00372662" w:rsidP="00616D5A">
      <w:pPr>
        <w:pStyle w:val="ListParagraph"/>
        <w:numPr>
          <w:ilvl w:val="0"/>
          <w:numId w:val="8"/>
        </w:numPr>
        <w:spacing w:after="0" w:line="240" w:lineRule="auto"/>
        <w:ind w:right="-31"/>
        <w:rPr>
          <w:rFonts w:ascii="Proxima Nova" w:hAnsi="Proxima Nova"/>
          <w:i/>
          <w:iCs/>
          <w:color w:val="000000" w:themeColor="text1"/>
          <w:sz w:val="24"/>
        </w:rPr>
      </w:pPr>
      <w:r w:rsidRPr="00381FC0">
        <w:rPr>
          <w:rFonts w:ascii="Proxima Nova" w:hAnsi="Proxima Nova"/>
          <w:i/>
          <w:iCs/>
          <w:color w:val="000000" w:themeColor="text1"/>
          <w:sz w:val="24"/>
        </w:rPr>
        <w:t>Morris, L. (1985). 1 Corinthians: an introduction and commentary (Vol. 7, pp. 196–202). Downers Grove, IL: InterVarsity Press.</w:t>
      </w:r>
    </w:p>
    <w:p w14:paraId="49F9E547" w14:textId="2F01C104" w:rsidR="00372662" w:rsidRPr="00381FC0" w:rsidRDefault="00372662" w:rsidP="00616D5A">
      <w:pPr>
        <w:pStyle w:val="ListParagraph"/>
        <w:numPr>
          <w:ilvl w:val="0"/>
          <w:numId w:val="8"/>
        </w:numPr>
        <w:spacing w:after="0" w:line="240" w:lineRule="auto"/>
        <w:ind w:right="-31"/>
        <w:rPr>
          <w:rFonts w:ascii="Proxima Nova" w:hAnsi="Proxima Nova"/>
          <w:i/>
          <w:iCs/>
          <w:color w:val="000000" w:themeColor="text1"/>
          <w:sz w:val="24"/>
        </w:rPr>
      </w:pPr>
      <w:r w:rsidRPr="00381FC0">
        <w:rPr>
          <w:rFonts w:ascii="Proxima Nova" w:hAnsi="Proxima Nova"/>
          <w:i/>
          <w:iCs/>
          <w:color w:val="000000" w:themeColor="text1"/>
          <w:sz w:val="24"/>
        </w:rPr>
        <w:t>Rose Guide to the Epistles (2022), Tyndale House Ministries</w:t>
      </w:r>
      <w:r w:rsidR="005B1E27" w:rsidRPr="00381FC0">
        <w:rPr>
          <w:rFonts w:ascii="Proxima Nova" w:hAnsi="Proxima Nova"/>
          <w:i/>
          <w:iCs/>
          <w:color w:val="000000" w:themeColor="text1"/>
          <w:sz w:val="24"/>
        </w:rPr>
        <w:t>.</w:t>
      </w:r>
    </w:p>
    <w:p w14:paraId="12DDB887" w14:textId="71568713" w:rsidR="00372662" w:rsidRPr="00381FC0" w:rsidRDefault="00372662" w:rsidP="00616D5A">
      <w:pPr>
        <w:pStyle w:val="ListParagraph"/>
        <w:numPr>
          <w:ilvl w:val="0"/>
          <w:numId w:val="8"/>
        </w:numPr>
        <w:spacing w:after="0" w:line="240" w:lineRule="auto"/>
        <w:ind w:right="-31"/>
        <w:rPr>
          <w:rFonts w:ascii="Proxima Nova" w:hAnsi="Proxima Nova"/>
          <w:i/>
          <w:iCs/>
          <w:color w:val="000000" w:themeColor="text1"/>
          <w:sz w:val="24"/>
        </w:rPr>
      </w:pPr>
      <w:r w:rsidRPr="00381FC0">
        <w:rPr>
          <w:rFonts w:ascii="Proxima Nova" w:hAnsi="Proxima Nova"/>
          <w:i/>
          <w:iCs/>
          <w:color w:val="000000" w:themeColor="text1"/>
          <w:sz w:val="24"/>
        </w:rPr>
        <w:t>Holman Illustrated Bible Dictionary</w:t>
      </w:r>
      <w:r w:rsidR="005B1E27" w:rsidRPr="00381FC0">
        <w:rPr>
          <w:rFonts w:ascii="Proxima Nova" w:hAnsi="Proxima Nova"/>
          <w:i/>
          <w:iCs/>
          <w:color w:val="000000" w:themeColor="text1"/>
          <w:sz w:val="24"/>
        </w:rPr>
        <w:t>.</w:t>
      </w:r>
    </w:p>
    <w:p w14:paraId="5EFCBD73" w14:textId="77777777" w:rsidR="00372662" w:rsidRPr="00632F57" w:rsidRDefault="00372662" w:rsidP="00616D5A">
      <w:pPr>
        <w:spacing w:after="0" w:line="240" w:lineRule="auto"/>
        <w:ind w:right="-31"/>
        <w:rPr>
          <w:rFonts w:ascii="Times New Roman" w:hAnsi="Times New Roman"/>
          <w:color w:val="000000" w:themeColor="text1"/>
          <w:sz w:val="24"/>
        </w:rPr>
      </w:pPr>
    </w:p>
    <w:p w14:paraId="50959B50" w14:textId="77777777" w:rsidR="0043557C" w:rsidRPr="00632F57" w:rsidRDefault="0043557C" w:rsidP="00616D5A">
      <w:pPr>
        <w:spacing w:after="0" w:line="240" w:lineRule="auto"/>
        <w:rPr>
          <w:rFonts w:ascii="Times New Roman" w:hAnsi="Times New Roman"/>
          <w:color w:val="000000" w:themeColor="text1"/>
          <w:sz w:val="24"/>
        </w:rPr>
      </w:pPr>
    </w:p>
    <w:sectPr w:rsidR="0043557C" w:rsidRPr="00632F57" w:rsidSect="001D7FF0">
      <w:headerReference w:type="even" r:id="rId8"/>
      <w:headerReference w:type="default" r:id="rId9"/>
      <w:headerReference w:type="first" r:id="rId10"/>
      <w:pgSz w:w="12240" w:h="15840"/>
      <w:pgMar w:top="720" w:right="720" w:bottom="720" w:left="720" w:header="76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4304" w14:textId="77777777" w:rsidR="001D7FF0" w:rsidRDefault="001D7FF0">
      <w:pPr>
        <w:spacing w:after="0" w:line="240" w:lineRule="auto"/>
      </w:pPr>
      <w:r>
        <w:separator/>
      </w:r>
    </w:p>
  </w:endnote>
  <w:endnote w:type="continuationSeparator" w:id="0">
    <w:p w14:paraId="33EA0C86" w14:textId="77777777" w:rsidR="001D7FF0" w:rsidRDefault="001D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roxima Nova">
    <w:altName w:val="Tahoma"/>
    <w:panose1 w:val="020B0604020202020204"/>
    <w:charset w:val="00"/>
    <w:family w:val="auto"/>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EB0F" w14:textId="77777777" w:rsidR="001D7FF0" w:rsidRDefault="001D7FF0">
      <w:pPr>
        <w:spacing w:after="0" w:line="240" w:lineRule="auto"/>
      </w:pPr>
      <w:r>
        <w:separator/>
      </w:r>
    </w:p>
  </w:footnote>
  <w:footnote w:type="continuationSeparator" w:id="0">
    <w:p w14:paraId="6481C1D9" w14:textId="77777777" w:rsidR="001D7FF0" w:rsidRDefault="001D7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A1BF" w14:textId="77777777" w:rsidR="00F17196" w:rsidRDefault="00000000">
    <w:pPr>
      <w:tabs>
        <w:tab w:val="right" w:pos="10080"/>
      </w:tabs>
      <w:spacing w:after="0"/>
      <w:ind w:right="-2"/>
    </w:pPr>
    <w:r>
      <w:rPr>
        <w:rFonts w:cs="Calibri"/>
        <w:sz w:val="24"/>
      </w:rPr>
      <w:t xml:space="preserve"> </w:t>
    </w:r>
    <w:r>
      <w:rPr>
        <w:rFonts w:cs="Calibri"/>
        <w:sz w:val="24"/>
      </w:rPr>
      <w:tab/>
    </w:r>
    <w:r>
      <w:fldChar w:fldCharType="begin"/>
    </w:r>
    <w:r>
      <w:instrText xml:space="preserve"> PAGE   \* MERGEFORMAT </w:instrText>
    </w:r>
    <w:r>
      <w:fldChar w:fldCharType="separate"/>
    </w:r>
    <w:r>
      <w:rPr>
        <w:rFonts w:cs="Calibri"/>
        <w:sz w:val="24"/>
      </w:rPr>
      <w:t>1</w:t>
    </w:r>
    <w:r>
      <w:rPr>
        <w:rFonts w:cs="Calibri"/>
        <w:sz w:val="24"/>
      </w:rPr>
      <w:fldChar w:fldCharType="end"/>
    </w:r>
    <w:r>
      <w:rPr>
        <w:rFonts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B13A" w14:textId="77777777" w:rsidR="00F17196" w:rsidRDefault="00000000">
    <w:pPr>
      <w:tabs>
        <w:tab w:val="right" w:pos="10080"/>
      </w:tabs>
      <w:spacing w:after="0"/>
      <w:ind w:right="-2"/>
    </w:pPr>
    <w:r>
      <w:rPr>
        <w:rFonts w:cs="Calibri"/>
        <w:sz w:val="24"/>
      </w:rPr>
      <w:t xml:space="preserve"> </w:t>
    </w:r>
    <w:r>
      <w:rPr>
        <w:rFonts w:cs="Calibri"/>
        <w:sz w:val="24"/>
      </w:rPr>
      <w:tab/>
    </w:r>
    <w:r>
      <w:fldChar w:fldCharType="begin"/>
    </w:r>
    <w:r>
      <w:instrText xml:space="preserve"> PAGE   \* MERGEFORMAT </w:instrText>
    </w:r>
    <w:r>
      <w:fldChar w:fldCharType="separate"/>
    </w:r>
    <w:r>
      <w:rPr>
        <w:rFonts w:cs="Calibri"/>
        <w:sz w:val="24"/>
      </w:rPr>
      <w:t>1</w:t>
    </w:r>
    <w:r>
      <w:rPr>
        <w:rFonts w:cs="Calibri"/>
        <w:sz w:val="24"/>
      </w:rPr>
      <w:fldChar w:fldCharType="end"/>
    </w:r>
    <w:r>
      <w:rPr>
        <w:rFonts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0F3E" w14:textId="77777777" w:rsidR="00F17196" w:rsidRDefault="00000000">
    <w:pPr>
      <w:tabs>
        <w:tab w:val="right" w:pos="10080"/>
      </w:tabs>
      <w:spacing w:after="0"/>
      <w:ind w:right="-2"/>
    </w:pPr>
    <w:r>
      <w:rPr>
        <w:rFonts w:cs="Calibri"/>
        <w:sz w:val="24"/>
      </w:rPr>
      <w:t xml:space="preserve"> </w:t>
    </w:r>
    <w:r>
      <w:rPr>
        <w:rFonts w:cs="Calibri"/>
        <w:sz w:val="24"/>
      </w:rPr>
      <w:tab/>
    </w:r>
    <w:r>
      <w:fldChar w:fldCharType="begin"/>
    </w:r>
    <w:r>
      <w:instrText xml:space="preserve"> PAGE   \* MERGEFORMAT </w:instrText>
    </w:r>
    <w:r>
      <w:fldChar w:fldCharType="separate"/>
    </w:r>
    <w:r>
      <w:rPr>
        <w:rFonts w:cs="Calibri"/>
        <w:sz w:val="24"/>
      </w:rPr>
      <w:t>1</w:t>
    </w:r>
    <w:r>
      <w:rPr>
        <w:rFonts w:cs="Calibri"/>
        <w:sz w:val="24"/>
      </w:rPr>
      <w:fldChar w:fldCharType="end"/>
    </w:r>
    <w:r>
      <w:rPr>
        <w:rFonts w:cs="Calibr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2A10"/>
    <w:multiLevelType w:val="hybridMultilevel"/>
    <w:tmpl w:val="CBFC2F08"/>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4004E"/>
    <w:multiLevelType w:val="hybridMultilevel"/>
    <w:tmpl w:val="9CA2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C4128"/>
    <w:multiLevelType w:val="hybridMultilevel"/>
    <w:tmpl w:val="488C8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A65F2"/>
    <w:multiLevelType w:val="hybridMultilevel"/>
    <w:tmpl w:val="7B00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F0E7D"/>
    <w:multiLevelType w:val="hybridMultilevel"/>
    <w:tmpl w:val="06289D62"/>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45332"/>
    <w:multiLevelType w:val="hybridMultilevel"/>
    <w:tmpl w:val="C58E81B4"/>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97B13"/>
    <w:multiLevelType w:val="hybridMultilevel"/>
    <w:tmpl w:val="98069946"/>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04EFE"/>
    <w:multiLevelType w:val="multilevel"/>
    <w:tmpl w:val="C2E6AE92"/>
    <w:lvl w:ilvl="0">
      <w:start w:val="1"/>
      <w:numFmt w:val="bullet"/>
      <w:lvlText w:val=""/>
      <w:lvlJc w:val="left"/>
      <w:pPr>
        <w:ind w:left="826"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417DC1"/>
    <w:multiLevelType w:val="hybridMultilevel"/>
    <w:tmpl w:val="4C280AFC"/>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A26BD"/>
    <w:multiLevelType w:val="hybridMultilevel"/>
    <w:tmpl w:val="ADD0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768DE"/>
    <w:multiLevelType w:val="hybridMultilevel"/>
    <w:tmpl w:val="45424CE6"/>
    <w:lvl w:ilvl="0" w:tplc="149CF032">
      <w:start w:val="1"/>
      <w:numFmt w:val="bullet"/>
      <w:lvlText w:val=""/>
      <w:lvlJc w:val="left"/>
      <w:pPr>
        <w:ind w:left="826"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9293F7F"/>
    <w:multiLevelType w:val="hybridMultilevel"/>
    <w:tmpl w:val="49489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65B1E"/>
    <w:multiLevelType w:val="hybridMultilevel"/>
    <w:tmpl w:val="A8904CFA"/>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53D5B"/>
    <w:multiLevelType w:val="multilevel"/>
    <w:tmpl w:val="C2E6AE92"/>
    <w:lvl w:ilvl="0">
      <w:start w:val="1"/>
      <w:numFmt w:val="bullet"/>
      <w:lvlText w:val=""/>
      <w:lvlJc w:val="left"/>
      <w:pPr>
        <w:ind w:left="826"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D82B37"/>
    <w:multiLevelType w:val="hybridMultilevel"/>
    <w:tmpl w:val="1846A0B0"/>
    <w:lvl w:ilvl="0" w:tplc="254C1ECE">
      <w:start w:val="1"/>
      <w:numFmt w:val="decimal"/>
      <w:lvlText w:val="%1."/>
      <w:lvlJc w:val="left"/>
      <w:pPr>
        <w:ind w:left="331" w:hanging="360"/>
      </w:pPr>
      <w:rPr>
        <w:rFonts w:ascii="Calibri" w:hAnsi="Calibri" w:hint="default"/>
        <w:sz w:val="22"/>
        <w:u w:val="single"/>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15" w15:restartNumberingAfterBreak="0">
    <w:nsid w:val="78DF4AF8"/>
    <w:multiLevelType w:val="hybridMultilevel"/>
    <w:tmpl w:val="1AF6B3A0"/>
    <w:lvl w:ilvl="0" w:tplc="149CF032">
      <w:start w:val="1"/>
      <w:numFmt w:val="bullet"/>
      <w:lvlText w:val=""/>
      <w:lvlJc w:val="left"/>
      <w:pPr>
        <w:ind w:left="826"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AD80E00"/>
    <w:multiLevelType w:val="hybridMultilevel"/>
    <w:tmpl w:val="AFDE791A"/>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5280B"/>
    <w:multiLevelType w:val="hybridMultilevel"/>
    <w:tmpl w:val="C6228226"/>
    <w:lvl w:ilvl="0" w:tplc="149CF032">
      <w:start w:val="1"/>
      <w:numFmt w:val="bullet"/>
      <w:lvlText w:val=""/>
      <w:lvlJc w:val="left"/>
      <w:pPr>
        <w:ind w:left="826" w:hanging="360"/>
      </w:pPr>
      <w:rPr>
        <w:rFonts w:ascii="Symbol" w:hAnsi="Symbol" w:hint="default"/>
        <w:color w:val="auto"/>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8" w15:restartNumberingAfterBreak="0">
    <w:nsid w:val="7F1D5241"/>
    <w:multiLevelType w:val="hybridMultilevel"/>
    <w:tmpl w:val="8C56329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3858354">
    <w:abstractNumId w:val="17"/>
  </w:num>
  <w:num w:numId="2" w16cid:durableId="1083377153">
    <w:abstractNumId w:val="15"/>
  </w:num>
  <w:num w:numId="3" w16cid:durableId="1739012062">
    <w:abstractNumId w:val="0"/>
  </w:num>
  <w:num w:numId="4" w16cid:durableId="165443063">
    <w:abstractNumId w:val="12"/>
  </w:num>
  <w:num w:numId="5" w16cid:durableId="435176034">
    <w:abstractNumId w:val="16"/>
  </w:num>
  <w:num w:numId="6" w16cid:durableId="31080547">
    <w:abstractNumId w:val="13"/>
  </w:num>
  <w:num w:numId="7" w16cid:durableId="429550590">
    <w:abstractNumId w:val="7"/>
  </w:num>
  <w:num w:numId="8" w16cid:durableId="1292200958">
    <w:abstractNumId w:val="18"/>
  </w:num>
  <w:num w:numId="9" w16cid:durableId="676930993">
    <w:abstractNumId w:val="11"/>
  </w:num>
  <w:num w:numId="10" w16cid:durableId="742600518">
    <w:abstractNumId w:val="9"/>
  </w:num>
  <w:num w:numId="11" w16cid:durableId="1385518940">
    <w:abstractNumId w:val="10"/>
  </w:num>
  <w:num w:numId="12" w16cid:durableId="468012787">
    <w:abstractNumId w:val="1"/>
  </w:num>
  <w:num w:numId="13" w16cid:durableId="1548450751">
    <w:abstractNumId w:val="5"/>
  </w:num>
  <w:num w:numId="14" w16cid:durableId="1795707739">
    <w:abstractNumId w:val="3"/>
  </w:num>
  <w:num w:numId="15" w16cid:durableId="1119182972">
    <w:abstractNumId w:val="8"/>
  </w:num>
  <w:num w:numId="16" w16cid:durableId="569198003">
    <w:abstractNumId w:val="2"/>
  </w:num>
  <w:num w:numId="17" w16cid:durableId="2115010074">
    <w:abstractNumId w:val="14"/>
  </w:num>
  <w:num w:numId="18" w16cid:durableId="1246500843">
    <w:abstractNumId w:val="6"/>
  </w:num>
  <w:num w:numId="19" w16cid:durableId="284239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62"/>
    <w:rsid w:val="00022EEC"/>
    <w:rsid w:val="00052275"/>
    <w:rsid w:val="0007259C"/>
    <w:rsid w:val="000964CD"/>
    <w:rsid w:val="000966A3"/>
    <w:rsid w:val="000B2652"/>
    <w:rsid w:val="000B4A3B"/>
    <w:rsid w:val="000B517A"/>
    <w:rsid w:val="000B6C22"/>
    <w:rsid w:val="000C2A15"/>
    <w:rsid w:val="000C4707"/>
    <w:rsid w:val="000E7A8E"/>
    <w:rsid w:val="000F53CB"/>
    <w:rsid w:val="00112C2C"/>
    <w:rsid w:val="0012115F"/>
    <w:rsid w:val="00152325"/>
    <w:rsid w:val="0016374C"/>
    <w:rsid w:val="00171D25"/>
    <w:rsid w:val="00185CCD"/>
    <w:rsid w:val="001B61AB"/>
    <w:rsid w:val="001C263B"/>
    <w:rsid w:val="001D6857"/>
    <w:rsid w:val="001D6901"/>
    <w:rsid w:val="001D7FF0"/>
    <w:rsid w:val="001F6D4F"/>
    <w:rsid w:val="002168F4"/>
    <w:rsid w:val="00216C7A"/>
    <w:rsid w:val="0026191A"/>
    <w:rsid w:val="002646CC"/>
    <w:rsid w:val="002651E0"/>
    <w:rsid w:val="00270F2B"/>
    <w:rsid w:val="002A0672"/>
    <w:rsid w:val="002D29BD"/>
    <w:rsid w:val="002E2CE5"/>
    <w:rsid w:val="002F370F"/>
    <w:rsid w:val="00307379"/>
    <w:rsid w:val="00351226"/>
    <w:rsid w:val="00372662"/>
    <w:rsid w:val="00381FC0"/>
    <w:rsid w:val="00393908"/>
    <w:rsid w:val="003D6142"/>
    <w:rsid w:val="003E4DA5"/>
    <w:rsid w:val="003F0B7B"/>
    <w:rsid w:val="00426B48"/>
    <w:rsid w:val="0043557C"/>
    <w:rsid w:val="00455972"/>
    <w:rsid w:val="00472536"/>
    <w:rsid w:val="0048760B"/>
    <w:rsid w:val="004915DC"/>
    <w:rsid w:val="0049185A"/>
    <w:rsid w:val="004A02D2"/>
    <w:rsid w:val="004C3440"/>
    <w:rsid w:val="004D6081"/>
    <w:rsid w:val="004E3342"/>
    <w:rsid w:val="004E4331"/>
    <w:rsid w:val="004E6B8A"/>
    <w:rsid w:val="004E7B4F"/>
    <w:rsid w:val="004F6302"/>
    <w:rsid w:val="00501AA0"/>
    <w:rsid w:val="00503E53"/>
    <w:rsid w:val="00504E53"/>
    <w:rsid w:val="005077CB"/>
    <w:rsid w:val="00515A07"/>
    <w:rsid w:val="00530298"/>
    <w:rsid w:val="00537725"/>
    <w:rsid w:val="00550D6E"/>
    <w:rsid w:val="00553F80"/>
    <w:rsid w:val="00566579"/>
    <w:rsid w:val="005756CE"/>
    <w:rsid w:val="005921E4"/>
    <w:rsid w:val="005B1E27"/>
    <w:rsid w:val="005B3FF1"/>
    <w:rsid w:val="005C5795"/>
    <w:rsid w:val="005C5EF0"/>
    <w:rsid w:val="005C7615"/>
    <w:rsid w:val="005E478C"/>
    <w:rsid w:val="005E5D76"/>
    <w:rsid w:val="005F13DE"/>
    <w:rsid w:val="00605938"/>
    <w:rsid w:val="0061475A"/>
    <w:rsid w:val="00616729"/>
    <w:rsid w:val="00616D5A"/>
    <w:rsid w:val="00632F57"/>
    <w:rsid w:val="00641DDA"/>
    <w:rsid w:val="006579ED"/>
    <w:rsid w:val="006622B2"/>
    <w:rsid w:val="006B39CC"/>
    <w:rsid w:val="006C5DCD"/>
    <w:rsid w:val="006C7238"/>
    <w:rsid w:val="0070312E"/>
    <w:rsid w:val="00704C6D"/>
    <w:rsid w:val="00711B32"/>
    <w:rsid w:val="007253E5"/>
    <w:rsid w:val="00727A7C"/>
    <w:rsid w:val="007335BA"/>
    <w:rsid w:val="00734DDA"/>
    <w:rsid w:val="007464E7"/>
    <w:rsid w:val="00760F72"/>
    <w:rsid w:val="00762E63"/>
    <w:rsid w:val="00781EDE"/>
    <w:rsid w:val="00782DED"/>
    <w:rsid w:val="00793836"/>
    <w:rsid w:val="007A1BC8"/>
    <w:rsid w:val="007A3237"/>
    <w:rsid w:val="007C6D7D"/>
    <w:rsid w:val="007D4700"/>
    <w:rsid w:val="007E6E33"/>
    <w:rsid w:val="007F4AC3"/>
    <w:rsid w:val="008011B5"/>
    <w:rsid w:val="008064AD"/>
    <w:rsid w:val="00810783"/>
    <w:rsid w:val="00823C2E"/>
    <w:rsid w:val="008255A3"/>
    <w:rsid w:val="00863DFC"/>
    <w:rsid w:val="008841B1"/>
    <w:rsid w:val="0088597E"/>
    <w:rsid w:val="008A3FDD"/>
    <w:rsid w:val="008A4FBE"/>
    <w:rsid w:val="008B0973"/>
    <w:rsid w:val="008F666E"/>
    <w:rsid w:val="009030F0"/>
    <w:rsid w:val="00905FD4"/>
    <w:rsid w:val="00931082"/>
    <w:rsid w:val="00942164"/>
    <w:rsid w:val="009569CC"/>
    <w:rsid w:val="00990359"/>
    <w:rsid w:val="009C04A3"/>
    <w:rsid w:val="00A04935"/>
    <w:rsid w:val="00A2631F"/>
    <w:rsid w:val="00A32EE0"/>
    <w:rsid w:val="00A4061F"/>
    <w:rsid w:val="00A4627B"/>
    <w:rsid w:val="00A6728F"/>
    <w:rsid w:val="00A734D8"/>
    <w:rsid w:val="00A73D6E"/>
    <w:rsid w:val="00A974BE"/>
    <w:rsid w:val="00B07052"/>
    <w:rsid w:val="00B13778"/>
    <w:rsid w:val="00B27E98"/>
    <w:rsid w:val="00B31354"/>
    <w:rsid w:val="00B417FD"/>
    <w:rsid w:val="00B540A0"/>
    <w:rsid w:val="00B66810"/>
    <w:rsid w:val="00B70116"/>
    <w:rsid w:val="00B8498D"/>
    <w:rsid w:val="00B923C5"/>
    <w:rsid w:val="00BA1A0E"/>
    <w:rsid w:val="00BB2C4A"/>
    <w:rsid w:val="00BC183E"/>
    <w:rsid w:val="00BD5091"/>
    <w:rsid w:val="00C07082"/>
    <w:rsid w:val="00C13416"/>
    <w:rsid w:val="00C1694B"/>
    <w:rsid w:val="00C25611"/>
    <w:rsid w:val="00C25F05"/>
    <w:rsid w:val="00C354DF"/>
    <w:rsid w:val="00C62110"/>
    <w:rsid w:val="00C943A9"/>
    <w:rsid w:val="00C94D54"/>
    <w:rsid w:val="00CB6E7B"/>
    <w:rsid w:val="00CE2097"/>
    <w:rsid w:val="00CF3B2C"/>
    <w:rsid w:val="00D26EF8"/>
    <w:rsid w:val="00D43F84"/>
    <w:rsid w:val="00D5031B"/>
    <w:rsid w:val="00D84131"/>
    <w:rsid w:val="00D9282A"/>
    <w:rsid w:val="00D9577A"/>
    <w:rsid w:val="00DA5643"/>
    <w:rsid w:val="00DB18B8"/>
    <w:rsid w:val="00DB3EC2"/>
    <w:rsid w:val="00DB482B"/>
    <w:rsid w:val="00DC24F3"/>
    <w:rsid w:val="00DE1BF0"/>
    <w:rsid w:val="00DE6C0F"/>
    <w:rsid w:val="00E0131A"/>
    <w:rsid w:val="00E04BD0"/>
    <w:rsid w:val="00E05185"/>
    <w:rsid w:val="00E17393"/>
    <w:rsid w:val="00E550B6"/>
    <w:rsid w:val="00E56666"/>
    <w:rsid w:val="00EA0303"/>
    <w:rsid w:val="00EB76F3"/>
    <w:rsid w:val="00EC2E31"/>
    <w:rsid w:val="00EE45B3"/>
    <w:rsid w:val="00F17196"/>
    <w:rsid w:val="00F619B2"/>
    <w:rsid w:val="00F90DD3"/>
    <w:rsid w:val="00F94D19"/>
    <w:rsid w:val="00FA32C0"/>
    <w:rsid w:val="00FA5D5C"/>
    <w:rsid w:val="00FB3D22"/>
    <w:rsid w:val="00FC7905"/>
    <w:rsid w:val="00FD523F"/>
    <w:rsid w:val="00FE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145B"/>
  <w15:chartTrackingRefBased/>
  <w15:docId w15:val="{B47B6DA1-4FAE-A047-BC10-B0920EB1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662"/>
    <w:pPr>
      <w:spacing w:after="160" w:line="259" w:lineRule="auto"/>
    </w:pPr>
    <w:rPr>
      <w:rFonts w:ascii="Calibri" w:eastAsia="Calibri" w:hAnsi="Calibri"/>
      <w:color w:val="000000"/>
      <w:kern w:val="2"/>
      <w:sz w:val="22"/>
      <w:szCs w:val="24"/>
      <w:lang w:val="en" w:eastAsia="en"/>
      <w14:ligatures w14:val="standardContextual"/>
    </w:rPr>
  </w:style>
  <w:style w:type="paragraph" w:styleId="Heading1">
    <w:name w:val="heading 1"/>
    <w:basedOn w:val="Normal"/>
    <w:next w:val="Normal"/>
    <w:link w:val="Heading1Char"/>
    <w:uiPriority w:val="9"/>
    <w:qFormat/>
    <w:rsid w:val="003726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2662"/>
    <w:pPr>
      <w:keepNext/>
      <w:keepLines/>
      <w:spacing w:before="16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37266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266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7266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7266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266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266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266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6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2662"/>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37266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266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7266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7266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266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266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266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26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66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66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72662"/>
    <w:pPr>
      <w:spacing w:before="160"/>
      <w:jc w:val="center"/>
    </w:pPr>
    <w:rPr>
      <w:i/>
      <w:iCs/>
      <w:color w:val="404040" w:themeColor="text1" w:themeTint="BF"/>
    </w:rPr>
  </w:style>
  <w:style w:type="character" w:customStyle="1" w:styleId="QuoteChar">
    <w:name w:val="Quote Char"/>
    <w:basedOn w:val="DefaultParagraphFont"/>
    <w:link w:val="Quote"/>
    <w:uiPriority w:val="29"/>
    <w:rsid w:val="00372662"/>
    <w:rPr>
      <w:i/>
      <w:iCs/>
      <w:color w:val="404040" w:themeColor="text1" w:themeTint="BF"/>
    </w:rPr>
  </w:style>
  <w:style w:type="paragraph" w:styleId="ListParagraph">
    <w:name w:val="List Paragraph"/>
    <w:basedOn w:val="Normal"/>
    <w:uiPriority w:val="34"/>
    <w:qFormat/>
    <w:rsid w:val="00372662"/>
    <w:pPr>
      <w:ind w:left="720"/>
      <w:contextualSpacing/>
    </w:pPr>
  </w:style>
  <w:style w:type="character" w:styleId="IntenseEmphasis">
    <w:name w:val="Intense Emphasis"/>
    <w:basedOn w:val="DefaultParagraphFont"/>
    <w:uiPriority w:val="21"/>
    <w:qFormat/>
    <w:rsid w:val="00372662"/>
    <w:rPr>
      <w:i/>
      <w:iCs/>
      <w:color w:val="2F5496" w:themeColor="accent1" w:themeShade="BF"/>
    </w:rPr>
  </w:style>
  <w:style w:type="paragraph" w:styleId="IntenseQuote">
    <w:name w:val="Intense Quote"/>
    <w:basedOn w:val="Normal"/>
    <w:next w:val="Normal"/>
    <w:link w:val="IntenseQuoteChar"/>
    <w:uiPriority w:val="30"/>
    <w:qFormat/>
    <w:rsid w:val="00372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2662"/>
    <w:rPr>
      <w:i/>
      <w:iCs/>
      <w:color w:val="2F5496" w:themeColor="accent1" w:themeShade="BF"/>
    </w:rPr>
  </w:style>
  <w:style w:type="character" w:styleId="IntenseReference">
    <w:name w:val="Intense Reference"/>
    <w:basedOn w:val="DefaultParagraphFont"/>
    <w:uiPriority w:val="32"/>
    <w:qFormat/>
    <w:rsid w:val="00372662"/>
    <w:rPr>
      <w:b/>
      <w:bCs/>
      <w:smallCaps/>
      <w:color w:val="2F5496" w:themeColor="accent1" w:themeShade="BF"/>
      <w:spacing w:val="5"/>
    </w:rPr>
  </w:style>
  <w:style w:type="paragraph" w:styleId="NormalWeb">
    <w:name w:val="Normal (Web)"/>
    <w:basedOn w:val="Normal"/>
    <w:uiPriority w:val="99"/>
    <w:unhideWhenUsed/>
    <w:rsid w:val="00372662"/>
    <w:pPr>
      <w:spacing w:before="100" w:beforeAutospacing="1" w:after="100" w:afterAutospacing="1" w:line="240" w:lineRule="auto"/>
    </w:pPr>
    <w:rPr>
      <w:rFonts w:ascii="Times New Roman" w:eastAsia="Times New Roman" w:hAnsi="Times New Roman"/>
      <w:color w:val="auto"/>
      <w:kern w:val="0"/>
      <w:sz w:val="24"/>
      <w:lang w:val="en-US" w:eastAsia="en-US"/>
      <w14:ligatures w14:val="none"/>
    </w:rPr>
  </w:style>
  <w:style w:type="character" w:customStyle="1" w:styleId="verse">
    <w:name w:val="verse"/>
    <w:basedOn w:val="DefaultParagraphFont"/>
    <w:rsid w:val="00372662"/>
  </w:style>
  <w:style w:type="paragraph" w:customStyle="1" w:styleId="starts-chapter">
    <w:name w:val="starts-chapter"/>
    <w:basedOn w:val="Normal"/>
    <w:rsid w:val="00372662"/>
    <w:pPr>
      <w:spacing w:before="100" w:beforeAutospacing="1" w:after="100" w:afterAutospacing="1" w:line="240" w:lineRule="auto"/>
    </w:pPr>
    <w:rPr>
      <w:rFonts w:ascii="Times New Roman" w:eastAsia="Times New Roman" w:hAnsi="Times New Roman"/>
      <w:color w:val="auto"/>
      <w:kern w:val="0"/>
      <w:sz w:val="24"/>
      <w:lang w:val="en-US" w:eastAsia="en-US"/>
      <w14:ligatures w14:val="none"/>
    </w:rPr>
  </w:style>
  <w:style w:type="paragraph" w:styleId="NoSpacing">
    <w:name w:val="No Spacing"/>
    <w:uiPriority w:val="1"/>
    <w:qFormat/>
    <w:rsid w:val="00372662"/>
    <w:rPr>
      <w:rFonts w:ascii="Calibri" w:eastAsia="Calibri" w:hAnsi="Calibri"/>
      <w:color w:val="000000"/>
      <w:kern w:val="2"/>
      <w:sz w:val="22"/>
      <w:szCs w:val="24"/>
      <w:lang w:val="en" w:eastAsia="en"/>
      <w14:ligatures w14:val="standardContextual"/>
    </w:rPr>
  </w:style>
  <w:style w:type="paragraph" w:customStyle="1" w:styleId="chapter-2">
    <w:name w:val="chapter-2"/>
    <w:basedOn w:val="Normal"/>
    <w:rsid w:val="008A4FBE"/>
    <w:pPr>
      <w:spacing w:before="100" w:beforeAutospacing="1" w:after="100" w:afterAutospacing="1" w:line="240" w:lineRule="auto"/>
    </w:pPr>
    <w:rPr>
      <w:rFonts w:ascii="Times New Roman" w:eastAsia="Times New Roman" w:hAnsi="Times New Roman"/>
      <w:color w:val="auto"/>
      <w:kern w:val="0"/>
      <w:sz w:val="24"/>
      <w:lang w:val="en-US" w:eastAsia="en-US"/>
      <w14:ligatures w14:val="none"/>
    </w:rPr>
  </w:style>
  <w:style w:type="character" w:customStyle="1" w:styleId="text">
    <w:name w:val="text"/>
    <w:basedOn w:val="DefaultParagraphFont"/>
    <w:rsid w:val="008A4FBE"/>
  </w:style>
  <w:style w:type="character" w:customStyle="1" w:styleId="chapternum">
    <w:name w:val="chapternum"/>
    <w:basedOn w:val="DefaultParagraphFont"/>
    <w:rsid w:val="008A4FBE"/>
  </w:style>
  <w:style w:type="character" w:customStyle="1" w:styleId="apple-converted-space">
    <w:name w:val="apple-converted-space"/>
    <w:basedOn w:val="DefaultParagraphFont"/>
    <w:rsid w:val="008A4FBE"/>
  </w:style>
  <w:style w:type="paragraph" w:customStyle="1" w:styleId="BodyA">
    <w:name w:val="Body A"/>
    <w:rsid w:val="007E6E33"/>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2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Rose</cp:lastModifiedBy>
  <cp:revision>3</cp:revision>
  <dcterms:created xsi:type="dcterms:W3CDTF">2024-05-02T17:57:00Z</dcterms:created>
  <dcterms:modified xsi:type="dcterms:W3CDTF">2024-05-02T19:26:00Z</dcterms:modified>
</cp:coreProperties>
</file>