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92DFB" w14:textId="62B828B8" w:rsidR="00102480" w:rsidRDefault="00102480" w:rsidP="0080472E">
      <w:pPr>
        <w:shd w:val="clear" w:color="auto" w:fill="FFFFFF"/>
        <w:spacing w:before="100" w:beforeAutospacing="1" w:after="100" w:afterAutospacing="1" w:line="240" w:lineRule="auto"/>
        <w:rPr>
          <w:rFonts w:ascii="Segoe UI" w:eastAsia="Times New Roman" w:hAnsi="Segoe UI" w:cs="Segoe UI"/>
          <w:b/>
          <w:bCs/>
          <w:sz w:val="21"/>
          <w:szCs w:val="21"/>
        </w:rPr>
      </w:pPr>
      <w:r>
        <w:rPr>
          <w:rFonts w:ascii="Segoe UI" w:eastAsia="Times New Roman" w:hAnsi="Segoe UI" w:cs="Segoe UI"/>
          <w:b/>
          <w:bCs/>
          <w:noProof/>
          <w:sz w:val="21"/>
          <w:szCs w:val="21"/>
        </w:rPr>
        <w:drawing>
          <wp:anchor distT="0" distB="0" distL="114300" distR="114300" simplePos="0" relativeHeight="251658240" behindDoc="0" locked="0" layoutInCell="1" allowOverlap="1" wp14:anchorId="3A632FEC" wp14:editId="10CD1B63">
            <wp:simplePos x="0" y="0"/>
            <wp:positionH relativeFrom="column">
              <wp:posOffset>-542925</wp:posOffset>
            </wp:positionH>
            <wp:positionV relativeFrom="paragraph">
              <wp:posOffset>-816610</wp:posOffset>
            </wp:positionV>
            <wp:extent cx="1053109" cy="10477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3109" cy="1047750"/>
                    </a:xfrm>
                    <a:prstGeom prst="rect">
                      <a:avLst/>
                    </a:prstGeom>
                    <a:noFill/>
                  </pic:spPr>
                </pic:pic>
              </a:graphicData>
            </a:graphic>
            <wp14:sizeRelH relativeFrom="margin">
              <wp14:pctWidth>0</wp14:pctWidth>
            </wp14:sizeRelH>
            <wp14:sizeRelV relativeFrom="margin">
              <wp14:pctHeight>0</wp14:pctHeight>
            </wp14:sizeRelV>
          </wp:anchor>
        </w:drawing>
      </w:r>
    </w:p>
    <w:p w14:paraId="587C1FCC" w14:textId="7E835E7F" w:rsidR="00102480" w:rsidRDefault="005E2049" w:rsidP="0080472E">
      <w:pPr>
        <w:shd w:val="clear" w:color="auto" w:fill="FFFFFF"/>
        <w:spacing w:before="100" w:beforeAutospacing="1" w:after="100" w:afterAutospacing="1" w:line="240" w:lineRule="auto"/>
        <w:rPr>
          <w:rFonts w:ascii="Segoe UI" w:eastAsia="Times New Roman" w:hAnsi="Segoe UI" w:cs="Segoe UI"/>
          <w:b/>
          <w:bCs/>
          <w:sz w:val="21"/>
          <w:szCs w:val="21"/>
        </w:rPr>
      </w:pPr>
      <w:r>
        <w:rPr>
          <w:rFonts w:ascii="Segoe UI" w:eastAsia="Times New Roman" w:hAnsi="Segoe UI" w:cs="Segoe UI"/>
          <w:b/>
          <w:bCs/>
          <w:sz w:val="21"/>
          <w:szCs w:val="21"/>
        </w:rPr>
        <w:t xml:space="preserve">Middle School, Gym, and </w:t>
      </w:r>
      <w:r w:rsidR="00102480">
        <w:rPr>
          <w:rFonts w:ascii="Segoe UI" w:eastAsia="Times New Roman" w:hAnsi="Segoe UI" w:cs="Segoe UI"/>
          <w:b/>
          <w:bCs/>
          <w:sz w:val="21"/>
          <w:szCs w:val="21"/>
        </w:rPr>
        <w:t>Secondary School Teaching Position Available</w:t>
      </w:r>
    </w:p>
    <w:p w14:paraId="252585B5" w14:textId="33C6461A" w:rsidR="0080472E" w:rsidRPr="0080472E" w:rsidRDefault="0080472E" w:rsidP="0080472E">
      <w:p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b/>
          <w:bCs/>
          <w:sz w:val="21"/>
          <w:szCs w:val="21"/>
        </w:rPr>
        <w:t>Job Purpose</w:t>
      </w:r>
    </w:p>
    <w:p w14:paraId="7C51A869" w14:textId="181432D8" w:rsidR="0080472E" w:rsidRPr="0080472E" w:rsidRDefault="0080472E" w:rsidP="0080472E">
      <w:p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 xml:space="preserve">Under the direction of the </w:t>
      </w:r>
      <w:r w:rsidR="00707515">
        <w:rPr>
          <w:rFonts w:ascii="Segoe UI" w:eastAsia="Times New Roman" w:hAnsi="Segoe UI" w:cs="Segoe UI"/>
          <w:sz w:val="21"/>
          <w:szCs w:val="21"/>
        </w:rPr>
        <w:t>administrator and assistant administrator</w:t>
      </w:r>
      <w:r w:rsidRPr="0080472E">
        <w:rPr>
          <w:rFonts w:ascii="Segoe UI" w:eastAsia="Times New Roman" w:hAnsi="Segoe UI" w:cs="Segoe UI"/>
          <w:sz w:val="21"/>
          <w:szCs w:val="21"/>
        </w:rPr>
        <w:t>, the teacher will lead the instruction and training of s</w:t>
      </w:r>
      <w:r w:rsidR="00102480">
        <w:rPr>
          <w:rFonts w:ascii="Segoe UI" w:eastAsia="Times New Roman" w:hAnsi="Segoe UI" w:cs="Segoe UI"/>
          <w:sz w:val="21"/>
          <w:szCs w:val="21"/>
        </w:rPr>
        <w:t>tudents</w:t>
      </w:r>
      <w:r w:rsidRPr="0080472E">
        <w:rPr>
          <w:rFonts w:ascii="Segoe UI" w:eastAsia="Times New Roman" w:hAnsi="Segoe UI" w:cs="Segoe UI"/>
          <w:sz w:val="21"/>
          <w:szCs w:val="21"/>
        </w:rPr>
        <w:t xml:space="preserve"> in his or her classroom and/or assigned grade level(s). The teacher will work closely with s</w:t>
      </w:r>
      <w:r w:rsidR="00102480">
        <w:rPr>
          <w:rFonts w:ascii="Segoe UI" w:eastAsia="Times New Roman" w:hAnsi="Segoe UI" w:cs="Segoe UI"/>
          <w:sz w:val="21"/>
          <w:szCs w:val="21"/>
        </w:rPr>
        <w:t>tudents</w:t>
      </w:r>
      <w:r w:rsidRPr="0080472E">
        <w:rPr>
          <w:rFonts w:ascii="Segoe UI" w:eastAsia="Times New Roman" w:hAnsi="Segoe UI" w:cs="Segoe UI"/>
          <w:sz w:val="21"/>
          <w:szCs w:val="21"/>
        </w:rPr>
        <w:t>, parents, and school administration to ensure that academic success and character development are achieved by all s</w:t>
      </w:r>
      <w:r w:rsidR="00102480">
        <w:rPr>
          <w:rFonts w:ascii="Segoe UI" w:eastAsia="Times New Roman" w:hAnsi="Segoe UI" w:cs="Segoe UI"/>
          <w:sz w:val="21"/>
          <w:szCs w:val="21"/>
        </w:rPr>
        <w:t>tudents</w:t>
      </w:r>
      <w:r w:rsidRPr="0080472E">
        <w:rPr>
          <w:rFonts w:ascii="Segoe UI" w:eastAsia="Times New Roman" w:hAnsi="Segoe UI" w:cs="Segoe UI"/>
          <w:sz w:val="21"/>
          <w:szCs w:val="21"/>
        </w:rPr>
        <w:t xml:space="preserve"> in the classroom.</w:t>
      </w:r>
    </w:p>
    <w:p w14:paraId="63B6BCB4" w14:textId="1B691DC4" w:rsidR="0080472E" w:rsidRPr="0080472E" w:rsidRDefault="0080472E" w:rsidP="0080472E">
      <w:p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b/>
          <w:bCs/>
          <w:sz w:val="21"/>
          <w:szCs w:val="21"/>
        </w:rPr>
        <w:t>Essential Responsibilities</w:t>
      </w:r>
    </w:p>
    <w:p w14:paraId="74722944" w14:textId="01FB3C4A" w:rsidR="0080472E" w:rsidRPr="0080472E" w:rsidRDefault="0080472E" w:rsidP="0080472E">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Develop and implement daily instruction plans as part of the long-range educational and organizational goals</w:t>
      </w:r>
    </w:p>
    <w:p w14:paraId="5AA61AC6" w14:textId="29BD7590" w:rsidR="0080472E" w:rsidRPr="0080472E" w:rsidRDefault="0080472E" w:rsidP="0080472E">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Employ a variety of creative, differentiated, and research-based instructional strategies that ensure students are actively engaged in meaningful and rigorous learning experiences</w:t>
      </w:r>
    </w:p>
    <w:p w14:paraId="315E0E8C" w14:textId="322A2268" w:rsidR="0080472E" w:rsidRPr="0080472E" w:rsidRDefault="0080472E" w:rsidP="0080472E">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Conduct interim assessments, track student progress, and perform regular data analysis to determine student mastery and diagnose areas of misunderstanding</w:t>
      </w:r>
    </w:p>
    <w:p w14:paraId="0060EAED" w14:textId="53793B81" w:rsidR="0080472E" w:rsidRPr="0080472E" w:rsidRDefault="0080472E" w:rsidP="0080472E">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Actively and professionally participate in all faculty and staff meetings, professional development, and events</w:t>
      </w:r>
    </w:p>
    <w:p w14:paraId="21214650" w14:textId="3A3A5F1B" w:rsidR="0080472E" w:rsidRPr="0080472E" w:rsidRDefault="0080472E" w:rsidP="0080472E">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Teach, lead, or assist with educational or extracurricular activities outside of regular school hours</w:t>
      </w:r>
    </w:p>
    <w:p w14:paraId="14933818" w14:textId="0BCB967D" w:rsidR="0080472E" w:rsidRPr="0080472E" w:rsidRDefault="0080472E" w:rsidP="0080472E">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Assist with scholar recruitment efforts as needed</w:t>
      </w:r>
    </w:p>
    <w:p w14:paraId="6EDBA817" w14:textId="442F98CD" w:rsidR="0080472E" w:rsidRPr="0080472E" w:rsidRDefault="0080472E" w:rsidP="0080472E">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Live and act as a biblical role model in your life for our s</w:t>
      </w:r>
      <w:r>
        <w:rPr>
          <w:rFonts w:ascii="Segoe UI" w:eastAsia="Times New Roman" w:hAnsi="Segoe UI" w:cs="Segoe UI"/>
          <w:sz w:val="21"/>
          <w:szCs w:val="21"/>
        </w:rPr>
        <w:t>tudents</w:t>
      </w:r>
      <w:r w:rsidRPr="0080472E">
        <w:rPr>
          <w:rFonts w:ascii="Segoe UI" w:eastAsia="Times New Roman" w:hAnsi="Segoe UI" w:cs="Segoe UI"/>
          <w:sz w:val="21"/>
          <w:szCs w:val="21"/>
        </w:rPr>
        <w:t>, team members</w:t>
      </w:r>
      <w:r w:rsidR="00707515">
        <w:rPr>
          <w:rFonts w:ascii="Segoe UI" w:eastAsia="Times New Roman" w:hAnsi="Segoe UI" w:cs="Segoe UI"/>
          <w:sz w:val="21"/>
          <w:szCs w:val="21"/>
        </w:rPr>
        <w:t>,</w:t>
      </w:r>
      <w:r w:rsidRPr="0080472E">
        <w:rPr>
          <w:rFonts w:ascii="Segoe UI" w:eastAsia="Times New Roman" w:hAnsi="Segoe UI" w:cs="Segoe UI"/>
          <w:sz w:val="21"/>
          <w:szCs w:val="21"/>
        </w:rPr>
        <w:t xml:space="preserve"> and community</w:t>
      </w:r>
    </w:p>
    <w:p w14:paraId="7BCC5D1C" w14:textId="15B819E9" w:rsidR="0080472E" w:rsidRPr="0080472E" w:rsidRDefault="0080472E" w:rsidP="0080472E">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Agree to always comply with our Code of Conduct and Statement of Faith</w:t>
      </w:r>
    </w:p>
    <w:p w14:paraId="717A8AEF" w14:textId="77777777" w:rsidR="0080472E" w:rsidRPr="0080472E" w:rsidRDefault="0080472E" w:rsidP="0080472E">
      <w:pPr>
        <w:numPr>
          <w:ilvl w:val="0"/>
          <w:numId w:val="1"/>
        </w:num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Perform other duties as requested or required</w:t>
      </w:r>
    </w:p>
    <w:p w14:paraId="40E850E0" w14:textId="77777777" w:rsidR="0080472E" w:rsidRPr="0080472E" w:rsidRDefault="0080472E" w:rsidP="0080472E">
      <w:p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b/>
          <w:bCs/>
          <w:sz w:val="21"/>
          <w:szCs w:val="21"/>
        </w:rPr>
        <w:t>Competencies</w:t>
      </w:r>
    </w:p>
    <w:p w14:paraId="07C9647A" w14:textId="77777777" w:rsidR="0080472E" w:rsidRPr="0080472E" w:rsidRDefault="0080472E" w:rsidP="0080472E">
      <w:p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Serving Leader</w:t>
      </w:r>
    </w:p>
    <w:p w14:paraId="759C828C" w14:textId="5C19D85C" w:rsidR="0080472E" w:rsidRPr="0080472E" w:rsidRDefault="0080472E" w:rsidP="0080472E">
      <w:pPr>
        <w:numPr>
          <w:ilvl w:val="0"/>
          <w:numId w:val="2"/>
        </w:num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 xml:space="preserve">Provide vigilant supervision for the physical safety and well-being of </w:t>
      </w:r>
      <w:r>
        <w:rPr>
          <w:rFonts w:ascii="Segoe UI" w:eastAsia="Times New Roman" w:hAnsi="Segoe UI" w:cs="Segoe UI"/>
          <w:sz w:val="21"/>
          <w:szCs w:val="21"/>
        </w:rPr>
        <w:t>students</w:t>
      </w:r>
      <w:r w:rsidRPr="0080472E">
        <w:rPr>
          <w:rFonts w:ascii="Segoe UI" w:eastAsia="Times New Roman" w:hAnsi="Segoe UI" w:cs="Segoe UI"/>
          <w:sz w:val="21"/>
          <w:szCs w:val="21"/>
        </w:rPr>
        <w:t xml:space="preserve"> while on campus or </w:t>
      </w:r>
      <w:r>
        <w:rPr>
          <w:rFonts w:ascii="Segoe UI" w:eastAsia="Times New Roman" w:hAnsi="Segoe UI" w:cs="Segoe UI"/>
          <w:sz w:val="21"/>
          <w:szCs w:val="21"/>
        </w:rPr>
        <w:t>off campus</w:t>
      </w:r>
      <w:r w:rsidRPr="0080472E">
        <w:rPr>
          <w:rFonts w:ascii="Segoe UI" w:eastAsia="Times New Roman" w:hAnsi="Segoe UI" w:cs="Segoe UI"/>
          <w:sz w:val="21"/>
          <w:szCs w:val="21"/>
        </w:rPr>
        <w:t xml:space="preserve"> for school functions</w:t>
      </w:r>
    </w:p>
    <w:p w14:paraId="10492C00" w14:textId="77777777" w:rsidR="0080472E" w:rsidRPr="0080472E" w:rsidRDefault="0080472E" w:rsidP="0080472E">
      <w:p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Collaborative Relationships</w:t>
      </w:r>
    </w:p>
    <w:p w14:paraId="6229A848" w14:textId="334179F1" w:rsidR="0080472E" w:rsidRPr="0080472E" w:rsidRDefault="0080472E" w:rsidP="0080472E">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Build rapport with s</w:t>
      </w:r>
      <w:r>
        <w:rPr>
          <w:rFonts w:ascii="Segoe UI" w:eastAsia="Times New Roman" w:hAnsi="Segoe UI" w:cs="Segoe UI"/>
          <w:sz w:val="21"/>
          <w:szCs w:val="21"/>
        </w:rPr>
        <w:t>tudents</w:t>
      </w:r>
      <w:r w:rsidRPr="0080472E">
        <w:rPr>
          <w:rFonts w:ascii="Segoe UI" w:eastAsia="Times New Roman" w:hAnsi="Segoe UI" w:cs="Segoe UI"/>
          <w:sz w:val="21"/>
          <w:szCs w:val="21"/>
        </w:rPr>
        <w:t>, parents, and families</w:t>
      </w:r>
    </w:p>
    <w:p w14:paraId="22BAB029" w14:textId="3E044EE8" w:rsidR="0080472E" w:rsidRPr="0080472E" w:rsidRDefault="0080472E" w:rsidP="0080472E">
      <w:pPr>
        <w:numPr>
          <w:ilvl w:val="0"/>
          <w:numId w:val="3"/>
        </w:num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Continually improve teaching skills by seeking out constructive feedback and professional development opportunities</w:t>
      </w:r>
    </w:p>
    <w:p w14:paraId="6F04E597" w14:textId="77777777" w:rsidR="0080472E" w:rsidRPr="0080472E" w:rsidRDefault="0080472E" w:rsidP="0080472E">
      <w:p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Resource Management</w:t>
      </w:r>
    </w:p>
    <w:p w14:paraId="61AA53D2" w14:textId="2630D091" w:rsidR="0080472E" w:rsidRPr="0080472E" w:rsidRDefault="0080472E" w:rsidP="0080472E">
      <w:pPr>
        <w:numPr>
          <w:ilvl w:val="0"/>
          <w:numId w:val="4"/>
        </w:num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 xml:space="preserve">Maintain accurate and complete records, including but not limited </w:t>
      </w:r>
      <w:proofErr w:type="gramStart"/>
      <w:r w:rsidRPr="0080472E">
        <w:rPr>
          <w:rFonts w:ascii="Segoe UI" w:eastAsia="Times New Roman" w:hAnsi="Segoe UI" w:cs="Segoe UI"/>
          <w:sz w:val="21"/>
          <w:szCs w:val="21"/>
        </w:rPr>
        <w:t>to:</w:t>
      </w:r>
      <w:proofErr w:type="gramEnd"/>
      <w:r w:rsidRPr="0080472E">
        <w:rPr>
          <w:rFonts w:ascii="Segoe UI" w:eastAsia="Times New Roman" w:hAnsi="Segoe UI" w:cs="Segoe UI"/>
          <w:sz w:val="21"/>
          <w:szCs w:val="21"/>
        </w:rPr>
        <w:t xml:space="preserve"> attendance, behavior, student achievement data, grades, progress reports, parent communication, </w:t>
      </w:r>
      <w:proofErr w:type="gramStart"/>
      <w:r w:rsidRPr="0080472E">
        <w:rPr>
          <w:rFonts w:ascii="Segoe UI" w:eastAsia="Times New Roman" w:hAnsi="Segoe UI" w:cs="Segoe UI"/>
          <w:sz w:val="21"/>
          <w:szCs w:val="21"/>
        </w:rPr>
        <w:t>text books</w:t>
      </w:r>
      <w:proofErr w:type="gramEnd"/>
      <w:r w:rsidRPr="0080472E">
        <w:rPr>
          <w:rFonts w:ascii="Segoe UI" w:eastAsia="Times New Roman" w:hAnsi="Segoe UI" w:cs="Segoe UI"/>
          <w:sz w:val="21"/>
          <w:szCs w:val="21"/>
        </w:rPr>
        <w:t>, etc.</w:t>
      </w:r>
    </w:p>
    <w:p w14:paraId="5E5E8C88" w14:textId="77777777" w:rsidR="0080472E" w:rsidRPr="0080472E" w:rsidRDefault="0080472E" w:rsidP="0080472E">
      <w:p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lastRenderedPageBreak/>
        <w:t>Forming Character</w:t>
      </w:r>
    </w:p>
    <w:p w14:paraId="6C42372A" w14:textId="302D7D9B" w:rsidR="0080472E" w:rsidRPr="0080472E" w:rsidRDefault="0080472E" w:rsidP="0080472E">
      <w:pPr>
        <w:numPr>
          <w:ilvl w:val="0"/>
          <w:numId w:val="5"/>
        </w:num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Apply classroom management techniques and appropriate corrections and disciplinary actions</w:t>
      </w:r>
    </w:p>
    <w:p w14:paraId="434B2677" w14:textId="7474C2BB" w:rsidR="0080472E" w:rsidRPr="0080472E" w:rsidRDefault="0080472E" w:rsidP="0080472E">
      <w:pPr>
        <w:numPr>
          <w:ilvl w:val="0"/>
          <w:numId w:val="5"/>
        </w:num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Assume responsibility for s</w:t>
      </w:r>
      <w:r>
        <w:rPr>
          <w:rFonts w:ascii="Segoe UI" w:eastAsia="Times New Roman" w:hAnsi="Segoe UI" w:cs="Segoe UI"/>
          <w:sz w:val="21"/>
          <w:szCs w:val="21"/>
        </w:rPr>
        <w:t>tudent</w:t>
      </w:r>
      <w:r w:rsidRPr="0080472E">
        <w:rPr>
          <w:rFonts w:ascii="Segoe UI" w:eastAsia="Times New Roman" w:hAnsi="Segoe UI" w:cs="Segoe UI"/>
          <w:sz w:val="21"/>
          <w:szCs w:val="21"/>
        </w:rPr>
        <w:t xml:space="preserve"> success by holding all scholars accountable to school-wide behavioral expectations</w:t>
      </w:r>
    </w:p>
    <w:p w14:paraId="2F8B5E36" w14:textId="4F8E0C44" w:rsidR="0080472E" w:rsidRPr="0080472E" w:rsidRDefault="0080472E" w:rsidP="0080472E">
      <w:pPr>
        <w:numPr>
          <w:ilvl w:val="0"/>
          <w:numId w:val="5"/>
        </w:num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 xml:space="preserve">Recognize, celebrate, and reward </w:t>
      </w:r>
      <w:r>
        <w:rPr>
          <w:rFonts w:ascii="Segoe UI" w:eastAsia="Times New Roman" w:hAnsi="Segoe UI" w:cs="Segoe UI"/>
          <w:sz w:val="21"/>
          <w:szCs w:val="21"/>
        </w:rPr>
        <w:t>student</w:t>
      </w:r>
      <w:r w:rsidRPr="0080472E">
        <w:rPr>
          <w:rFonts w:ascii="Segoe UI" w:eastAsia="Times New Roman" w:hAnsi="Segoe UI" w:cs="Segoe UI"/>
          <w:sz w:val="21"/>
          <w:szCs w:val="21"/>
        </w:rPr>
        <w:t xml:space="preserve"> achievement and character development</w:t>
      </w:r>
    </w:p>
    <w:p w14:paraId="10AA0554" w14:textId="77777777" w:rsidR="0080472E" w:rsidRPr="0080472E" w:rsidRDefault="0080472E" w:rsidP="0080472E">
      <w:p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Academic Excellence</w:t>
      </w:r>
    </w:p>
    <w:p w14:paraId="659B1478" w14:textId="56A95692" w:rsidR="0080472E" w:rsidRPr="0080472E" w:rsidRDefault="0080472E" w:rsidP="0080472E">
      <w:pPr>
        <w:numPr>
          <w:ilvl w:val="0"/>
          <w:numId w:val="6"/>
        </w:num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Establish a positive, achievement-oriented, and structured learning environment where all scholars are invested in their academic excellence and character growth and can fulfill their potential</w:t>
      </w:r>
    </w:p>
    <w:p w14:paraId="096D3F33" w14:textId="77777777" w:rsidR="0080472E" w:rsidRPr="0080472E" w:rsidRDefault="0080472E" w:rsidP="0080472E">
      <w:pPr>
        <w:numPr>
          <w:ilvl w:val="0"/>
          <w:numId w:val="6"/>
        </w:num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Set measurable, ambitious, and attainable goals for the year and each interim assessment cycle</w:t>
      </w:r>
    </w:p>
    <w:p w14:paraId="07B5F0ED" w14:textId="645AAF44" w:rsidR="0080472E" w:rsidRPr="0080472E" w:rsidRDefault="0080472E" w:rsidP="0080472E">
      <w:pPr>
        <w:numPr>
          <w:ilvl w:val="0"/>
          <w:numId w:val="6"/>
        </w:num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Evaluate individual s</w:t>
      </w:r>
      <w:r>
        <w:rPr>
          <w:rFonts w:ascii="Segoe UI" w:eastAsia="Times New Roman" w:hAnsi="Segoe UI" w:cs="Segoe UI"/>
          <w:sz w:val="21"/>
          <w:szCs w:val="21"/>
        </w:rPr>
        <w:t>tudents’</w:t>
      </w:r>
      <w:r w:rsidRPr="0080472E">
        <w:rPr>
          <w:rFonts w:ascii="Segoe UI" w:eastAsia="Times New Roman" w:hAnsi="Segoe UI" w:cs="Segoe UI"/>
          <w:sz w:val="21"/>
          <w:szCs w:val="21"/>
        </w:rPr>
        <w:t xml:space="preserve"> academic progress through regular and varied assessments</w:t>
      </w:r>
    </w:p>
    <w:p w14:paraId="69E858F6" w14:textId="6865F1D1" w:rsidR="0080472E" w:rsidRPr="0080472E" w:rsidRDefault="0080472E" w:rsidP="0080472E">
      <w:p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b/>
          <w:bCs/>
          <w:sz w:val="21"/>
          <w:szCs w:val="21"/>
        </w:rPr>
        <w:t>Qualifications</w:t>
      </w:r>
    </w:p>
    <w:p w14:paraId="11A9BD4C" w14:textId="1585772B" w:rsidR="0080472E" w:rsidRPr="0080472E" w:rsidRDefault="0080472E" w:rsidP="0080472E">
      <w:pPr>
        <w:numPr>
          <w:ilvl w:val="0"/>
          <w:numId w:val="7"/>
        </w:num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Bachelor’s degree or higher</w:t>
      </w:r>
      <w:r>
        <w:rPr>
          <w:rFonts w:ascii="Segoe UI" w:eastAsia="Times New Roman" w:hAnsi="Segoe UI" w:cs="Segoe UI"/>
          <w:sz w:val="21"/>
          <w:szCs w:val="21"/>
        </w:rPr>
        <w:t xml:space="preserve"> preferred </w:t>
      </w:r>
    </w:p>
    <w:p w14:paraId="37AA01EF" w14:textId="50A08145" w:rsidR="0080472E" w:rsidRPr="0080472E" w:rsidRDefault="0080472E" w:rsidP="0080472E">
      <w:pPr>
        <w:numPr>
          <w:ilvl w:val="0"/>
          <w:numId w:val="7"/>
        </w:num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Strong instructional and classroom management skills</w:t>
      </w:r>
    </w:p>
    <w:p w14:paraId="2898D557" w14:textId="41F70938" w:rsidR="0080472E" w:rsidRPr="0080472E" w:rsidRDefault="0080472E" w:rsidP="0080472E">
      <w:pPr>
        <w:numPr>
          <w:ilvl w:val="0"/>
          <w:numId w:val="7"/>
        </w:num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 xml:space="preserve">1-3 years of teaching experience, </w:t>
      </w:r>
      <w:r>
        <w:rPr>
          <w:rFonts w:ascii="Segoe UI" w:eastAsia="Times New Roman" w:hAnsi="Segoe UI" w:cs="Segoe UI"/>
          <w:sz w:val="21"/>
          <w:szCs w:val="21"/>
        </w:rPr>
        <w:t>preferred</w:t>
      </w:r>
    </w:p>
    <w:p w14:paraId="69865175" w14:textId="351FA615" w:rsidR="0080472E" w:rsidRPr="0080472E" w:rsidRDefault="0080472E" w:rsidP="0080472E">
      <w:pPr>
        <w:numPr>
          <w:ilvl w:val="0"/>
          <w:numId w:val="7"/>
        </w:num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Strong skills in Microsoft Excel, Word, PowerPoint, and Outlook</w:t>
      </w:r>
      <w:r>
        <w:rPr>
          <w:rFonts w:ascii="Segoe UI" w:eastAsia="Times New Roman" w:hAnsi="Segoe UI" w:cs="Segoe UI"/>
          <w:sz w:val="21"/>
          <w:szCs w:val="21"/>
        </w:rPr>
        <w:t xml:space="preserve"> preferred</w:t>
      </w:r>
    </w:p>
    <w:p w14:paraId="60EFE54C" w14:textId="7216E372" w:rsidR="0080472E" w:rsidRPr="0080472E" w:rsidRDefault="0080472E" w:rsidP="0080472E">
      <w:pPr>
        <w:numPr>
          <w:ilvl w:val="0"/>
          <w:numId w:val="7"/>
        </w:num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Experience with school teaching platform</w:t>
      </w:r>
      <w:r>
        <w:rPr>
          <w:rFonts w:ascii="Segoe UI" w:eastAsia="Times New Roman" w:hAnsi="Segoe UI" w:cs="Segoe UI"/>
          <w:sz w:val="21"/>
          <w:szCs w:val="21"/>
        </w:rPr>
        <w:t xml:space="preserve"> (Sycamore)</w:t>
      </w:r>
      <w:r w:rsidRPr="0080472E">
        <w:rPr>
          <w:rFonts w:ascii="Segoe UI" w:eastAsia="Times New Roman" w:hAnsi="Segoe UI" w:cs="Segoe UI"/>
          <w:sz w:val="21"/>
          <w:szCs w:val="21"/>
        </w:rPr>
        <w:t xml:space="preserve"> and technology for virtual learning</w:t>
      </w:r>
      <w:r w:rsidR="00707515">
        <w:rPr>
          <w:rFonts w:ascii="Segoe UI" w:eastAsia="Times New Roman" w:hAnsi="Segoe UI" w:cs="Segoe UI"/>
          <w:sz w:val="21"/>
          <w:szCs w:val="21"/>
        </w:rPr>
        <w:t>, preferred</w:t>
      </w:r>
    </w:p>
    <w:p w14:paraId="7E3E8A7A" w14:textId="77777777" w:rsidR="00707515" w:rsidRDefault="0080472E" w:rsidP="00707515">
      <w:pPr>
        <w:numPr>
          <w:ilvl w:val="0"/>
          <w:numId w:val="7"/>
        </w:num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Proven track record of student achievement results</w:t>
      </w:r>
      <w:r w:rsidR="00707515" w:rsidRPr="00707515">
        <w:rPr>
          <w:rFonts w:ascii="Segoe UI" w:eastAsia="Times New Roman" w:hAnsi="Segoe UI" w:cs="Segoe UI"/>
          <w:sz w:val="21"/>
          <w:szCs w:val="21"/>
        </w:rPr>
        <w:t xml:space="preserve"> </w:t>
      </w:r>
    </w:p>
    <w:p w14:paraId="1F7182EF" w14:textId="52399ABD" w:rsidR="0080472E" w:rsidRPr="00707515" w:rsidRDefault="00707515" w:rsidP="00707515">
      <w:pPr>
        <w:numPr>
          <w:ilvl w:val="0"/>
          <w:numId w:val="7"/>
        </w:numPr>
        <w:shd w:val="clear" w:color="auto" w:fill="FFFFFF"/>
        <w:spacing w:before="100" w:beforeAutospacing="1" w:after="100" w:afterAutospacing="1" w:line="240" w:lineRule="auto"/>
        <w:rPr>
          <w:rFonts w:ascii="Segoe UI" w:eastAsia="Times New Roman" w:hAnsi="Segoe UI" w:cs="Segoe UI"/>
          <w:sz w:val="21"/>
          <w:szCs w:val="21"/>
        </w:rPr>
      </w:pPr>
      <w:r w:rsidRPr="0080472E">
        <w:rPr>
          <w:rFonts w:ascii="Segoe UI" w:eastAsia="Times New Roman" w:hAnsi="Segoe UI" w:cs="Segoe UI"/>
          <w:sz w:val="21"/>
          <w:szCs w:val="21"/>
        </w:rPr>
        <w:t>Minimum of 12 educational teaching credits required after 3 years</w:t>
      </w:r>
      <w:r>
        <w:rPr>
          <w:rFonts w:ascii="Segoe UI" w:eastAsia="Times New Roman" w:hAnsi="Segoe UI" w:cs="Segoe UI"/>
          <w:sz w:val="21"/>
          <w:szCs w:val="21"/>
        </w:rPr>
        <w:t xml:space="preserve"> preferred</w:t>
      </w:r>
    </w:p>
    <w:p w14:paraId="60B8D3E1" w14:textId="29FAC188" w:rsidR="0080472E" w:rsidRDefault="0080472E" w:rsidP="0080472E">
      <w:pPr>
        <w:shd w:val="clear" w:color="auto" w:fill="FFFFFF"/>
        <w:spacing w:before="100" w:beforeAutospacing="1" w:after="100" w:afterAutospacing="1" w:line="240" w:lineRule="auto"/>
        <w:rPr>
          <w:rFonts w:ascii="Segoe UI" w:eastAsia="Times New Roman" w:hAnsi="Segoe UI" w:cs="Segoe UI"/>
          <w:i/>
          <w:iCs/>
          <w:sz w:val="21"/>
          <w:szCs w:val="21"/>
        </w:rPr>
      </w:pPr>
      <w:r w:rsidRPr="0080472E">
        <w:rPr>
          <w:rFonts w:ascii="Segoe UI" w:eastAsia="Times New Roman" w:hAnsi="Segoe UI" w:cs="Segoe UI"/>
          <w:i/>
          <w:iCs/>
          <w:sz w:val="21"/>
          <w:szCs w:val="21"/>
        </w:rPr>
        <w:t>An individual in this position must be able to successfully perform the essential duties and responsibilities listed above. Reasonable accommodation may be made to enable individuals with disabilities to perform the essential functions of this position.</w:t>
      </w:r>
    </w:p>
    <w:p w14:paraId="18D00A44" w14:textId="35F163F7" w:rsidR="00102480" w:rsidRPr="00102480" w:rsidRDefault="00102480" w:rsidP="0080472E">
      <w:pPr>
        <w:shd w:val="clear" w:color="auto" w:fill="FFFFFF"/>
        <w:spacing w:before="100" w:beforeAutospacing="1" w:after="100" w:afterAutospacing="1" w:line="240" w:lineRule="auto"/>
        <w:rPr>
          <w:rFonts w:ascii="Segoe UI" w:eastAsia="Times New Roman" w:hAnsi="Segoe UI" w:cs="Segoe UI"/>
          <w:sz w:val="21"/>
          <w:szCs w:val="21"/>
        </w:rPr>
      </w:pPr>
      <w:r w:rsidRPr="00102480">
        <w:rPr>
          <w:rFonts w:ascii="Segoe UI" w:eastAsia="Times New Roman" w:hAnsi="Segoe UI" w:cs="Segoe UI"/>
          <w:b/>
          <w:bCs/>
          <w:sz w:val="21"/>
          <w:szCs w:val="21"/>
        </w:rPr>
        <w:t>Contact</w:t>
      </w:r>
      <w:r>
        <w:rPr>
          <w:rFonts w:ascii="Segoe UI" w:eastAsia="Times New Roman" w:hAnsi="Segoe UI" w:cs="Segoe UI"/>
          <w:b/>
          <w:bCs/>
          <w:sz w:val="21"/>
          <w:szCs w:val="21"/>
        </w:rPr>
        <w:t xml:space="preserve">: </w:t>
      </w:r>
      <w:r>
        <w:rPr>
          <w:rFonts w:ascii="Segoe UI" w:eastAsia="Times New Roman" w:hAnsi="Segoe UI" w:cs="Segoe UI"/>
          <w:sz w:val="21"/>
          <w:szCs w:val="21"/>
        </w:rPr>
        <w:t xml:space="preserve">If interested please contact the JCA office by phone at 540-626-3792 </w:t>
      </w:r>
      <w:r w:rsidR="00707515">
        <w:rPr>
          <w:rFonts w:ascii="Segoe UI" w:eastAsia="Times New Roman" w:hAnsi="Segoe UI" w:cs="Segoe UI"/>
          <w:sz w:val="21"/>
          <w:szCs w:val="21"/>
        </w:rPr>
        <w:t xml:space="preserve">ext. 228 </w:t>
      </w:r>
      <w:r>
        <w:rPr>
          <w:rFonts w:ascii="Segoe UI" w:eastAsia="Times New Roman" w:hAnsi="Segoe UI" w:cs="Segoe UI"/>
          <w:sz w:val="21"/>
          <w:szCs w:val="21"/>
        </w:rPr>
        <w:t xml:space="preserve">or email: </w:t>
      </w:r>
      <w:hyperlink r:id="rId8" w:history="1">
        <w:r w:rsidRPr="00366236">
          <w:rPr>
            <w:rStyle w:val="Hyperlink"/>
            <w:rFonts w:ascii="Segoe UI" w:eastAsia="Times New Roman" w:hAnsi="Segoe UI" w:cs="Segoe UI"/>
            <w:sz w:val="21"/>
            <w:szCs w:val="21"/>
          </w:rPr>
          <w:t>office@jcatoday.org</w:t>
        </w:r>
      </w:hyperlink>
      <w:r>
        <w:rPr>
          <w:rFonts w:ascii="Segoe UI" w:eastAsia="Times New Roman" w:hAnsi="Segoe UI" w:cs="Segoe UI"/>
          <w:sz w:val="21"/>
          <w:szCs w:val="21"/>
        </w:rPr>
        <w:t xml:space="preserve"> and an application will be provided. </w:t>
      </w:r>
    </w:p>
    <w:p w14:paraId="70AAB200" w14:textId="77777777" w:rsidR="00102480" w:rsidRPr="0080472E" w:rsidRDefault="00102480" w:rsidP="0080472E">
      <w:pPr>
        <w:shd w:val="clear" w:color="auto" w:fill="FFFFFF"/>
        <w:spacing w:before="100" w:beforeAutospacing="1" w:after="100" w:afterAutospacing="1" w:line="240" w:lineRule="auto"/>
        <w:rPr>
          <w:rFonts w:ascii="Segoe UI" w:eastAsia="Times New Roman" w:hAnsi="Segoe UI" w:cs="Segoe UI"/>
          <w:sz w:val="21"/>
          <w:szCs w:val="21"/>
        </w:rPr>
      </w:pPr>
    </w:p>
    <w:p w14:paraId="715F9254" w14:textId="77777777" w:rsidR="00000000" w:rsidRDefault="00000000"/>
    <w:sectPr w:rsidR="00B540E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5C15B" w14:textId="77777777" w:rsidR="004738B9" w:rsidRDefault="004738B9" w:rsidP="00102480">
      <w:pPr>
        <w:spacing w:after="0" w:line="240" w:lineRule="auto"/>
      </w:pPr>
      <w:r>
        <w:separator/>
      </w:r>
    </w:p>
  </w:endnote>
  <w:endnote w:type="continuationSeparator" w:id="0">
    <w:p w14:paraId="53D86F69" w14:textId="77777777" w:rsidR="004738B9" w:rsidRDefault="004738B9" w:rsidP="00102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B2565" w14:textId="77777777" w:rsidR="004738B9" w:rsidRDefault="004738B9" w:rsidP="00102480">
      <w:pPr>
        <w:spacing w:after="0" w:line="240" w:lineRule="auto"/>
      </w:pPr>
      <w:r>
        <w:separator/>
      </w:r>
    </w:p>
  </w:footnote>
  <w:footnote w:type="continuationSeparator" w:id="0">
    <w:p w14:paraId="35BDE1EB" w14:textId="77777777" w:rsidR="004738B9" w:rsidRDefault="004738B9" w:rsidP="00102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5E873" w14:textId="0817AFB4" w:rsidR="00102480" w:rsidRDefault="00102480" w:rsidP="00102480">
    <w:pPr>
      <w:pStyle w:val="Header"/>
      <w:jc w:val="center"/>
    </w:pPr>
    <w:r>
      <w:t>Jefferson Christian Academy</w:t>
    </w:r>
  </w:p>
  <w:p w14:paraId="0FBC4650" w14:textId="69838754" w:rsidR="00102480" w:rsidRDefault="00102480" w:rsidP="00102480">
    <w:pPr>
      <w:pStyle w:val="Header"/>
      <w:jc w:val="center"/>
    </w:pPr>
    <w:r>
      <w:t>219 Big Stoney Creek Road Ripplemead VA, 24150</w:t>
    </w:r>
  </w:p>
  <w:p w14:paraId="75EB9FB1" w14:textId="779DF5BE" w:rsidR="00102480" w:rsidRDefault="00102480" w:rsidP="00102480">
    <w:pPr>
      <w:pStyle w:val="Header"/>
      <w:jc w:val="center"/>
    </w:pPr>
    <w:r>
      <w:t>Office: 540-626-3792 Email: office@jcatoday.org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333A"/>
    <w:multiLevelType w:val="multilevel"/>
    <w:tmpl w:val="D248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B96782"/>
    <w:multiLevelType w:val="multilevel"/>
    <w:tmpl w:val="89D8B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843A23"/>
    <w:multiLevelType w:val="multilevel"/>
    <w:tmpl w:val="3C3AF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C1569A"/>
    <w:multiLevelType w:val="multilevel"/>
    <w:tmpl w:val="2298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7510A1A"/>
    <w:multiLevelType w:val="multilevel"/>
    <w:tmpl w:val="6E122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6B68E6"/>
    <w:multiLevelType w:val="multilevel"/>
    <w:tmpl w:val="07A6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FEC7F70"/>
    <w:multiLevelType w:val="multilevel"/>
    <w:tmpl w:val="9146B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65736714">
    <w:abstractNumId w:val="6"/>
  </w:num>
  <w:num w:numId="2" w16cid:durableId="969214154">
    <w:abstractNumId w:val="2"/>
  </w:num>
  <w:num w:numId="3" w16cid:durableId="1820682708">
    <w:abstractNumId w:val="5"/>
  </w:num>
  <w:num w:numId="4" w16cid:durableId="955451157">
    <w:abstractNumId w:val="1"/>
  </w:num>
  <w:num w:numId="5" w16cid:durableId="1793788628">
    <w:abstractNumId w:val="3"/>
  </w:num>
  <w:num w:numId="6" w16cid:durableId="601300861">
    <w:abstractNumId w:val="4"/>
  </w:num>
  <w:num w:numId="7" w16cid:durableId="876048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72E"/>
    <w:rsid w:val="00002562"/>
    <w:rsid w:val="00102480"/>
    <w:rsid w:val="00303F27"/>
    <w:rsid w:val="004738B9"/>
    <w:rsid w:val="005E2049"/>
    <w:rsid w:val="00707515"/>
    <w:rsid w:val="0080472E"/>
    <w:rsid w:val="00A632D5"/>
    <w:rsid w:val="00AF15BA"/>
    <w:rsid w:val="00FC4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0F99D"/>
  <w15:chartTrackingRefBased/>
  <w15:docId w15:val="{465516E0-17D1-4A74-A49B-1949D21D7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24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480"/>
  </w:style>
  <w:style w:type="paragraph" w:styleId="Footer">
    <w:name w:val="footer"/>
    <w:basedOn w:val="Normal"/>
    <w:link w:val="FooterChar"/>
    <w:uiPriority w:val="99"/>
    <w:unhideWhenUsed/>
    <w:rsid w:val="001024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480"/>
  </w:style>
  <w:style w:type="character" w:styleId="Hyperlink">
    <w:name w:val="Hyperlink"/>
    <w:basedOn w:val="DefaultParagraphFont"/>
    <w:uiPriority w:val="99"/>
    <w:unhideWhenUsed/>
    <w:rsid w:val="00102480"/>
    <w:rPr>
      <w:color w:val="0563C1" w:themeColor="hyperlink"/>
      <w:u w:val="single"/>
    </w:rPr>
  </w:style>
  <w:style w:type="character" w:styleId="UnresolvedMention">
    <w:name w:val="Unresolved Mention"/>
    <w:basedOn w:val="DefaultParagraphFont"/>
    <w:uiPriority w:val="99"/>
    <w:semiHidden/>
    <w:unhideWhenUsed/>
    <w:rsid w:val="00102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33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jcatoday.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669</Words>
  <Characters>2900</Characters>
  <Application>Microsoft Office Word</Application>
  <DocSecurity>0</DocSecurity>
  <Lines>161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Jeffers</dc:creator>
  <cp:keywords/>
  <dc:description/>
  <cp:lastModifiedBy>Jacob Jeffers</cp:lastModifiedBy>
  <cp:revision>2</cp:revision>
  <dcterms:created xsi:type="dcterms:W3CDTF">2025-12-21T01:01:00Z</dcterms:created>
  <dcterms:modified xsi:type="dcterms:W3CDTF">2025-12-21T01:01:00Z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78b9f9c5-f808-4c4f-b677-1ed9c256c29b</vt:lpwstr>
  </property>
</Properties>
</file>