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18D" w14:textId="77777777" w:rsidR="009D62F9" w:rsidRPr="009422E6" w:rsidRDefault="009D62F9" w:rsidP="009D62F9">
      <w:pPr>
        <w:spacing w:line="240" w:lineRule="auto"/>
        <w:rPr>
          <w:rFonts w:ascii="Avenir Next LT Pro" w:hAnsi="Avenir Next LT Pro" w:cs="Arial"/>
          <w:caps/>
        </w:rPr>
      </w:pPr>
      <w:r w:rsidRPr="009422E6">
        <w:rPr>
          <w:rFonts w:ascii="Avenir Next LT Pro" w:hAnsi="Avenir Next LT Pro" w:cs="Arial"/>
          <w:caps/>
          <w:noProof/>
        </w:rPr>
        <w:drawing>
          <wp:anchor distT="0" distB="0" distL="114300" distR="114300" simplePos="0" relativeHeight="251659264" behindDoc="0" locked="0" layoutInCell="1" allowOverlap="1" wp14:anchorId="7C3AD4F3" wp14:editId="48EDAD53">
            <wp:simplePos x="0" y="0"/>
            <wp:positionH relativeFrom="column">
              <wp:posOffset>6350000</wp:posOffset>
            </wp:positionH>
            <wp:positionV relativeFrom="paragraph">
              <wp:posOffset>-7386</wp:posOffset>
            </wp:positionV>
            <wp:extent cx="858253" cy="670299"/>
            <wp:effectExtent l="0" t="0" r="571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253" cy="670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2E6">
        <w:rPr>
          <w:rFonts w:ascii="Avenir Next LT Pro" w:hAnsi="Avenir Next LT Pro" w:cs="Arial"/>
          <w:caps/>
          <w:sz w:val="20"/>
          <w:szCs w:val="20"/>
        </w:rPr>
        <w:t>Laguna Chinese Baptist Church</w:t>
      </w:r>
    </w:p>
    <w:p w14:paraId="47B6418C" w14:textId="51446E1B" w:rsidR="009D62F9" w:rsidRPr="009422E6" w:rsidRDefault="009D62F9" w:rsidP="009D62F9">
      <w:pPr>
        <w:spacing w:after="0" w:line="240" w:lineRule="auto"/>
        <w:rPr>
          <w:rFonts w:ascii="Avenir Next LT Pro" w:hAnsi="Avenir Next LT Pro" w:cs="Arial"/>
          <w:b/>
          <w:bCs/>
          <w:sz w:val="24"/>
          <w:szCs w:val="24"/>
        </w:rPr>
      </w:pPr>
      <w:r w:rsidRPr="009422E6">
        <w:rPr>
          <w:rFonts w:ascii="Avenir Next LT Pro" w:hAnsi="Avenir Next LT Pro" w:cs="Arial"/>
          <w:b/>
          <w:bCs/>
          <w:sz w:val="24"/>
          <w:szCs w:val="24"/>
        </w:rPr>
        <w:t>Check Request/Reimbursement Form</w:t>
      </w:r>
      <w:r w:rsidR="00AA1581" w:rsidRPr="009422E6"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</w:p>
    <w:p w14:paraId="35FD81F5" w14:textId="77777777" w:rsidR="009D62F9" w:rsidRPr="001C1158" w:rsidRDefault="009D62F9" w:rsidP="009D62F9">
      <w:pPr>
        <w:spacing w:line="240" w:lineRule="auto"/>
        <w:rPr>
          <w:rFonts w:ascii="Arial" w:hAnsi="Arial" w:cs="Arial"/>
          <w:b/>
          <w:bCs/>
          <w:sz w:val="24"/>
          <w:szCs w:val="24"/>
          <w:lang w:eastAsia="zh-TW"/>
        </w:rPr>
      </w:pPr>
      <w:r w:rsidRPr="001C1158">
        <w:rPr>
          <w:rFonts w:ascii="Microsoft YaHei" w:eastAsia="Microsoft YaHei" w:hAnsi="Microsoft YaHei" w:cs="Microsoft YaHei" w:hint="eastAsia"/>
          <w:b/>
          <w:bCs/>
          <w:sz w:val="24"/>
          <w:szCs w:val="24"/>
          <w:lang w:eastAsia="zh-CN"/>
        </w:rPr>
        <w:t>二埠華人浸信會</w:t>
      </w:r>
      <w:r w:rsidRPr="001C1158">
        <w:rPr>
          <w:rFonts w:ascii="Microsoft YaHei" w:eastAsia="Microsoft YaHei" w:hAnsi="Microsoft YaHei" w:cs="Microsoft YaHei" w:hint="eastAsia"/>
          <w:b/>
          <w:bCs/>
          <w:sz w:val="24"/>
          <w:szCs w:val="24"/>
          <w:lang w:eastAsia="zh-TW"/>
        </w:rPr>
        <w:t>支票申請</w:t>
      </w:r>
      <w:r w:rsidRPr="001C1158">
        <w:rPr>
          <w:rFonts w:ascii="Arial" w:hAnsi="Arial" w:cs="Arial"/>
          <w:b/>
          <w:bCs/>
          <w:sz w:val="24"/>
          <w:szCs w:val="24"/>
          <w:lang w:eastAsia="zh-TW"/>
        </w:rPr>
        <w:t>/</w:t>
      </w:r>
      <w:r w:rsidRPr="001C1158">
        <w:rPr>
          <w:rFonts w:ascii="Microsoft YaHei" w:eastAsia="Microsoft YaHei" w:hAnsi="Microsoft YaHei" w:cs="Microsoft YaHei" w:hint="eastAsia"/>
          <w:b/>
          <w:bCs/>
          <w:sz w:val="24"/>
          <w:szCs w:val="24"/>
          <w:lang w:eastAsia="zh-TW"/>
        </w:rPr>
        <w:t>報銷表格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430"/>
        <w:gridCol w:w="1620"/>
        <w:gridCol w:w="2911"/>
      </w:tblGrid>
      <w:tr w:rsidR="009D62F9" w14:paraId="11D6626C" w14:textId="77777777" w:rsidTr="00221E00">
        <w:tc>
          <w:tcPr>
            <w:tcW w:w="6835" w:type="dxa"/>
            <w:gridSpan w:val="2"/>
          </w:tcPr>
          <w:p w14:paraId="596F75A2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  <w:r w:rsidRPr="009422E6">
              <w:rPr>
                <w:rFonts w:ascii="Avenir Next LT Pro" w:hAnsi="Avenir Next LT Pro" w:cs="Arial"/>
                <w:sz w:val="24"/>
                <w:szCs w:val="24"/>
              </w:rPr>
              <w:t>Department to charge</w:t>
            </w:r>
            <w:r>
              <w:rPr>
                <w:rFonts w:ascii="Arial" w:hAnsi="Arial" w:cs="Arial"/>
                <w:sz w:val="24"/>
                <w:szCs w:val="24"/>
              </w:rPr>
              <w:t xml:space="preserve">: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7894162"/>
                <w:placeholder>
                  <w:docPart w:val="F9327536D4024D47B7951131F3DDCC98"/>
                </w:placeholder>
                <w:showingPlcHdr/>
                <w:text/>
              </w:sdtPr>
              <w:sdtContent>
                <w:r w:rsidRPr="0054786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00BBB1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763">
              <w:rPr>
                <w:rFonts w:ascii="Arial" w:hAnsi="Arial" w:cs="Arial" w:hint="eastAsia"/>
                <w:sz w:val="24"/>
                <w:szCs w:val="24"/>
              </w:rPr>
              <w:t>負責部門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B2D4819" w14:textId="77777777" w:rsidR="009D62F9" w:rsidRDefault="009D62F9" w:rsidP="00221E00">
            <w:pPr>
              <w:tabs>
                <w:tab w:val="left" w:pos="32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2333B5E9" w14:textId="09D6A790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  <w:r w:rsidRPr="009422E6">
              <w:rPr>
                <w:rFonts w:ascii="Avenir Next LT Pro" w:hAnsi="Avenir Next LT Pro" w:cs="Arial"/>
                <w:sz w:val="24"/>
                <w:szCs w:val="24"/>
              </w:rPr>
              <w:t>Date</w:t>
            </w:r>
            <w:r w:rsidR="00727615"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  <w:lang w:eastAsia="zh-CN"/>
              </w:rPr>
              <w:t>日期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383722"/>
                <w:placeholder>
                  <w:docPart w:val="F9327536D4024D47B7951131F3DDCC98"/>
                </w:placeholder>
                <w:showingPlcHdr/>
                <w:text/>
              </w:sdtPr>
              <w:sdtContent>
                <w:r w:rsidRPr="0054786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62F9" w14:paraId="656A11CE" w14:textId="77777777" w:rsidTr="00221E00">
        <w:tc>
          <w:tcPr>
            <w:tcW w:w="6835" w:type="dxa"/>
            <w:gridSpan w:val="2"/>
          </w:tcPr>
          <w:p w14:paraId="688A743E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  <w:r w:rsidRPr="009422E6">
              <w:rPr>
                <w:rFonts w:ascii="Avenir Next LT Pro" w:hAnsi="Avenir Next LT Pro" w:cs="Arial"/>
                <w:sz w:val="24"/>
                <w:szCs w:val="24"/>
              </w:rPr>
              <w:t>Check payable to</w:t>
            </w:r>
            <w:r>
              <w:rPr>
                <w:rFonts w:ascii="Avenir Next LT Pro" w:hAnsi="Avenir Next LT Pro" w:cs="Arial"/>
                <w:sz w:val="24"/>
                <w:szCs w:val="24"/>
              </w:rPr>
              <w:t xml:space="preserve"> (Print Name)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2175432"/>
                <w:placeholder>
                  <w:docPart w:val="F9327536D4024D47B7951131F3DDCC98"/>
                </w:placeholder>
                <w:showingPlcHdr/>
                <w:text/>
              </w:sdtPr>
              <w:sdtContent>
                <w:r w:rsidRPr="0054786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9A5268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F4EA9">
              <w:rPr>
                <w:rFonts w:ascii="Arial" w:hAnsi="Arial" w:cs="Arial" w:hint="eastAsia"/>
                <w:sz w:val="24"/>
                <w:szCs w:val="24"/>
                <w:lang w:eastAsia="zh-CN"/>
              </w:rPr>
              <w:t>支票支付人</w:t>
            </w:r>
            <w:r>
              <w:rPr>
                <w:rFonts w:ascii="Arial" w:hAnsi="Arial" w:cs="Arial" w:hint="eastAsia"/>
                <w:sz w:val="24"/>
                <w:szCs w:val="24"/>
                <w:lang w:eastAsia="zh-CN"/>
              </w:rPr>
              <w:t>（正楷書寫）：</w:t>
            </w:r>
          </w:p>
          <w:p w14:paraId="15581821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vMerge w:val="restart"/>
          </w:tcPr>
          <w:p w14:paraId="6FA2743D" w14:textId="0AE6EB26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  <w:r w:rsidRPr="009422E6">
              <w:rPr>
                <w:rFonts w:ascii="Avenir Next LT Pro" w:hAnsi="Avenir Next LT Pro" w:cs="Arial"/>
                <w:sz w:val="24"/>
                <w:szCs w:val="24"/>
              </w:rPr>
              <w:t>Remarks</w:t>
            </w:r>
            <w:r w:rsidR="00727615"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proofErr w:type="spellStart"/>
            <w:r w:rsidRPr="00131C0D">
              <w:rPr>
                <w:rFonts w:ascii="Arial" w:hAnsi="Arial" w:cs="Arial" w:hint="eastAsia"/>
                <w:sz w:val="24"/>
                <w:szCs w:val="24"/>
              </w:rPr>
              <w:t>備註</w:t>
            </w:r>
            <w:proofErr w:type="spellEnd"/>
            <w:r>
              <w:rPr>
                <w:rFonts w:ascii="Arial" w:hAnsi="Arial" w:cs="Arial" w:hint="eastAsia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4708258"/>
                <w:placeholder>
                  <w:docPart w:val="F9327536D4024D47B7951131F3DDCC98"/>
                </w:placeholder>
                <w:showingPlcHdr/>
                <w:text/>
              </w:sdtPr>
              <w:sdtContent>
                <w:r w:rsidRPr="0054786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524896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78938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8044E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2F9" w14:paraId="124F131C" w14:textId="77777777" w:rsidTr="00221E00">
        <w:trPr>
          <w:trHeight w:val="1475"/>
        </w:trPr>
        <w:tc>
          <w:tcPr>
            <w:tcW w:w="6835" w:type="dxa"/>
            <w:gridSpan w:val="2"/>
          </w:tcPr>
          <w:p w14:paraId="3139F423" w14:textId="50FA3A31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Supporting Documents</w:t>
            </w:r>
            <w:r w:rsidR="00727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C0D">
              <w:rPr>
                <w:rFonts w:ascii="Arial" w:hAnsi="Arial" w:cs="Arial" w:hint="eastAsia"/>
                <w:sz w:val="24"/>
                <w:szCs w:val="24"/>
              </w:rPr>
              <w:t>證明文件</w:t>
            </w:r>
            <w:proofErr w:type="spellEnd"/>
            <w:r w:rsidRPr="00131C0D">
              <w:rPr>
                <w:rFonts w:ascii="Arial" w:hAnsi="Arial" w:cs="Arial" w:hint="eastAsia"/>
                <w:sz w:val="24"/>
                <w:szCs w:val="24"/>
              </w:rPr>
              <w:t>：</w:t>
            </w:r>
          </w:p>
          <w:p w14:paraId="1757B690" w14:textId="5887133F" w:rsidR="009D62F9" w:rsidRPr="001F7A67" w:rsidRDefault="00000000" w:rsidP="00221E00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498420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9D62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62F9" w:rsidRPr="001F7A67">
              <w:rPr>
                <w:rFonts w:ascii="Arial" w:hAnsi="Arial" w:cs="Arial"/>
              </w:rPr>
              <w:t xml:space="preserve">  Receipt</w:t>
            </w:r>
            <w:r w:rsidR="00727615">
              <w:rPr>
                <w:rFonts w:ascii="Arial" w:hAnsi="Arial" w:cs="Arial"/>
              </w:rPr>
              <w:t xml:space="preserve"> </w:t>
            </w:r>
            <w:proofErr w:type="spellStart"/>
            <w:r w:rsidR="009D62F9" w:rsidRPr="00131C0D">
              <w:rPr>
                <w:rFonts w:ascii="Arial" w:hAnsi="Arial" w:cs="Arial" w:hint="eastAsia"/>
              </w:rPr>
              <w:t>收據</w:t>
            </w:r>
            <w:proofErr w:type="spellEnd"/>
          </w:p>
          <w:p w14:paraId="1B036F9B" w14:textId="044EA7C6" w:rsidR="009D62F9" w:rsidRDefault="00000000" w:rsidP="00221E00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984196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9D62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62F9" w:rsidRPr="001F7A67">
              <w:rPr>
                <w:rFonts w:ascii="Arial" w:hAnsi="Arial" w:cs="Arial"/>
              </w:rPr>
              <w:t xml:space="preserve">  Invoice</w:t>
            </w:r>
            <w:r w:rsidR="00727615">
              <w:rPr>
                <w:rFonts w:ascii="Arial" w:hAnsi="Arial" w:cs="Arial"/>
              </w:rPr>
              <w:t xml:space="preserve"> </w:t>
            </w:r>
            <w:proofErr w:type="spellStart"/>
            <w:r w:rsidR="009D62F9" w:rsidRPr="00131C0D">
              <w:rPr>
                <w:rFonts w:ascii="Arial" w:hAnsi="Arial" w:cs="Arial" w:hint="eastAsia"/>
              </w:rPr>
              <w:t>發票</w:t>
            </w:r>
            <w:proofErr w:type="spellEnd"/>
          </w:p>
          <w:p w14:paraId="6DDD571C" w14:textId="611F2EAE" w:rsidR="009D62F9" w:rsidRPr="00DD052C" w:rsidRDefault="00000000" w:rsidP="00221E00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288135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9D62F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62F9" w:rsidRPr="001F7A67">
              <w:rPr>
                <w:rFonts w:ascii="Arial" w:hAnsi="Arial" w:cs="Arial"/>
              </w:rPr>
              <w:t xml:space="preserve">  Other</w:t>
            </w:r>
            <w:r w:rsidR="00727615">
              <w:rPr>
                <w:rFonts w:ascii="Arial" w:hAnsi="Arial" w:cs="Arial"/>
              </w:rPr>
              <w:t xml:space="preserve"> </w:t>
            </w:r>
            <w:r w:rsidR="009D62F9">
              <w:rPr>
                <w:rFonts w:ascii="Arial" w:hAnsi="Arial" w:cs="Arial" w:hint="eastAsia"/>
                <w:lang w:eastAsia="zh-CN"/>
              </w:rPr>
              <w:t>其它</w:t>
            </w:r>
          </w:p>
        </w:tc>
        <w:tc>
          <w:tcPr>
            <w:tcW w:w="4531" w:type="dxa"/>
            <w:gridSpan w:val="2"/>
            <w:vMerge/>
          </w:tcPr>
          <w:p w14:paraId="5F63CA27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2F9" w14:paraId="081A39E0" w14:textId="77777777" w:rsidTr="00221E00">
        <w:trPr>
          <w:trHeight w:val="926"/>
        </w:trPr>
        <w:tc>
          <w:tcPr>
            <w:tcW w:w="11366" w:type="dxa"/>
            <w:gridSpan w:val="4"/>
          </w:tcPr>
          <w:p w14:paraId="7E9CE3F2" w14:textId="2A974FA1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purchase</w:t>
            </w:r>
            <w:r w:rsidR="00727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C0D">
              <w:rPr>
                <w:rFonts w:ascii="Arial" w:hAnsi="Arial" w:cs="Arial" w:hint="eastAsia"/>
                <w:sz w:val="24"/>
                <w:szCs w:val="24"/>
              </w:rPr>
              <w:t>購買原因</w:t>
            </w:r>
            <w:proofErr w:type="spellEnd"/>
            <w:r w:rsidRPr="00131C0D">
              <w:rPr>
                <w:rFonts w:ascii="Arial" w:hAnsi="Arial" w:cs="Arial" w:hint="eastAsia"/>
                <w:sz w:val="24"/>
                <w:szCs w:val="24"/>
              </w:rPr>
              <w:t>：</w:t>
            </w:r>
            <w:sdt>
              <w:sdtPr>
                <w:rPr>
                  <w:rFonts w:ascii="Arial" w:hAnsi="Arial" w:cs="Arial" w:hint="eastAsia"/>
                  <w:sz w:val="24"/>
                  <w:szCs w:val="24"/>
                </w:rPr>
                <w:id w:val="-854188823"/>
                <w:placeholder>
                  <w:docPart w:val="F9327536D4024D47B7951131F3DDCC98"/>
                </w:placeholder>
                <w:showingPlcHdr/>
                <w:text/>
              </w:sdtPr>
              <w:sdtContent>
                <w:r w:rsidRPr="0054786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3E1C5C1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C6D47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939C6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2F9" w14:paraId="34124071" w14:textId="77777777" w:rsidTr="00221E00">
        <w:trPr>
          <w:trHeight w:val="980"/>
        </w:trPr>
        <w:tc>
          <w:tcPr>
            <w:tcW w:w="4405" w:type="dxa"/>
          </w:tcPr>
          <w:p w14:paraId="712AEACA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eastAsia="zh-CN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uthorized Signatory (Print Name)</w:t>
            </w:r>
          </w:p>
          <w:p w14:paraId="167E2BDD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1C0D">
              <w:rPr>
                <w:rFonts w:ascii="Arial" w:hAnsi="Arial" w:cs="Arial" w:hint="eastAsia"/>
                <w:sz w:val="24"/>
                <w:szCs w:val="24"/>
              </w:rPr>
              <w:t>授權人</w:t>
            </w:r>
            <w:proofErr w:type="spellEnd"/>
            <w:r>
              <w:rPr>
                <w:rFonts w:ascii="Arial" w:hAnsi="Arial" w:cs="Arial" w:hint="eastAsia"/>
                <w:sz w:val="24"/>
                <w:szCs w:val="24"/>
                <w:lang w:eastAsia="zh-CN"/>
              </w:rPr>
              <w:t>名（正楷書寫）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1658718" w14:textId="77777777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891149225"/>
              <w:placeholder>
                <w:docPart w:val="F9327536D4024D47B7951131F3DDCC98"/>
              </w:placeholder>
              <w:showingPlcHdr/>
              <w:text/>
            </w:sdtPr>
            <w:sdtContent>
              <w:p w14:paraId="2EFC53F9" w14:textId="77777777" w:rsidR="009D62F9" w:rsidRDefault="009D62F9" w:rsidP="00221E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786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50" w:type="dxa"/>
            <w:gridSpan w:val="2"/>
          </w:tcPr>
          <w:p w14:paraId="212E5066" w14:textId="0D101EA2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Authorized Signatory</w:t>
            </w:r>
            <w:r w:rsidR="00727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C0D">
              <w:rPr>
                <w:rFonts w:ascii="Arial" w:hAnsi="Arial" w:cs="Arial" w:hint="eastAsia"/>
                <w:sz w:val="24"/>
                <w:szCs w:val="24"/>
              </w:rPr>
              <w:t>授權人簽字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20623588"/>
              <w:placeholder>
                <w:docPart w:val="F9327536D4024D47B7951131F3DDCC98"/>
              </w:placeholder>
              <w:showingPlcHdr/>
              <w:text/>
            </w:sdtPr>
            <w:sdtContent>
              <w:p w14:paraId="08CF2F57" w14:textId="77777777" w:rsidR="009D62F9" w:rsidRDefault="009D62F9" w:rsidP="00221E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786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11" w:type="dxa"/>
          </w:tcPr>
          <w:p w14:paraId="0F57C302" w14:textId="57D7CE3F" w:rsidR="009D62F9" w:rsidRDefault="009D62F9" w:rsidP="0022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  <w:r w:rsidR="00727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C0D">
              <w:rPr>
                <w:rFonts w:ascii="Arial" w:hAnsi="Arial" w:cs="Arial" w:hint="eastAsia"/>
                <w:sz w:val="24"/>
                <w:szCs w:val="24"/>
              </w:rPr>
              <w:t>金額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443917284"/>
              <w:placeholder>
                <w:docPart w:val="F9327536D4024D47B7951131F3DDCC98"/>
              </w:placeholder>
              <w:showingPlcHdr/>
              <w:text/>
            </w:sdtPr>
            <w:sdtContent>
              <w:p w14:paraId="34E0EDDE" w14:textId="77777777" w:rsidR="009D62F9" w:rsidRDefault="009D62F9" w:rsidP="00221E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786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F88B749" w14:textId="59D9FAD7" w:rsidR="00AD59CD" w:rsidRPr="005957AA" w:rsidRDefault="009D62F9" w:rsidP="005957AA">
      <w:pPr>
        <w:tabs>
          <w:tab w:val="center" w:pos="3425"/>
          <w:tab w:val="center" w:pos="6919"/>
        </w:tabs>
        <w:ind w:left="-15"/>
        <w:rPr>
          <w:rFonts w:ascii="Arial" w:hAnsi="Arial" w:cs="Arial"/>
          <w:sz w:val="24"/>
          <w:szCs w:val="24"/>
        </w:rPr>
      </w:pPr>
      <w:r w:rsidRPr="001F7A67">
        <w:rPr>
          <w:rFonts w:ascii="Arial" w:hAnsi="Arial" w:cs="Arial"/>
          <w:sz w:val="20"/>
          <w:szCs w:val="20"/>
        </w:rPr>
        <w:t>Treasurer's Dept use only</w:t>
      </w:r>
      <w:r w:rsidRPr="001F7A67">
        <w:rPr>
          <w:rFonts w:ascii="Arial" w:hAnsi="Arial" w:cs="Arial"/>
          <w:sz w:val="20"/>
          <w:szCs w:val="20"/>
        </w:rPr>
        <w:tab/>
        <w:t>Date:</w:t>
      </w:r>
      <w:r w:rsidRPr="001F7A67">
        <w:rPr>
          <w:rFonts w:ascii="Arial" w:hAnsi="Arial" w:cs="Arial"/>
          <w:sz w:val="20"/>
          <w:szCs w:val="20"/>
        </w:rPr>
        <w:tab/>
        <w:t>Check No:</w:t>
      </w:r>
    </w:p>
    <w:sectPr w:rsidR="00AD59CD" w:rsidRPr="005957AA" w:rsidSect="003F2BF4">
      <w:pgSz w:w="12240" w:h="792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">
    <w:altName w:val="Avenir Next LT Pro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F9"/>
    <w:rsid w:val="005957AA"/>
    <w:rsid w:val="00727615"/>
    <w:rsid w:val="009D62F9"/>
    <w:rsid w:val="00AA1581"/>
    <w:rsid w:val="00AD59CD"/>
    <w:rsid w:val="00C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CE58"/>
  <w15:chartTrackingRefBased/>
  <w15:docId w15:val="{5A24894B-3218-4A66-A35B-4E542359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F9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2F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62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A1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327536D4024D47B7951131F3DD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B367-7153-438C-88E4-EDF1647C782F}"/>
      </w:docPartPr>
      <w:docPartBody>
        <w:p w:rsidR="00566669" w:rsidRDefault="0072472F" w:rsidP="0072472F">
          <w:pPr>
            <w:pStyle w:val="F9327536D4024D47B7951131F3DDCC98"/>
          </w:pPr>
          <w:r w:rsidRPr="005478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">
    <w:altName w:val="Avenir Next LT Pro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2F"/>
    <w:rsid w:val="00154A00"/>
    <w:rsid w:val="004C486A"/>
    <w:rsid w:val="00566669"/>
    <w:rsid w:val="0072472F"/>
    <w:rsid w:val="009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72F"/>
    <w:rPr>
      <w:color w:val="808080"/>
    </w:rPr>
  </w:style>
  <w:style w:type="paragraph" w:customStyle="1" w:styleId="F9327536D4024D47B7951131F3DDCC98">
    <w:name w:val="F9327536D4024D47B7951131F3DDCC98"/>
    <w:rsid w:val="00724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DD20-98F2-4C60-A03F-3812FB1C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Sandra.Seid</dc:creator>
  <cp:keywords/>
  <dc:description/>
  <cp:lastModifiedBy>Emily Chois</cp:lastModifiedBy>
  <cp:revision>4</cp:revision>
  <dcterms:created xsi:type="dcterms:W3CDTF">2022-12-29T18:56:00Z</dcterms:created>
  <dcterms:modified xsi:type="dcterms:W3CDTF">2022-12-29T19:35:00Z</dcterms:modified>
</cp:coreProperties>
</file>