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FC9C6" w14:textId="77777777" w:rsidR="008E78D8" w:rsidRDefault="003518A1" w:rsidP="008E78D8">
      <w:pPr>
        <w:jc w:val="center"/>
        <w:rPr>
          <w:b/>
        </w:rPr>
      </w:pPr>
      <w:bookmarkStart w:id="0" w:name="_GoBack"/>
      <w:bookmarkEnd w:id="0"/>
      <w:r w:rsidRPr="0059232A">
        <w:rPr>
          <w:b/>
        </w:rPr>
        <w:t>How to Study the Bible</w:t>
      </w:r>
    </w:p>
    <w:p w14:paraId="00CC5593" w14:textId="77777777" w:rsidR="008E78D8" w:rsidRDefault="008E78D8" w:rsidP="0059232A">
      <w:pPr>
        <w:jc w:val="center"/>
        <w:rPr>
          <w:b/>
        </w:rPr>
      </w:pPr>
    </w:p>
    <w:p w14:paraId="39FB950F" w14:textId="09C457DA" w:rsidR="003C728A" w:rsidRPr="0029327A" w:rsidRDefault="003C728A" w:rsidP="0059232A">
      <w:pPr>
        <w:jc w:val="center"/>
        <w:rPr>
          <w:i/>
          <w:sz w:val="22"/>
          <w:szCs w:val="22"/>
        </w:rPr>
      </w:pPr>
      <w:r w:rsidRPr="0029327A">
        <w:rPr>
          <w:i/>
          <w:sz w:val="22"/>
          <w:szCs w:val="22"/>
        </w:rPr>
        <w:t xml:space="preserve">We have done a few studies this way but if this is new to you, please do not be discouraged. With time, you </w:t>
      </w:r>
      <w:r w:rsidR="008E78D8" w:rsidRPr="0029327A">
        <w:rPr>
          <w:i/>
          <w:sz w:val="22"/>
          <w:szCs w:val="22"/>
        </w:rPr>
        <w:t>will see how God is guiding and you will learn how this can stre</w:t>
      </w:r>
      <w:r w:rsidR="00CE4F1A">
        <w:rPr>
          <w:i/>
          <w:sz w:val="22"/>
          <w:szCs w:val="22"/>
        </w:rPr>
        <w:t>ngthen your study of God’s Word</w:t>
      </w:r>
      <w:r w:rsidR="00CE4F1A" w:rsidRPr="00CE4F1A">
        <w:rPr>
          <w:b/>
          <w:i/>
          <w:sz w:val="22"/>
          <w:szCs w:val="22"/>
        </w:rPr>
        <w:t>. There is so much joy in doing this kind of study and seeing God’s Word open up to you.</w:t>
      </w:r>
      <w:r w:rsidR="00CE4F1A">
        <w:rPr>
          <w:i/>
          <w:sz w:val="22"/>
          <w:szCs w:val="22"/>
        </w:rPr>
        <w:t xml:space="preserve">   </w:t>
      </w:r>
    </w:p>
    <w:p w14:paraId="0392442F" w14:textId="77777777" w:rsidR="008E78D8" w:rsidRPr="0029327A" w:rsidRDefault="008E78D8" w:rsidP="0059232A">
      <w:pPr>
        <w:jc w:val="center"/>
        <w:rPr>
          <w:i/>
          <w:sz w:val="22"/>
          <w:szCs w:val="22"/>
        </w:rPr>
      </w:pPr>
    </w:p>
    <w:p w14:paraId="1D4E74F3" w14:textId="0CA7986C" w:rsidR="0059232A" w:rsidRPr="0029327A" w:rsidRDefault="003518A1">
      <w:pPr>
        <w:rPr>
          <w:sz w:val="22"/>
          <w:szCs w:val="22"/>
        </w:rPr>
      </w:pPr>
      <w:r w:rsidRPr="0029327A">
        <w:rPr>
          <w:sz w:val="22"/>
          <w:szCs w:val="22"/>
        </w:rPr>
        <w:t>The method we will use this for the Bible study is called the “Inductive” Method. This means that instead of someone (sermon, commentary) telling us what the passage say</w:t>
      </w:r>
      <w:r w:rsidR="0029327A" w:rsidRPr="0029327A">
        <w:rPr>
          <w:sz w:val="22"/>
          <w:szCs w:val="22"/>
        </w:rPr>
        <w:t xml:space="preserve">s, we study it first ourselves to </w:t>
      </w:r>
      <w:r w:rsidR="003F0D9E">
        <w:rPr>
          <w:sz w:val="22"/>
          <w:szCs w:val="22"/>
        </w:rPr>
        <w:t xml:space="preserve">get an overall </w:t>
      </w:r>
      <w:r w:rsidR="0029327A" w:rsidRPr="0029327A">
        <w:rPr>
          <w:sz w:val="22"/>
          <w:szCs w:val="22"/>
        </w:rPr>
        <w:t>understand</w:t>
      </w:r>
      <w:r w:rsidR="003F0D9E">
        <w:rPr>
          <w:sz w:val="22"/>
          <w:szCs w:val="22"/>
        </w:rPr>
        <w:t xml:space="preserve">ing of the scripture. We also want to know how to apply it to our lives. </w:t>
      </w:r>
    </w:p>
    <w:p w14:paraId="65E958C1" w14:textId="77777777" w:rsidR="0059232A" w:rsidRDefault="0059232A"/>
    <w:p w14:paraId="43FED315" w14:textId="77777777" w:rsidR="0059232A" w:rsidRPr="0059232A" w:rsidRDefault="0059232A">
      <w:pPr>
        <w:rPr>
          <w:i/>
        </w:rPr>
      </w:pPr>
      <w:proofErr w:type="gramStart"/>
      <w:r w:rsidRPr="0059232A">
        <w:rPr>
          <w:i/>
        </w:rPr>
        <w:t>Start with Prayer- ask</w:t>
      </w:r>
      <w:proofErr w:type="gramEnd"/>
      <w:r w:rsidRPr="0059232A">
        <w:rPr>
          <w:i/>
        </w:rPr>
        <w:t xml:space="preserve"> God-the Holy Spirit, to help you understand the text. What would He have you learn from </w:t>
      </w:r>
      <w:proofErr w:type="gramStart"/>
      <w:r w:rsidRPr="0059232A">
        <w:rPr>
          <w:i/>
        </w:rPr>
        <w:t>this.</w:t>
      </w:r>
      <w:proofErr w:type="gramEnd"/>
      <w:r w:rsidRPr="0059232A">
        <w:rPr>
          <w:i/>
        </w:rPr>
        <w:t xml:space="preserve"> We are not to come up with </w:t>
      </w:r>
      <w:r w:rsidR="00CE0CE8">
        <w:rPr>
          <w:i/>
        </w:rPr>
        <w:t>our own</w:t>
      </w:r>
      <w:r w:rsidRPr="0059232A">
        <w:rPr>
          <w:i/>
        </w:rPr>
        <w:t xml:space="preserve"> ideas… but what the scripture is there to teach us.</w:t>
      </w:r>
    </w:p>
    <w:p w14:paraId="21F4A6D8" w14:textId="77777777" w:rsidR="003518A1" w:rsidRPr="0059232A" w:rsidRDefault="003518A1">
      <w:pPr>
        <w:rPr>
          <w:i/>
        </w:rPr>
      </w:pPr>
    </w:p>
    <w:p w14:paraId="41B17A9F" w14:textId="77777777" w:rsidR="003518A1" w:rsidRPr="0029327A" w:rsidRDefault="003518A1">
      <w:pPr>
        <w:rPr>
          <w:sz w:val="23"/>
          <w:szCs w:val="23"/>
        </w:rPr>
      </w:pPr>
      <w:r w:rsidRPr="0029327A">
        <w:rPr>
          <w:b/>
          <w:sz w:val="23"/>
          <w:szCs w:val="23"/>
        </w:rPr>
        <w:t>1. First</w:t>
      </w:r>
      <w:r w:rsidRPr="0029327A">
        <w:rPr>
          <w:sz w:val="23"/>
          <w:szCs w:val="23"/>
        </w:rPr>
        <w:t>, we need to know the background of the text:  This can be found in any good study Bible (hope all have one or an app that gives you this information in a study Bible</w:t>
      </w:r>
      <w:proofErr w:type="gramStart"/>
      <w:r w:rsidRPr="0029327A">
        <w:rPr>
          <w:sz w:val="23"/>
          <w:szCs w:val="23"/>
        </w:rPr>
        <w:t>)</w:t>
      </w:r>
      <w:proofErr w:type="gramEnd"/>
      <w:r w:rsidRPr="0029327A">
        <w:rPr>
          <w:sz w:val="23"/>
          <w:szCs w:val="23"/>
        </w:rPr>
        <w:t xml:space="preserve"> as we would not know this ourselves.</w:t>
      </w:r>
    </w:p>
    <w:p w14:paraId="50B9EA8C" w14:textId="77777777" w:rsidR="003518A1" w:rsidRPr="0029327A" w:rsidRDefault="003518A1">
      <w:pPr>
        <w:rPr>
          <w:sz w:val="23"/>
          <w:szCs w:val="23"/>
        </w:rPr>
      </w:pPr>
    </w:p>
    <w:p w14:paraId="0767CCF6" w14:textId="77777777" w:rsidR="003518A1" w:rsidRPr="0029327A" w:rsidRDefault="003518A1">
      <w:pPr>
        <w:rPr>
          <w:sz w:val="23"/>
          <w:szCs w:val="23"/>
        </w:rPr>
      </w:pPr>
      <w:r w:rsidRPr="0029327A">
        <w:rPr>
          <w:sz w:val="23"/>
          <w:szCs w:val="23"/>
        </w:rPr>
        <w:t xml:space="preserve">a. Who wrote it and when did he write it   </w:t>
      </w:r>
    </w:p>
    <w:p w14:paraId="342EB383" w14:textId="77777777" w:rsidR="003518A1" w:rsidRPr="0029327A" w:rsidRDefault="003518A1">
      <w:pPr>
        <w:rPr>
          <w:sz w:val="23"/>
          <w:szCs w:val="23"/>
        </w:rPr>
      </w:pPr>
      <w:r w:rsidRPr="0029327A">
        <w:rPr>
          <w:sz w:val="23"/>
          <w:szCs w:val="23"/>
        </w:rPr>
        <w:t>b. Who did he write it to…</w:t>
      </w:r>
      <w:proofErr w:type="gramStart"/>
      <w:r w:rsidRPr="0029327A">
        <w:rPr>
          <w:sz w:val="23"/>
          <w:szCs w:val="23"/>
        </w:rPr>
        <w:t>.the</w:t>
      </w:r>
      <w:proofErr w:type="gramEnd"/>
      <w:r w:rsidRPr="0029327A">
        <w:rPr>
          <w:sz w:val="23"/>
          <w:szCs w:val="23"/>
        </w:rPr>
        <w:t xml:space="preserve"> original audience/receivers are very important</w:t>
      </w:r>
    </w:p>
    <w:p w14:paraId="7EA980A1" w14:textId="77777777" w:rsidR="003518A1" w:rsidRPr="0029327A" w:rsidRDefault="003518A1">
      <w:pPr>
        <w:rPr>
          <w:sz w:val="23"/>
          <w:szCs w:val="23"/>
        </w:rPr>
      </w:pPr>
      <w:r w:rsidRPr="0029327A">
        <w:rPr>
          <w:sz w:val="23"/>
          <w:szCs w:val="23"/>
        </w:rPr>
        <w:t xml:space="preserve">c. What was the background or historical of the location, people, </w:t>
      </w:r>
      <w:proofErr w:type="gramStart"/>
      <w:r w:rsidRPr="0029327A">
        <w:rPr>
          <w:sz w:val="23"/>
          <w:szCs w:val="23"/>
        </w:rPr>
        <w:t>times</w:t>
      </w:r>
      <w:proofErr w:type="gramEnd"/>
      <w:r w:rsidRPr="0029327A">
        <w:rPr>
          <w:sz w:val="23"/>
          <w:szCs w:val="23"/>
        </w:rPr>
        <w:t xml:space="preserve"> they were living</w:t>
      </w:r>
    </w:p>
    <w:p w14:paraId="47B88ABD" w14:textId="77777777" w:rsidR="003518A1" w:rsidRPr="0029327A" w:rsidRDefault="003518A1">
      <w:pPr>
        <w:rPr>
          <w:sz w:val="23"/>
          <w:szCs w:val="23"/>
        </w:rPr>
      </w:pPr>
      <w:r w:rsidRPr="0029327A">
        <w:rPr>
          <w:sz w:val="23"/>
          <w:szCs w:val="23"/>
        </w:rPr>
        <w:t xml:space="preserve">d. Why did he write it… called Authorial intent… purpose for the letter and what did HE… the author wish to say not what we THINK he said or should have said. </w:t>
      </w:r>
    </w:p>
    <w:p w14:paraId="0DAF3E05" w14:textId="77777777" w:rsidR="003518A1" w:rsidRPr="0029327A" w:rsidRDefault="003518A1">
      <w:pPr>
        <w:rPr>
          <w:sz w:val="23"/>
          <w:szCs w:val="23"/>
        </w:rPr>
      </w:pPr>
      <w:r w:rsidRPr="0029327A">
        <w:rPr>
          <w:sz w:val="23"/>
          <w:szCs w:val="23"/>
        </w:rPr>
        <w:t xml:space="preserve">e. What are the themes we see </w:t>
      </w:r>
      <w:proofErr w:type="gramStart"/>
      <w:r w:rsidRPr="0029327A">
        <w:rPr>
          <w:sz w:val="23"/>
          <w:szCs w:val="23"/>
        </w:rPr>
        <w:t>repeated.</w:t>
      </w:r>
      <w:proofErr w:type="gramEnd"/>
    </w:p>
    <w:p w14:paraId="16EAF2A0" w14:textId="77777777" w:rsidR="003518A1" w:rsidRPr="0029327A" w:rsidRDefault="003518A1">
      <w:pPr>
        <w:rPr>
          <w:sz w:val="23"/>
          <w:szCs w:val="23"/>
        </w:rPr>
      </w:pPr>
    </w:p>
    <w:p w14:paraId="54BCD2FF" w14:textId="7F51BB10" w:rsidR="0029327A" w:rsidRPr="0029327A" w:rsidRDefault="003518A1" w:rsidP="0029327A">
      <w:pPr>
        <w:rPr>
          <w:sz w:val="23"/>
          <w:szCs w:val="23"/>
        </w:rPr>
      </w:pPr>
      <w:r w:rsidRPr="0029327A">
        <w:rPr>
          <w:sz w:val="23"/>
          <w:szCs w:val="23"/>
        </w:rPr>
        <w:t>2. Then we read through the text</w:t>
      </w:r>
      <w:r w:rsidR="0059232A" w:rsidRPr="0029327A">
        <w:rPr>
          <w:sz w:val="23"/>
          <w:szCs w:val="23"/>
        </w:rPr>
        <w:t xml:space="preserve"> slowly</w:t>
      </w:r>
      <w:r w:rsidRPr="0029327A">
        <w:rPr>
          <w:sz w:val="23"/>
          <w:szCs w:val="23"/>
        </w:rPr>
        <w:t xml:space="preserve"> to see </w:t>
      </w:r>
      <w:r w:rsidRPr="0029327A">
        <w:rPr>
          <w:b/>
          <w:sz w:val="23"/>
          <w:szCs w:val="23"/>
        </w:rPr>
        <w:t>“What does it say</w:t>
      </w:r>
      <w:r w:rsidR="0059232A" w:rsidRPr="0029327A">
        <w:rPr>
          <w:b/>
          <w:sz w:val="23"/>
          <w:szCs w:val="23"/>
        </w:rPr>
        <w:t>?</w:t>
      </w:r>
      <w:r w:rsidRPr="0029327A">
        <w:rPr>
          <w:b/>
          <w:sz w:val="23"/>
          <w:szCs w:val="23"/>
        </w:rPr>
        <w:t>”</w:t>
      </w:r>
      <w:r w:rsidR="003F0D9E">
        <w:rPr>
          <w:b/>
          <w:sz w:val="23"/>
          <w:szCs w:val="23"/>
        </w:rPr>
        <w:t xml:space="preserve"> (</w:t>
      </w:r>
      <w:proofErr w:type="gramStart"/>
      <w:r w:rsidR="003F0D9E">
        <w:rPr>
          <w:b/>
          <w:sz w:val="23"/>
          <w:szCs w:val="23"/>
        </w:rPr>
        <w:t>also</w:t>
      </w:r>
      <w:proofErr w:type="gramEnd"/>
      <w:r w:rsidR="003F0D9E">
        <w:rPr>
          <w:b/>
          <w:sz w:val="23"/>
          <w:szCs w:val="23"/>
        </w:rPr>
        <w:t xml:space="preserve"> called observation)</w:t>
      </w:r>
      <w:r w:rsidR="0029327A" w:rsidRPr="0029327A">
        <w:rPr>
          <w:sz w:val="23"/>
          <w:szCs w:val="23"/>
        </w:rPr>
        <w:t>Circle words, draw lines to connecting ideas, put question marks for what is confusing, write in definitions to words you don’t know- it can look messy but part of the process.</w:t>
      </w:r>
    </w:p>
    <w:p w14:paraId="6AF76736" w14:textId="77777777" w:rsidR="0029327A" w:rsidRPr="0029327A" w:rsidRDefault="0029327A" w:rsidP="0029327A">
      <w:pPr>
        <w:rPr>
          <w:sz w:val="23"/>
          <w:szCs w:val="23"/>
        </w:rPr>
      </w:pPr>
    </w:p>
    <w:p w14:paraId="4E6AAF6D" w14:textId="22131176" w:rsidR="0059232A" w:rsidRPr="0029327A" w:rsidRDefault="003518A1">
      <w:pPr>
        <w:rPr>
          <w:sz w:val="23"/>
          <w:szCs w:val="23"/>
        </w:rPr>
      </w:pPr>
      <w:r w:rsidRPr="0029327A">
        <w:rPr>
          <w:sz w:val="23"/>
          <w:szCs w:val="23"/>
        </w:rPr>
        <w:t xml:space="preserve"> We pay attention to repeated words or phrases, watch for words</w:t>
      </w:r>
      <w:r w:rsidR="003C728A" w:rsidRPr="0029327A">
        <w:rPr>
          <w:sz w:val="23"/>
          <w:szCs w:val="23"/>
        </w:rPr>
        <w:t xml:space="preserve"> that</w:t>
      </w:r>
      <w:r w:rsidRPr="0029327A">
        <w:rPr>
          <w:sz w:val="23"/>
          <w:szCs w:val="23"/>
        </w:rPr>
        <w:t xml:space="preserve"> we may need to look up</w:t>
      </w:r>
      <w:r w:rsidR="003C728A" w:rsidRPr="0029327A">
        <w:rPr>
          <w:sz w:val="23"/>
          <w:szCs w:val="23"/>
        </w:rPr>
        <w:t xml:space="preserve">, (yes, a dictionary is fine and very helpful) </w:t>
      </w:r>
      <w:r w:rsidRPr="0029327A">
        <w:rPr>
          <w:sz w:val="23"/>
          <w:szCs w:val="23"/>
        </w:rPr>
        <w:t>commas</w:t>
      </w:r>
      <w:r w:rsidR="003C728A" w:rsidRPr="0029327A">
        <w:rPr>
          <w:sz w:val="23"/>
          <w:szCs w:val="23"/>
        </w:rPr>
        <w:t xml:space="preserve"> that separate ideas or explain them</w:t>
      </w:r>
      <w:r w:rsidRPr="0029327A">
        <w:rPr>
          <w:sz w:val="23"/>
          <w:szCs w:val="23"/>
        </w:rPr>
        <w:t>, watch for pronoun</w:t>
      </w:r>
      <w:r w:rsidR="003C728A" w:rsidRPr="0029327A">
        <w:rPr>
          <w:sz w:val="23"/>
          <w:szCs w:val="23"/>
        </w:rPr>
        <w:t>s (</w:t>
      </w:r>
      <w:r w:rsidRPr="0029327A">
        <w:rPr>
          <w:sz w:val="23"/>
          <w:szCs w:val="23"/>
        </w:rPr>
        <w:t>he, it, they, them, you</w:t>
      </w:r>
      <w:proofErr w:type="gramStart"/>
      <w:r w:rsidRPr="0029327A">
        <w:rPr>
          <w:sz w:val="23"/>
          <w:szCs w:val="23"/>
        </w:rPr>
        <w:t xml:space="preserve">… </w:t>
      </w:r>
      <w:r w:rsidR="003C728A" w:rsidRPr="0029327A">
        <w:rPr>
          <w:sz w:val="23"/>
          <w:szCs w:val="23"/>
        </w:rPr>
        <w:t>)</w:t>
      </w:r>
      <w:proofErr w:type="gramEnd"/>
      <w:r w:rsidR="003C728A" w:rsidRPr="0029327A">
        <w:rPr>
          <w:sz w:val="23"/>
          <w:szCs w:val="23"/>
        </w:rPr>
        <w:t xml:space="preserve"> </w:t>
      </w:r>
      <w:r w:rsidRPr="0029327A">
        <w:rPr>
          <w:sz w:val="23"/>
          <w:szCs w:val="23"/>
        </w:rPr>
        <w:t>what or whom</w:t>
      </w:r>
      <w:r w:rsidR="003C728A" w:rsidRPr="0029327A">
        <w:rPr>
          <w:sz w:val="23"/>
          <w:szCs w:val="23"/>
        </w:rPr>
        <w:t xml:space="preserve"> are these words talking about. This </w:t>
      </w:r>
      <w:r w:rsidRPr="0029327A">
        <w:rPr>
          <w:sz w:val="23"/>
          <w:szCs w:val="23"/>
        </w:rPr>
        <w:t xml:space="preserve">can be confusing but </w:t>
      </w:r>
      <w:proofErr w:type="spellStart"/>
      <w:r w:rsidRPr="0029327A">
        <w:rPr>
          <w:sz w:val="23"/>
          <w:szCs w:val="23"/>
        </w:rPr>
        <w:t>sooo</w:t>
      </w:r>
      <w:proofErr w:type="spellEnd"/>
      <w:r w:rsidRPr="0029327A">
        <w:rPr>
          <w:sz w:val="23"/>
          <w:szCs w:val="23"/>
        </w:rPr>
        <w:t xml:space="preserve"> important. (</w:t>
      </w:r>
      <w:proofErr w:type="gramStart"/>
      <w:r w:rsidRPr="0029327A">
        <w:rPr>
          <w:sz w:val="23"/>
          <w:szCs w:val="23"/>
        </w:rPr>
        <w:t>little</w:t>
      </w:r>
      <w:proofErr w:type="gramEnd"/>
      <w:r w:rsidRPr="0029327A">
        <w:rPr>
          <w:sz w:val="23"/>
          <w:szCs w:val="23"/>
        </w:rPr>
        <w:t xml:space="preserve"> rule…if you use a pronoun-the word it refers to should be</w:t>
      </w:r>
      <w:r w:rsidR="0029327A" w:rsidRPr="0029327A">
        <w:rPr>
          <w:sz w:val="23"/>
          <w:szCs w:val="23"/>
        </w:rPr>
        <w:t xml:space="preserve"> close</w:t>
      </w:r>
      <w:r w:rsidRPr="0029327A">
        <w:rPr>
          <w:sz w:val="23"/>
          <w:szCs w:val="23"/>
        </w:rPr>
        <w:t xml:space="preserve"> before i</w:t>
      </w:r>
      <w:r w:rsidR="0059232A" w:rsidRPr="0029327A">
        <w:rPr>
          <w:sz w:val="23"/>
          <w:szCs w:val="23"/>
        </w:rPr>
        <w:t>t)</w:t>
      </w:r>
    </w:p>
    <w:p w14:paraId="6DD8D77D" w14:textId="77777777" w:rsidR="0059232A" w:rsidRPr="0029327A" w:rsidRDefault="0059232A">
      <w:pPr>
        <w:rPr>
          <w:sz w:val="23"/>
          <w:szCs w:val="23"/>
        </w:rPr>
      </w:pPr>
    </w:p>
    <w:p w14:paraId="32CFD005" w14:textId="77777777" w:rsidR="003518A1" w:rsidRPr="0029327A" w:rsidRDefault="0059232A">
      <w:pPr>
        <w:rPr>
          <w:sz w:val="23"/>
          <w:szCs w:val="23"/>
        </w:rPr>
      </w:pPr>
      <w:r w:rsidRPr="0029327A">
        <w:rPr>
          <w:sz w:val="23"/>
          <w:szCs w:val="23"/>
        </w:rPr>
        <w:t xml:space="preserve"> </w:t>
      </w:r>
      <w:r w:rsidR="003518A1" w:rsidRPr="0029327A">
        <w:rPr>
          <w:sz w:val="23"/>
          <w:szCs w:val="23"/>
        </w:rPr>
        <w:t xml:space="preserve">The boy often goes to the store to visit </w:t>
      </w:r>
      <w:r w:rsidR="003518A1" w:rsidRPr="0029327A">
        <w:rPr>
          <w:b/>
          <w:sz w:val="23"/>
          <w:szCs w:val="23"/>
        </w:rPr>
        <w:t>his= the boy</w:t>
      </w:r>
      <w:r w:rsidR="003518A1" w:rsidRPr="0029327A">
        <w:rPr>
          <w:sz w:val="23"/>
          <w:szCs w:val="23"/>
        </w:rPr>
        <w:t xml:space="preserve"> grandfather. </w:t>
      </w:r>
      <w:r w:rsidR="003518A1" w:rsidRPr="0029327A">
        <w:rPr>
          <w:b/>
          <w:sz w:val="23"/>
          <w:szCs w:val="23"/>
        </w:rPr>
        <w:t>H</w:t>
      </w:r>
      <w:r w:rsidR="003518A1" w:rsidRPr="0029327A">
        <w:rPr>
          <w:sz w:val="23"/>
          <w:szCs w:val="23"/>
        </w:rPr>
        <w:t>e</w:t>
      </w:r>
      <w:r w:rsidRPr="0029327A">
        <w:rPr>
          <w:b/>
          <w:sz w:val="23"/>
          <w:szCs w:val="23"/>
        </w:rPr>
        <w:t>= grandfather</w:t>
      </w:r>
      <w:r w:rsidR="003518A1" w:rsidRPr="0029327A">
        <w:rPr>
          <w:sz w:val="23"/>
          <w:szCs w:val="23"/>
        </w:rPr>
        <w:t xml:space="preserve"> lives nearby. </w:t>
      </w:r>
    </w:p>
    <w:p w14:paraId="3F58ECB7" w14:textId="665E8FBA" w:rsidR="0059232A" w:rsidRPr="0029327A" w:rsidRDefault="0029327A">
      <w:pPr>
        <w:rPr>
          <w:sz w:val="23"/>
          <w:szCs w:val="23"/>
        </w:rPr>
      </w:pPr>
      <w:r w:rsidRPr="0029327A">
        <w:rPr>
          <w:sz w:val="23"/>
          <w:szCs w:val="23"/>
        </w:rPr>
        <w:t xml:space="preserve"> </w:t>
      </w:r>
    </w:p>
    <w:p w14:paraId="517DF7AE" w14:textId="6C7400A6" w:rsidR="0059232A" w:rsidRPr="0029327A" w:rsidRDefault="0059232A">
      <w:pPr>
        <w:rPr>
          <w:sz w:val="23"/>
          <w:szCs w:val="23"/>
        </w:rPr>
      </w:pPr>
      <w:r w:rsidRPr="0029327A">
        <w:rPr>
          <w:sz w:val="23"/>
          <w:szCs w:val="23"/>
        </w:rPr>
        <w:t xml:space="preserve">3. The next question is </w:t>
      </w:r>
      <w:r w:rsidRPr="0029327A">
        <w:rPr>
          <w:b/>
          <w:sz w:val="23"/>
          <w:szCs w:val="23"/>
        </w:rPr>
        <w:t>“What does it mean</w:t>
      </w:r>
      <w:r w:rsidRPr="003F0D9E">
        <w:rPr>
          <w:b/>
          <w:sz w:val="23"/>
          <w:szCs w:val="23"/>
        </w:rPr>
        <w:t>?”</w:t>
      </w:r>
      <w:r w:rsidR="003F0D9E" w:rsidRPr="003F0D9E">
        <w:rPr>
          <w:b/>
          <w:sz w:val="23"/>
          <w:szCs w:val="23"/>
        </w:rPr>
        <w:t>(</w:t>
      </w:r>
      <w:proofErr w:type="gramStart"/>
      <w:r w:rsidR="003F0D9E" w:rsidRPr="003F0D9E">
        <w:rPr>
          <w:b/>
          <w:sz w:val="23"/>
          <w:szCs w:val="23"/>
        </w:rPr>
        <w:t>also</w:t>
      </w:r>
      <w:proofErr w:type="gramEnd"/>
      <w:r w:rsidR="003F0D9E" w:rsidRPr="003F0D9E">
        <w:rPr>
          <w:b/>
          <w:sz w:val="23"/>
          <w:szCs w:val="23"/>
        </w:rPr>
        <w:t xml:space="preserve"> called interpretation)</w:t>
      </w:r>
      <w:r w:rsidRPr="0029327A">
        <w:rPr>
          <w:sz w:val="23"/>
          <w:szCs w:val="23"/>
        </w:rPr>
        <w:t>This is the time</w:t>
      </w:r>
      <w:r w:rsidR="00CE0CE8" w:rsidRPr="0029327A">
        <w:rPr>
          <w:sz w:val="23"/>
          <w:szCs w:val="23"/>
        </w:rPr>
        <w:t xml:space="preserve"> to go through again and </w:t>
      </w:r>
      <w:r w:rsidRPr="0029327A">
        <w:rPr>
          <w:sz w:val="23"/>
          <w:szCs w:val="23"/>
        </w:rPr>
        <w:t xml:space="preserve">think through the words and what does the author want us to know about this. This is the time to look up cross-references- these are verses that explain other verses. Study Bibles have this often in the middle of the page with numbers or online </w:t>
      </w:r>
      <w:proofErr w:type="gramStart"/>
      <w:r w:rsidRPr="0029327A">
        <w:rPr>
          <w:sz w:val="23"/>
          <w:szCs w:val="23"/>
        </w:rPr>
        <w:t>study Bibles have</w:t>
      </w:r>
      <w:proofErr w:type="gramEnd"/>
      <w:r w:rsidRPr="0029327A">
        <w:rPr>
          <w:sz w:val="23"/>
          <w:szCs w:val="23"/>
        </w:rPr>
        <w:t xml:space="preserve"> them under the text.  This is not easy and we must be careful as we go through this and not read more into the text than is there. </w:t>
      </w:r>
    </w:p>
    <w:p w14:paraId="6893A7D3" w14:textId="77777777" w:rsidR="0059232A" w:rsidRDefault="0059232A">
      <w:pPr>
        <w:rPr>
          <w:sz w:val="23"/>
          <w:szCs w:val="23"/>
        </w:rPr>
      </w:pPr>
      <w:r w:rsidRPr="0029327A">
        <w:rPr>
          <w:sz w:val="23"/>
          <w:szCs w:val="23"/>
        </w:rPr>
        <w:t xml:space="preserve">  We will not be taking just one verse at a time but to see it in the context (verse</w:t>
      </w:r>
      <w:r w:rsidR="003C728A" w:rsidRPr="0029327A">
        <w:rPr>
          <w:sz w:val="23"/>
          <w:szCs w:val="23"/>
        </w:rPr>
        <w:t>s</w:t>
      </w:r>
      <w:r w:rsidRPr="0029327A">
        <w:rPr>
          <w:sz w:val="23"/>
          <w:szCs w:val="23"/>
        </w:rPr>
        <w:t xml:space="preserve"> before and after) </w:t>
      </w:r>
      <w:r w:rsidR="00CE0CE8" w:rsidRPr="0029327A">
        <w:rPr>
          <w:sz w:val="23"/>
          <w:szCs w:val="23"/>
        </w:rPr>
        <w:t xml:space="preserve">as </w:t>
      </w:r>
      <w:r w:rsidRPr="0029327A">
        <w:rPr>
          <w:sz w:val="23"/>
          <w:szCs w:val="23"/>
        </w:rPr>
        <w:t>we read. By going slowly but carefully, we can begin to understand what is in the text.</w:t>
      </w:r>
    </w:p>
    <w:p w14:paraId="60EEFBB7" w14:textId="77777777" w:rsidR="003F0D9E" w:rsidRPr="0029327A" w:rsidRDefault="003F0D9E">
      <w:pPr>
        <w:rPr>
          <w:sz w:val="23"/>
          <w:szCs w:val="23"/>
        </w:rPr>
      </w:pPr>
    </w:p>
    <w:p w14:paraId="153C932E" w14:textId="6D1F1D01" w:rsidR="0029327A" w:rsidRPr="0029327A" w:rsidRDefault="0029327A">
      <w:pPr>
        <w:rPr>
          <w:b/>
          <w:sz w:val="23"/>
          <w:szCs w:val="23"/>
        </w:rPr>
      </w:pPr>
      <w:r w:rsidRPr="0029327A">
        <w:rPr>
          <w:b/>
          <w:sz w:val="23"/>
          <w:szCs w:val="23"/>
        </w:rPr>
        <w:t xml:space="preserve">Also- Feel free to use other translations as you figure out words and phrases- Bible gateway is very helpful in doing this side by side or just use another translation you enjoy. </w:t>
      </w:r>
    </w:p>
    <w:p w14:paraId="039A2CC9" w14:textId="77777777" w:rsidR="0059232A" w:rsidRPr="0029327A" w:rsidRDefault="0059232A">
      <w:pPr>
        <w:rPr>
          <w:sz w:val="23"/>
          <w:szCs w:val="23"/>
        </w:rPr>
      </w:pPr>
    </w:p>
    <w:p w14:paraId="4CB4DA69" w14:textId="3949D7F7" w:rsidR="0059232A" w:rsidRPr="0029327A" w:rsidRDefault="0059232A">
      <w:pPr>
        <w:rPr>
          <w:sz w:val="23"/>
          <w:szCs w:val="23"/>
        </w:rPr>
      </w:pPr>
      <w:r w:rsidRPr="0029327A">
        <w:rPr>
          <w:sz w:val="23"/>
          <w:szCs w:val="23"/>
        </w:rPr>
        <w:t>4. The last question is “</w:t>
      </w:r>
      <w:r w:rsidRPr="0029327A">
        <w:rPr>
          <w:b/>
          <w:sz w:val="23"/>
          <w:szCs w:val="23"/>
        </w:rPr>
        <w:t>How do I apply this to my own life?”</w:t>
      </w:r>
      <w:r w:rsidR="003F0D9E">
        <w:rPr>
          <w:b/>
          <w:sz w:val="23"/>
          <w:szCs w:val="23"/>
        </w:rPr>
        <w:t>(</w:t>
      </w:r>
      <w:proofErr w:type="gramStart"/>
      <w:r w:rsidR="003F0D9E">
        <w:rPr>
          <w:b/>
          <w:sz w:val="23"/>
          <w:szCs w:val="23"/>
        </w:rPr>
        <w:t>also</w:t>
      </w:r>
      <w:proofErr w:type="gramEnd"/>
      <w:r w:rsidR="003F0D9E">
        <w:rPr>
          <w:b/>
          <w:sz w:val="23"/>
          <w:szCs w:val="23"/>
        </w:rPr>
        <w:t xml:space="preserve"> called application)</w:t>
      </w:r>
      <w:r w:rsidRPr="0029327A">
        <w:rPr>
          <w:b/>
          <w:sz w:val="23"/>
          <w:szCs w:val="23"/>
        </w:rPr>
        <w:t xml:space="preserve"> </w:t>
      </w:r>
      <w:r w:rsidRPr="0029327A">
        <w:rPr>
          <w:sz w:val="23"/>
          <w:szCs w:val="23"/>
        </w:rPr>
        <w:t xml:space="preserve">What would God have me know, change, </w:t>
      </w:r>
      <w:r w:rsidR="003C728A" w:rsidRPr="0029327A">
        <w:rPr>
          <w:sz w:val="23"/>
          <w:szCs w:val="23"/>
        </w:rPr>
        <w:t xml:space="preserve">and/or </w:t>
      </w:r>
      <w:r w:rsidRPr="0029327A">
        <w:rPr>
          <w:sz w:val="23"/>
          <w:szCs w:val="23"/>
        </w:rPr>
        <w:t>learn from th</w:t>
      </w:r>
      <w:r w:rsidR="003C728A" w:rsidRPr="0029327A">
        <w:rPr>
          <w:sz w:val="23"/>
          <w:szCs w:val="23"/>
        </w:rPr>
        <w:t xml:space="preserve">is </w:t>
      </w:r>
      <w:proofErr w:type="gramStart"/>
      <w:r w:rsidR="003C728A" w:rsidRPr="0029327A">
        <w:rPr>
          <w:sz w:val="23"/>
          <w:szCs w:val="23"/>
        </w:rPr>
        <w:t>passage.</w:t>
      </w:r>
      <w:proofErr w:type="gramEnd"/>
      <w:r w:rsidR="003C728A" w:rsidRPr="0029327A">
        <w:rPr>
          <w:sz w:val="23"/>
          <w:szCs w:val="23"/>
        </w:rPr>
        <w:t xml:space="preserve"> This is often a difficult challenge for us but one </w:t>
      </w:r>
      <w:proofErr w:type="gramStart"/>
      <w:r w:rsidR="003C728A" w:rsidRPr="0029327A">
        <w:rPr>
          <w:sz w:val="23"/>
          <w:szCs w:val="23"/>
        </w:rPr>
        <w:t>we</w:t>
      </w:r>
      <w:proofErr w:type="gramEnd"/>
      <w:r w:rsidR="003C728A" w:rsidRPr="0029327A">
        <w:rPr>
          <w:sz w:val="23"/>
          <w:szCs w:val="23"/>
        </w:rPr>
        <w:t xml:space="preserve"> need to do to allow the Word of God to change our hearts. </w:t>
      </w:r>
    </w:p>
    <w:p w14:paraId="512BBB3F" w14:textId="77777777" w:rsidR="003C728A" w:rsidRPr="0029327A" w:rsidRDefault="003C728A">
      <w:pPr>
        <w:rPr>
          <w:sz w:val="23"/>
          <w:szCs w:val="23"/>
        </w:rPr>
      </w:pPr>
    </w:p>
    <w:p w14:paraId="15BB3635" w14:textId="515F7D8B" w:rsidR="003C728A" w:rsidRPr="00CE4F1A" w:rsidRDefault="003C728A">
      <w:pPr>
        <w:rPr>
          <w:sz w:val="20"/>
          <w:szCs w:val="20"/>
        </w:rPr>
      </w:pPr>
      <w:r w:rsidRPr="00CE4F1A">
        <w:rPr>
          <w:sz w:val="20"/>
          <w:szCs w:val="20"/>
        </w:rPr>
        <w:t>Now… after doing this, feel free to look in a commentary</w:t>
      </w:r>
      <w:r w:rsidR="00CE4F1A">
        <w:rPr>
          <w:sz w:val="20"/>
          <w:szCs w:val="20"/>
        </w:rPr>
        <w:t xml:space="preserve"> or listen to a sermon</w:t>
      </w:r>
      <w:r w:rsidRPr="00CE4F1A">
        <w:rPr>
          <w:sz w:val="20"/>
          <w:szCs w:val="20"/>
        </w:rPr>
        <w:t xml:space="preserve"> for what you do not understand. You have done the work but let the person who has done much more study guide you or to make sure you are on the right track. We often use Got Questions as well in helping us understand. (Wherever you look, you need to make sure they are Biblical and know they can be </w:t>
      </w:r>
      <w:r w:rsidRPr="00CE4F1A">
        <w:rPr>
          <w:b/>
          <w:sz w:val="20"/>
          <w:szCs w:val="20"/>
        </w:rPr>
        <w:t>trusted</w:t>
      </w:r>
      <w:r w:rsidRPr="00CE4F1A">
        <w:rPr>
          <w:sz w:val="20"/>
          <w:szCs w:val="20"/>
        </w:rPr>
        <w:t>.) If you are not sure, please ask one of th</w:t>
      </w:r>
      <w:r w:rsidR="00CE4F1A">
        <w:rPr>
          <w:sz w:val="20"/>
          <w:szCs w:val="20"/>
        </w:rPr>
        <w:t xml:space="preserve">e Elders about what commentary to </w:t>
      </w:r>
      <w:r w:rsidRPr="00CE4F1A">
        <w:rPr>
          <w:sz w:val="20"/>
          <w:szCs w:val="20"/>
        </w:rPr>
        <w:t xml:space="preserve">use. </w:t>
      </w:r>
    </w:p>
    <w:sectPr w:rsidR="003C728A" w:rsidRPr="00CE4F1A" w:rsidSect="003518A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A1"/>
    <w:rsid w:val="000636E4"/>
    <w:rsid w:val="0029327A"/>
    <w:rsid w:val="003518A1"/>
    <w:rsid w:val="003C728A"/>
    <w:rsid w:val="003F0D9E"/>
    <w:rsid w:val="0059232A"/>
    <w:rsid w:val="006C76CB"/>
    <w:rsid w:val="008E78D8"/>
    <w:rsid w:val="00C300E8"/>
    <w:rsid w:val="00CE0CE8"/>
    <w:rsid w:val="00CE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4BC1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3274</Characters>
  <Application>Microsoft Macintosh Word</Application>
  <DocSecurity>0</DocSecurity>
  <Lines>27</Lines>
  <Paragraphs>7</Paragraphs>
  <ScaleCrop>false</ScaleCrop>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dc:creator>
  <cp:keywords/>
  <dc:description/>
  <cp:lastModifiedBy>Deanne</cp:lastModifiedBy>
  <cp:revision>2</cp:revision>
  <dcterms:created xsi:type="dcterms:W3CDTF">2023-05-03T02:29:00Z</dcterms:created>
  <dcterms:modified xsi:type="dcterms:W3CDTF">2023-05-03T02:29:00Z</dcterms:modified>
</cp:coreProperties>
</file>