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6C78" w14:textId="046B0C9A" w:rsidR="00F844E1" w:rsidRDefault="00F844E1" w:rsidP="00F844E1">
      <w:pPr>
        <w:jc w:val="center"/>
        <w:rPr>
          <w:rFonts w:ascii="Amasis MT Pro Light" w:hAnsi="Amasis MT Pro Light"/>
          <w:sz w:val="44"/>
          <w:szCs w:val="44"/>
        </w:rPr>
      </w:pPr>
      <w:r>
        <w:rPr>
          <w:rFonts w:ascii="Amasis MT Pro Light" w:hAnsi="Amasis MT Pro Light"/>
          <w:sz w:val="44"/>
          <w:szCs w:val="44"/>
        </w:rPr>
        <w:t>MANHATTAN BIBLE</w:t>
      </w:r>
      <w:r w:rsidRPr="00F844E1">
        <w:rPr>
          <w:rFonts w:ascii="Amasis MT Pro Light" w:hAnsi="Amasis MT Pro Light"/>
          <w:sz w:val="44"/>
          <w:szCs w:val="44"/>
        </w:rPr>
        <w:t xml:space="preserve"> CHURCH PHILOSOPHY OF MUSIC &amp; WORSHIP </w:t>
      </w:r>
    </w:p>
    <w:p w14:paraId="68F9EDC8" w14:textId="77777777" w:rsidR="00F844E1" w:rsidRPr="00F844E1" w:rsidRDefault="00F844E1" w:rsidP="00F844E1">
      <w:pPr>
        <w:rPr>
          <w:rFonts w:ascii="Amasis MT Pro Light" w:hAnsi="Amasis MT Pro Light"/>
          <w:b/>
          <w:bCs/>
        </w:rPr>
      </w:pPr>
      <w:r w:rsidRPr="00F844E1">
        <w:rPr>
          <w:rFonts w:ascii="Amasis MT Pro Light" w:hAnsi="Amasis MT Pro Light"/>
          <w:b/>
          <w:bCs/>
        </w:rPr>
        <w:t xml:space="preserve">PHILOSOPHY </w:t>
      </w:r>
    </w:p>
    <w:p w14:paraId="5780C1D0" w14:textId="77777777" w:rsidR="00F844E1" w:rsidRDefault="00F844E1" w:rsidP="00F844E1">
      <w:pPr>
        <w:rPr>
          <w:rFonts w:ascii="Amasis MT Pro Light" w:hAnsi="Amasis MT Pro Light"/>
        </w:rPr>
      </w:pPr>
      <w:r w:rsidRPr="00F844E1">
        <w:rPr>
          <w:rFonts w:ascii="Amasis MT Pro Light" w:hAnsi="Amasis MT Pro Light"/>
        </w:rPr>
        <w:t xml:space="preserve">“Oh, magnify the LORD with me, and let us exalt His name together!” Psalm 34:3 </w:t>
      </w:r>
    </w:p>
    <w:p w14:paraId="483DEF1E" w14:textId="77777777" w:rsidR="00F844E1" w:rsidRDefault="00F844E1" w:rsidP="00F844E1">
      <w:pPr>
        <w:rPr>
          <w:rFonts w:ascii="Amasis MT Pro Light" w:hAnsi="Amasis MT Pro Light"/>
        </w:rPr>
      </w:pPr>
      <w:r w:rsidRPr="00F844E1">
        <w:rPr>
          <w:rFonts w:ascii="Amasis MT Pro Light" w:hAnsi="Amasis MT Pro Light"/>
        </w:rPr>
        <w:t xml:space="preserve">Our goal as a Worship Ministry is to exalt the Lord our God in corporate worship, encouraging each individual member of the body of Christ to participate. We want to magnify the Lord and exalt His name, to please Him in our corporate worship, and to do so together. So, everything that we do as a ministry is done to accomplish two things: 1) Magnify the Lord and 2) Exalt His name together. </w:t>
      </w:r>
    </w:p>
    <w:p w14:paraId="4945F004" w14:textId="77777777" w:rsidR="00F844E1" w:rsidRDefault="00F844E1" w:rsidP="00F844E1">
      <w:pPr>
        <w:rPr>
          <w:rFonts w:ascii="Amasis MT Pro Light" w:hAnsi="Amasis MT Pro Light"/>
        </w:rPr>
      </w:pPr>
      <w:r w:rsidRPr="00F844E1">
        <w:rPr>
          <w:rFonts w:ascii="Amasis MT Pro Light" w:hAnsi="Amasis MT Pro Light"/>
        </w:rPr>
        <w:sym w:font="Symbol" w:char="F0B7"/>
      </w:r>
      <w:r w:rsidRPr="00F844E1">
        <w:rPr>
          <w:rFonts w:ascii="Amasis MT Pro Light" w:hAnsi="Amasis MT Pro Light"/>
        </w:rPr>
        <w:t xml:space="preserve"> “Magnify the Lord” – Jesus says in John 4:24, “God is spirit and those who worship Him must worship in spirit and truth.” We want to worship in ways that please God; therefore, our worship must be grounded in the truth of the Word. We want to know what God desires in our worship; therefore, we must know the Word. We live to know the Lord more and more. A deeper understanding of His Word is the avenue by which we can know Him. We also look to His Holy Spirit to guide our hearts toward repentance, humility, and a greater surrender to God. We recognize that we cannot even have a relationship with God apart from Jesus Christ’s life, death, and resurrection. So, our worship will exalt Christ for who He is and what He has done. </w:t>
      </w:r>
    </w:p>
    <w:p w14:paraId="295F97D3" w14:textId="67890D5F" w:rsidR="00F844E1" w:rsidRDefault="00F844E1" w:rsidP="00F844E1">
      <w:pPr>
        <w:rPr>
          <w:rFonts w:ascii="Amasis MT Pro Light" w:hAnsi="Amasis MT Pro Light"/>
        </w:rPr>
      </w:pPr>
      <w:r w:rsidRPr="00F844E1">
        <w:rPr>
          <w:rFonts w:ascii="Amasis MT Pro Light" w:hAnsi="Amasis MT Pro Light"/>
        </w:rPr>
        <w:sym w:font="Symbol" w:char="F0B7"/>
      </w:r>
      <w:r w:rsidRPr="00F844E1">
        <w:rPr>
          <w:rFonts w:ascii="Amasis MT Pro Light" w:hAnsi="Amasis MT Pro Light"/>
        </w:rPr>
        <w:t xml:space="preserve"> “Exalt His name together” – </w:t>
      </w:r>
      <w:proofErr w:type="spellStart"/>
      <w:r w:rsidRPr="00F844E1">
        <w:rPr>
          <w:rFonts w:ascii="Amasis MT Pro Light" w:hAnsi="Amasis MT Pro Light"/>
        </w:rPr>
        <w:t>Pauls</w:t>
      </w:r>
      <w:proofErr w:type="spellEnd"/>
      <w:r w:rsidRPr="00F844E1">
        <w:rPr>
          <w:rFonts w:ascii="Amasis MT Pro Light" w:hAnsi="Amasis MT Pro Light"/>
        </w:rPr>
        <w:t xml:space="preserve"> says in Colossians 3:16, “Let the word of Christ dwell in you richly, teaching and admonishing one another in all wisdom, singing psalms and hymns and spiritual songs, with thankfulness in your hearts to God.” Corporate worship is a community effort. We want to do all that we can to involve everyone in the congregation in worshiping the Lord – not a “spectator sport.” </w:t>
      </w:r>
      <w:r w:rsidR="00504244">
        <w:rPr>
          <w:rFonts w:ascii="Amasis MT Pro Light" w:hAnsi="Amasis MT Pro Light"/>
        </w:rPr>
        <w:t xml:space="preserve">Because worship is expected of all of the congregation, </w:t>
      </w:r>
      <w:r w:rsidRPr="00F844E1">
        <w:rPr>
          <w:rFonts w:ascii="Amasis MT Pro Light" w:hAnsi="Amasis MT Pro Light"/>
        </w:rPr>
        <w:t>the choices that we make are designed to make it easy for everyone in our congregation to do that, free from distraction</w:t>
      </w:r>
      <w:r w:rsidR="00504244">
        <w:rPr>
          <w:rFonts w:ascii="Amasis MT Pro Light" w:hAnsi="Amasis MT Pro Light"/>
        </w:rPr>
        <w:t xml:space="preserve"> while continuing to uphold to the truth of God’s Word</w:t>
      </w:r>
      <w:r w:rsidRPr="00F844E1">
        <w:rPr>
          <w:rFonts w:ascii="Amasis MT Pro Light" w:hAnsi="Amasis MT Pro Light"/>
        </w:rPr>
        <w:t xml:space="preserve">. </w:t>
      </w:r>
    </w:p>
    <w:p w14:paraId="477B2A2B" w14:textId="77777777" w:rsidR="00F844E1" w:rsidRPr="00F844E1" w:rsidRDefault="00F844E1" w:rsidP="00F844E1">
      <w:pPr>
        <w:rPr>
          <w:rFonts w:ascii="Amasis MT Pro Light" w:hAnsi="Amasis MT Pro Light"/>
          <w:b/>
          <w:bCs/>
        </w:rPr>
      </w:pPr>
      <w:r w:rsidRPr="00F844E1">
        <w:rPr>
          <w:rFonts w:ascii="Amasis MT Pro Light" w:hAnsi="Amasis MT Pro Light"/>
          <w:b/>
          <w:bCs/>
        </w:rPr>
        <w:t xml:space="preserve">TEAMS </w:t>
      </w:r>
    </w:p>
    <w:p w14:paraId="21050DA5" w14:textId="350964C1" w:rsidR="00F844E1" w:rsidRDefault="00F844E1" w:rsidP="00F844E1">
      <w:pPr>
        <w:rPr>
          <w:rFonts w:ascii="Amasis MT Pro Light" w:hAnsi="Amasis MT Pro Light"/>
        </w:rPr>
      </w:pPr>
      <w:r w:rsidRPr="00F844E1">
        <w:rPr>
          <w:rFonts w:ascii="Amasis MT Pro Light" w:hAnsi="Amasis MT Pro Light"/>
        </w:rPr>
        <w:t xml:space="preserve">The Worship Ministry at </w:t>
      </w:r>
      <w:r>
        <w:rPr>
          <w:rFonts w:ascii="Amasis MT Pro Light" w:hAnsi="Amasis MT Pro Light"/>
        </w:rPr>
        <w:t>M</w:t>
      </w:r>
      <w:r w:rsidRPr="00F844E1">
        <w:rPr>
          <w:rFonts w:ascii="Amasis MT Pro Light" w:hAnsi="Amasis MT Pro Light"/>
        </w:rPr>
        <w:t xml:space="preserve">BC consists of several teams of volunteers that work toward a common goal of facilitating regular worship services. Our teams include vocalists, musicians, </w:t>
      </w:r>
      <w:r w:rsidR="005610D0">
        <w:rPr>
          <w:rFonts w:ascii="Amasis MT Pro Light" w:hAnsi="Amasis MT Pro Light"/>
        </w:rPr>
        <w:t xml:space="preserve">and </w:t>
      </w:r>
      <w:r w:rsidRPr="00F844E1">
        <w:rPr>
          <w:rFonts w:ascii="Amasis MT Pro Light" w:hAnsi="Amasis MT Pro Light"/>
        </w:rPr>
        <w:t xml:space="preserve">technical </w:t>
      </w:r>
      <w:r w:rsidR="005610D0">
        <w:rPr>
          <w:rFonts w:ascii="Amasis MT Pro Light" w:hAnsi="Amasis MT Pro Light"/>
        </w:rPr>
        <w:t>teams.</w:t>
      </w:r>
    </w:p>
    <w:p w14:paraId="649B38B1" w14:textId="1C507FED" w:rsidR="00F844E1" w:rsidRDefault="00F844E1" w:rsidP="00F844E1">
      <w:pPr>
        <w:rPr>
          <w:rFonts w:ascii="Amasis MT Pro Light" w:hAnsi="Amasis MT Pro Light"/>
        </w:rPr>
      </w:pPr>
      <w:r w:rsidRPr="00F844E1">
        <w:rPr>
          <w:rFonts w:ascii="Amasis MT Pro Light" w:hAnsi="Amasis MT Pro Light"/>
        </w:rPr>
        <w:sym w:font="Symbol" w:char="F0B7"/>
      </w:r>
      <w:r w:rsidRPr="00F844E1">
        <w:rPr>
          <w:rFonts w:ascii="Amasis MT Pro Light" w:hAnsi="Amasis MT Pro Light"/>
        </w:rPr>
        <w:t xml:space="preserve"> Vocalists – group of singers that lead on microphone and serve on a rotation in our Sunday morning. Responsibilities include Sunday morning </w:t>
      </w:r>
      <w:r w:rsidR="005610D0">
        <w:rPr>
          <w:rFonts w:ascii="Amasis MT Pro Light" w:hAnsi="Amasis MT Pro Light"/>
        </w:rPr>
        <w:t>practices.</w:t>
      </w:r>
    </w:p>
    <w:p w14:paraId="3DF1CD72" w14:textId="134D6CB8" w:rsidR="00F844E1" w:rsidRDefault="00F844E1" w:rsidP="00F844E1">
      <w:pPr>
        <w:rPr>
          <w:rFonts w:ascii="Amasis MT Pro Light" w:hAnsi="Amasis MT Pro Light"/>
        </w:rPr>
      </w:pPr>
      <w:r w:rsidRPr="00F844E1">
        <w:rPr>
          <w:rFonts w:ascii="Amasis MT Pro Light" w:hAnsi="Amasis MT Pro Light"/>
        </w:rPr>
        <w:sym w:font="Symbol" w:char="F0B7"/>
      </w:r>
      <w:r w:rsidRPr="00F844E1">
        <w:rPr>
          <w:rFonts w:ascii="Amasis MT Pro Light" w:hAnsi="Amasis MT Pro Light"/>
        </w:rPr>
        <w:t xml:space="preserve"> Musicians – instrumentalists that serve on a rotation in our Sunday </w:t>
      </w:r>
      <w:r>
        <w:rPr>
          <w:rFonts w:ascii="Amasis MT Pro Light" w:hAnsi="Amasis MT Pro Light"/>
        </w:rPr>
        <w:t xml:space="preserve">morning services. </w:t>
      </w:r>
      <w:r w:rsidRPr="00F844E1">
        <w:rPr>
          <w:rFonts w:ascii="Amasis MT Pro Light" w:hAnsi="Amasis MT Pro Light"/>
        </w:rPr>
        <w:t xml:space="preserve">Responsibilities include Sunday morning </w:t>
      </w:r>
      <w:r w:rsidR="005610D0">
        <w:rPr>
          <w:rFonts w:ascii="Amasis MT Pro Light" w:hAnsi="Amasis MT Pro Light"/>
        </w:rPr>
        <w:t>practices.</w:t>
      </w:r>
      <w:r w:rsidRPr="00F844E1">
        <w:rPr>
          <w:rFonts w:ascii="Amasis MT Pro Light" w:hAnsi="Amasis MT Pro Light"/>
        </w:rPr>
        <w:t xml:space="preserve"> </w:t>
      </w:r>
    </w:p>
    <w:p w14:paraId="303B7EB7" w14:textId="70B197AF" w:rsidR="00F844E1" w:rsidRDefault="00F844E1" w:rsidP="00F844E1">
      <w:pPr>
        <w:rPr>
          <w:rFonts w:ascii="Amasis MT Pro Light" w:hAnsi="Amasis MT Pro Light"/>
        </w:rPr>
      </w:pPr>
      <w:r w:rsidRPr="00F844E1">
        <w:rPr>
          <w:rFonts w:ascii="Amasis MT Pro Light" w:hAnsi="Amasis MT Pro Light"/>
        </w:rPr>
        <w:sym w:font="Symbol" w:char="F0B7"/>
      </w:r>
      <w:r w:rsidRPr="00F844E1">
        <w:rPr>
          <w:rFonts w:ascii="Amasis MT Pro Light" w:hAnsi="Amasis MT Pro Light"/>
        </w:rPr>
        <w:t xml:space="preserve"> Technical Teams – sound</w:t>
      </w:r>
      <w:r>
        <w:rPr>
          <w:rFonts w:ascii="Amasis MT Pro Light" w:hAnsi="Amasis MT Pro Light"/>
        </w:rPr>
        <w:t xml:space="preserve"> and </w:t>
      </w:r>
      <w:r w:rsidRPr="00F844E1">
        <w:rPr>
          <w:rFonts w:ascii="Amasis MT Pro Light" w:hAnsi="Amasis MT Pro Light"/>
        </w:rPr>
        <w:t xml:space="preserve">computer that serve on rotation and are required to be at all band rehearsals on the week that they serve. </w:t>
      </w:r>
      <w:r>
        <w:rPr>
          <w:rFonts w:ascii="Amasis MT Pro Light" w:hAnsi="Amasis MT Pro Light"/>
        </w:rPr>
        <w:t>(when applicable)</w:t>
      </w:r>
    </w:p>
    <w:p w14:paraId="04F0B91F" w14:textId="3E946943" w:rsidR="00F844E1" w:rsidRPr="00F844E1" w:rsidRDefault="00F844E1" w:rsidP="00F844E1">
      <w:pPr>
        <w:rPr>
          <w:rFonts w:ascii="Amasis MT Pro Light" w:hAnsi="Amasis MT Pro Light"/>
        </w:rPr>
      </w:pPr>
    </w:p>
    <w:sectPr w:rsidR="00F844E1" w:rsidRPr="00F84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E1"/>
    <w:rsid w:val="000C7C8E"/>
    <w:rsid w:val="00504244"/>
    <w:rsid w:val="005610D0"/>
    <w:rsid w:val="00A1380D"/>
    <w:rsid w:val="00F8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F28B"/>
  <w15:chartTrackingRefBased/>
  <w15:docId w15:val="{B4282E96-F29F-4FF4-AED3-D5E5093D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Hoover</dc:creator>
  <cp:keywords/>
  <dc:description/>
  <cp:lastModifiedBy>Josh Hoover</cp:lastModifiedBy>
  <cp:revision>2</cp:revision>
  <dcterms:created xsi:type="dcterms:W3CDTF">2024-03-10T03:56:00Z</dcterms:created>
  <dcterms:modified xsi:type="dcterms:W3CDTF">2024-03-10T03:56:00Z</dcterms:modified>
</cp:coreProperties>
</file>