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F8C1" w14:textId="1D60DF33" w:rsidR="00DC0597" w:rsidRPr="00473E9E" w:rsidRDefault="007838B4" w:rsidP="007838B4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Exodus 21</w:t>
      </w:r>
    </w:p>
    <w:p w14:paraId="0820E41A" w14:textId="77777777" w:rsidR="00845DB9" w:rsidRPr="00473E9E" w:rsidRDefault="00DC0597" w:rsidP="007838B4">
      <w:pPr>
        <w:spacing w:after="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70DB60B5" w14:textId="77777777" w:rsidR="00DC0597" w:rsidRPr="00FD0E39" w:rsidRDefault="00DC0597" w:rsidP="007838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2B19E07D" w14:textId="5EDE3DCF" w:rsidR="00DC0597" w:rsidRDefault="00DC0597" w:rsidP="007838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7838B4">
        <w:rPr>
          <w:sz w:val="24"/>
          <w:szCs w:val="24"/>
        </w:rPr>
        <w:t>Exodus 21</w:t>
      </w:r>
    </w:p>
    <w:p w14:paraId="1AC5E212" w14:textId="77777777" w:rsidR="00DC0597" w:rsidRPr="00E0716F" w:rsidRDefault="00DC0597" w:rsidP="007838B4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</w:t>
      </w:r>
      <w:proofErr w:type="gramStart"/>
      <w:r w:rsidR="00845DB9">
        <w:rPr>
          <w:sz w:val="20"/>
          <w:szCs w:val="20"/>
        </w:rPr>
        <w:t>double-underlined</w:t>
      </w:r>
      <w:proofErr w:type="gramEnd"/>
      <w:r w:rsidR="00845DB9">
        <w:rPr>
          <w:sz w:val="20"/>
          <w:szCs w:val="20"/>
        </w:rPr>
        <w:t>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47E8B08" w14:textId="712C9940" w:rsidR="00DC0597" w:rsidRDefault="00DC0597" w:rsidP="00783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5A5207CC" w14:textId="66F3E5DA" w:rsidR="007838B4" w:rsidRPr="007838B4" w:rsidRDefault="007838B4" w:rsidP="007838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Pr="007838B4">
        <w:rPr>
          <w:sz w:val="20"/>
          <w:szCs w:val="20"/>
        </w:rPr>
        <w:t>“Now these are the ordinances which you are to set before them:</w:t>
      </w:r>
    </w:p>
    <w:p w14:paraId="1F5E0ABB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 “If you buy a Hebrew slave, </w:t>
      </w:r>
    </w:p>
    <w:p w14:paraId="335446E6" w14:textId="3C91914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838B4">
        <w:rPr>
          <w:sz w:val="20"/>
          <w:szCs w:val="20"/>
        </w:rPr>
        <w:t xml:space="preserve">he shall serve for six </w:t>
      </w:r>
      <w:proofErr w:type="gramStart"/>
      <w:r w:rsidRPr="007838B4">
        <w:rPr>
          <w:sz w:val="20"/>
          <w:szCs w:val="20"/>
        </w:rPr>
        <w:t>years;</w:t>
      </w:r>
      <w:proofErr w:type="gramEnd"/>
      <w:r w:rsidRPr="007838B4">
        <w:rPr>
          <w:sz w:val="20"/>
          <w:szCs w:val="20"/>
        </w:rPr>
        <w:t xml:space="preserve"> </w:t>
      </w:r>
    </w:p>
    <w:p w14:paraId="33D00391" w14:textId="104254EF" w:rsidR="007838B4" w:rsidRDefault="007838B4" w:rsidP="007838B4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7838B4">
        <w:rPr>
          <w:sz w:val="20"/>
          <w:szCs w:val="20"/>
        </w:rPr>
        <w:t>but on the seventh he shall go out as a free man without payment.</w:t>
      </w:r>
    </w:p>
    <w:p w14:paraId="24FAD5DF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3 If he comes alone, </w:t>
      </w:r>
    </w:p>
    <w:p w14:paraId="4CC5EDDE" w14:textId="4089798C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838B4">
        <w:rPr>
          <w:sz w:val="20"/>
          <w:szCs w:val="20"/>
        </w:rPr>
        <w:t>he shall go out </w:t>
      </w:r>
      <w:proofErr w:type="gramStart"/>
      <w:r w:rsidRPr="007838B4">
        <w:rPr>
          <w:sz w:val="20"/>
          <w:szCs w:val="20"/>
        </w:rPr>
        <w:t>alone;</w:t>
      </w:r>
      <w:proofErr w:type="gramEnd"/>
      <w:r w:rsidRPr="007838B4">
        <w:rPr>
          <w:sz w:val="20"/>
          <w:szCs w:val="20"/>
        </w:rPr>
        <w:t xml:space="preserve"> </w:t>
      </w:r>
    </w:p>
    <w:p w14:paraId="6CCA0E39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if he is the husband of a wife, </w:t>
      </w:r>
    </w:p>
    <w:p w14:paraId="0C24FA10" w14:textId="1E80E765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838B4">
        <w:rPr>
          <w:sz w:val="20"/>
          <w:szCs w:val="20"/>
        </w:rPr>
        <w:t>then his wife shall go out with him.</w:t>
      </w:r>
    </w:p>
    <w:p w14:paraId="1EC8E79B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4 If his master gives him a wife, </w:t>
      </w:r>
    </w:p>
    <w:p w14:paraId="1B33ED48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7838B4">
        <w:rPr>
          <w:sz w:val="20"/>
          <w:szCs w:val="20"/>
        </w:rPr>
        <w:t xml:space="preserve">and she bears him sons or daughters, </w:t>
      </w:r>
    </w:p>
    <w:p w14:paraId="628FCFA1" w14:textId="317DD67D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54CE2">
        <w:rPr>
          <w:sz w:val="20"/>
          <w:szCs w:val="20"/>
        </w:rPr>
        <w:t xml:space="preserve">  </w:t>
      </w:r>
      <w:r w:rsidRPr="007838B4">
        <w:rPr>
          <w:sz w:val="20"/>
          <w:szCs w:val="20"/>
        </w:rPr>
        <w:t xml:space="preserve">the wife and her children shall belong to her master, </w:t>
      </w:r>
    </w:p>
    <w:p w14:paraId="0CB4604C" w14:textId="4D89909E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54CE2">
        <w:rPr>
          <w:sz w:val="20"/>
          <w:szCs w:val="20"/>
        </w:rPr>
        <w:t xml:space="preserve">  </w:t>
      </w:r>
      <w:r w:rsidRPr="007838B4">
        <w:rPr>
          <w:sz w:val="20"/>
          <w:szCs w:val="20"/>
        </w:rPr>
        <w:t>and he shall go out alone. </w:t>
      </w:r>
    </w:p>
    <w:p w14:paraId="38E054D0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838B4">
        <w:rPr>
          <w:sz w:val="20"/>
          <w:szCs w:val="20"/>
        </w:rPr>
        <w:t>5 But if the slave plainly says, ‘I love my master, my wife and my children; I will not go out as a free man,’</w:t>
      </w:r>
    </w:p>
    <w:p w14:paraId="44E37B0D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838B4">
        <w:rPr>
          <w:sz w:val="20"/>
          <w:szCs w:val="20"/>
        </w:rPr>
        <w:t xml:space="preserve"> 6 then his master shall bring him to God, </w:t>
      </w:r>
    </w:p>
    <w:p w14:paraId="5A8EC9B1" w14:textId="124D71DD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7838B4">
        <w:rPr>
          <w:sz w:val="20"/>
          <w:szCs w:val="20"/>
        </w:rPr>
        <w:t xml:space="preserve">then he shall bring him to the door or the doorpost. </w:t>
      </w:r>
    </w:p>
    <w:p w14:paraId="43D172C5" w14:textId="0D64676B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54CE2">
        <w:rPr>
          <w:sz w:val="20"/>
          <w:szCs w:val="20"/>
        </w:rPr>
        <w:t xml:space="preserve"> </w:t>
      </w:r>
      <w:r w:rsidRPr="007838B4">
        <w:rPr>
          <w:sz w:val="20"/>
          <w:szCs w:val="20"/>
        </w:rPr>
        <w:t xml:space="preserve">And his master shall pierce his ear with an </w:t>
      </w:r>
      <w:proofErr w:type="gramStart"/>
      <w:r w:rsidRPr="007838B4">
        <w:rPr>
          <w:sz w:val="20"/>
          <w:szCs w:val="20"/>
        </w:rPr>
        <w:t>awl;</w:t>
      </w:r>
      <w:proofErr w:type="gramEnd"/>
      <w:r w:rsidRPr="007838B4">
        <w:rPr>
          <w:sz w:val="20"/>
          <w:szCs w:val="20"/>
        </w:rPr>
        <w:t xml:space="preserve"> </w:t>
      </w:r>
    </w:p>
    <w:p w14:paraId="1801FA9F" w14:textId="5FE01BA8" w:rsidR="007838B4" w:rsidRP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7838B4">
        <w:rPr>
          <w:sz w:val="20"/>
          <w:szCs w:val="20"/>
        </w:rPr>
        <w:t>and he shall serve him permanently.</w:t>
      </w:r>
    </w:p>
    <w:p w14:paraId="5E40C99C" w14:textId="77777777" w:rsidR="007838B4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7 “If a man sells his daughter as a female slave, </w:t>
      </w:r>
    </w:p>
    <w:p w14:paraId="64FF5CD5" w14:textId="3391E72E" w:rsidR="00754CE2" w:rsidRDefault="00754CE2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838B4" w:rsidRPr="007838B4">
        <w:rPr>
          <w:sz w:val="20"/>
          <w:szCs w:val="20"/>
        </w:rPr>
        <w:t>she is not to go free as the male slaves do. </w:t>
      </w:r>
    </w:p>
    <w:p w14:paraId="36B71529" w14:textId="77777777" w:rsidR="00754CE2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8 If she is displeasing in the eyes of her master who designated her for himself,</w:t>
      </w:r>
    </w:p>
    <w:p w14:paraId="62BF3972" w14:textId="0549F7CB" w:rsidR="00754CE2" w:rsidRDefault="00754CE2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 then he shall let her be redeemed. </w:t>
      </w:r>
    </w:p>
    <w:p w14:paraId="24008709" w14:textId="77777777" w:rsidR="00754CE2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He does not have authority to sell her to a foreign people because of his unfairness to her.</w:t>
      </w:r>
    </w:p>
    <w:p w14:paraId="685FB231" w14:textId="77777777" w:rsidR="00754CE2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9 If he designates her for his son, </w:t>
      </w:r>
    </w:p>
    <w:p w14:paraId="19ADDE68" w14:textId="51082649" w:rsidR="00754CE2" w:rsidRDefault="00754CE2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838B4" w:rsidRPr="007838B4">
        <w:rPr>
          <w:sz w:val="20"/>
          <w:szCs w:val="20"/>
        </w:rPr>
        <w:t>he shall deal with her according to the custom of daughters. </w:t>
      </w:r>
    </w:p>
    <w:p w14:paraId="5314C0B0" w14:textId="77777777" w:rsidR="00754CE2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10 If he takes to himself another woman, </w:t>
      </w:r>
    </w:p>
    <w:p w14:paraId="5A0954B9" w14:textId="13F6A9BB" w:rsidR="00754CE2" w:rsidRDefault="00754CE2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838B4" w:rsidRPr="007838B4">
        <w:rPr>
          <w:sz w:val="20"/>
          <w:szCs w:val="20"/>
        </w:rPr>
        <w:t>he may not reduce her food, her clothing, or her conjugal rights. </w:t>
      </w:r>
    </w:p>
    <w:p w14:paraId="3E767EB9" w14:textId="77777777" w:rsidR="00754CE2" w:rsidRDefault="007838B4" w:rsidP="007838B4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11 If he will not do these three things for her, </w:t>
      </w:r>
    </w:p>
    <w:p w14:paraId="1EF8739D" w14:textId="12D6220C" w:rsidR="007838B4" w:rsidRPr="007838B4" w:rsidRDefault="00754CE2" w:rsidP="007838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then she shall go out for nothing, without payment of money.</w:t>
      </w:r>
    </w:p>
    <w:p w14:paraId="54F31F02" w14:textId="77777777" w:rsidR="00754CE2" w:rsidRDefault="00754CE2" w:rsidP="007838B4">
      <w:pPr>
        <w:spacing w:after="0" w:line="240" w:lineRule="auto"/>
        <w:rPr>
          <w:sz w:val="20"/>
          <w:szCs w:val="20"/>
        </w:rPr>
      </w:pPr>
    </w:p>
    <w:p w14:paraId="3702B271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12 “He who strikes a man so that he dies shall surely be put to death. </w:t>
      </w:r>
    </w:p>
    <w:p w14:paraId="3B91A86B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838B4" w:rsidRPr="007838B4">
        <w:rPr>
          <w:sz w:val="20"/>
          <w:szCs w:val="20"/>
        </w:rPr>
        <w:t>13 But</w:t>
      </w:r>
      <w:r>
        <w:rPr>
          <w:sz w:val="20"/>
          <w:szCs w:val="20"/>
        </w:rPr>
        <w:t xml:space="preserve"> </w:t>
      </w:r>
      <w:r w:rsidR="007838B4" w:rsidRPr="007838B4">
        <w:rPr>
          <w:sz w:val="20"/>
          <w:szCs w:val="20"/>
        </w:rPr>
        <w:t xml:space="preserve">if he did not lie in wait for him, </w:t>
      </w:r>
    </w:p>
    <w:p w14:paraId="1D82B375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7838B4" w:rsidRPr="007838B4">
        <w:rPr>
          <w:sz w:val="20"/>
          <w:szCs w:val="20"/>
        </w:rPr>
        <w:t xml:space="preserve">but God let him fall into his hand, </w:t>
      </w:r>
    </w:p>
    <w:p w14:paraId="468E28F2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838B4" w:rsidRPr="007838B4">
        <w:rPr>
          <w:sz w:val="20"/>
          <w:szCs w:val="20"/>
        </w:rPr>
        <w:t>then I will appoint you a place to which he may flee. </w:t>
      </w:r>
    </w:p>
    <w:p w14:paraId="75B722D4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14 If, however, a man acts presumptuously toward his neighbor, </w:t>
      </w:r>
      <w:proofErr w:type="gramStart"/>
      <w:r w:rsidRPr="007838B4">
        <w:rPr>
          <w:sz w:val="20"/>
          <w:szCs w:val="20"/>
        </w:rPr>
        <w:t>so as to</w:t>
      </w:r>
      <w:proofErr w:type="gramEnd"/>
      <w:r w:rsidRPr="007838B4">
        <w:rPr>
          <w:sz w:val="20"/>
          <w:szCs w:val="20"/>
        </w:rPr>
        <w:t xml:space="preserve"> kill him craftily, </w:t>
      </w:r>
    </w:p>
    <w:p w14:paraId="67094048" w14:textId="47082612" w:rsidR="007838B4" w:rsidRPr="007838B4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you are to take him even from My altar, that he may die.</w:t>
      </w:r>
    </w:p>
    <w:p w14:paraId="68F3E92A" w14:textId="1EA966F8" w:rsidR="007838B4" w:rsidRPr="007838B4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15 “He who strikes his father or his mother shall surely be put to death.</w:t>
      </w:r>
    </w:p>
    <w:p w14:paraId="7044D662" w14:textId="07431548" w:rsidR="007838B4" w:rsidRPr="007838B4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16 “He who kidnaps a man, whether he sells him or he is found in his</w:t>
      </w:r>
      <w:r w:rsidR="00754CE2">
        <w:rPr>
          <w:sz w:val="20"/>
          <w:szCs w:val="20"/>
        </w:rPr>
        <w:t xml:space="preserve"> </w:t>
      </w:r>
      <w:r w:rsidRPr="007838B4">
        <w:rPr>
          <w:sz w:val="20"/>
          <w:szCs w:val="20"/>
        </w:rPr>
        <w:t>possession, shall surely be put to death.</w:t>
      </w:r>
    </w:p>
    <w:p w14:paraId="1BE15D8C" w14:textId="77777777" w:rsidR="007838B4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17 “He who curses his father or his mother shall surely be put to death.</w:t>
      </w:r>
    </w:p>
    <w:p w14:paraId="26213F71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</w:p>
    <w:p w14:paraId="5AC198DB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</w:p>
    <w:p w14:paraId="5B729906" w14:textId="77777777" w:rsidR="00754CE2" w:rsidRPr="007838B4" w:rsidRDefault="00754CE2" w:rsidP="00754CE2">
      <w:pPr>
        <w:spacing w:after="0" w:line="240" w:lineRule="auto"/>
        <w:ind w:firstLine="720"/>
        <w:rPr>
          <w:sz w:val="20"/>
          <w:szCs w:val="20"/>
        </w:rPr>
      </w:pPr>
    </w:p>
    <w:p w14:paraId="53F223D3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lastRenderedPageBreak/>
        <w:t xml:space="preserve">18 “If men have a quarrel </w:t>
      </w:r>
    </w:p>
    <w:p w14:paraId="04802858" w14:textId="77777777" w:rsidR="00754CE2" w:rsidRDefault="007838B4" w:rsidP="00754CE2">
      <w:pPr>
        <w:spacing w:after="0" w:line="240" w:lineRule="auto"/>
        <w:ind w:left="1440"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and one strikes the other with a stone or with his fist, </w:t>
      </w:r>
    </w:p>
    <w:p w14:paraId="67FB973F" w14:textId="77777777" w:rsidR="00754CE2" w:rsidRDefault="007838B4" w:rsidP="00754CE2">
      <w:pPr>
        <w:spacing w:after="0" w:line="240" w:lineRule="auto"/>
        <w:ind w:left="1440" w:firstLine="720"/>
        <w:rPr>
          <w:sz w:val="20"/>
          <w:szCs w:val="20"/>
        </w:rPr>
      </w:pPr>
      <w:r w:rsidRPr="007838B4">
        <w:rPr>
          <w:sz w:val="20"/>
          <w:szCs w:val="20"/>
        </w:rPr>
        <w:t>and he does not die but remains in bed, </w:t>
      </w:r>
    </w:p>
    <w:p w14:paraId="50C01A05" w14:textId="77777777" w:rsidR="00754CE2" w:rsidRDefault="007838B4" w:rsidP="00754CE2">
      <w:pPr>
        <w:spacing w:after="0" w:line="240" w:lineRule="auto"/>
        <w:ind w:left="1440"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19 if he gets up and walks around outside on his staff, </w:t>
      </w:r>
    </w:p>
    <w:p w14:paraId="4AC370E5" w14:textId="77777777" w:rsidR="00754CE2" w:rsidRDefault="00754CE2" w:rsidP="00754CE2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838B4" w:rsidRPr="007838B4">
        <w:rPr>
          <w:sz w:val="20"/>
          <w:szCs w:val="20"/>
        </w:rPr>
        <w:t xml:space="preserve">then he who struck him shall go </w:t>
      </w:r>
      <w:proofErr w:type="gramStart"/>
      <w:r w:rsidR="007838B4" w:rsidRPr="007838B4">
        <w:rPr>
          <w:sz w:val="20"/>
          <w:szCs w:val="20"/>
        </w:rPr>
        <w:t>unpunished;</w:t>
      </w:r>
      <w:proofErr w:type="gramEnd"/>
    </w:p>
    <w:p w14:paraId="6F413C17" w14:textId="77777777" w:rsidR="00754CE2" w:rsidRDefault="00754CE2" w:rsidP="00754CE2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838B4" w:rsidRPr="007838B4">
        <w:rPr>
          <w:sz w:val="20"/>
          <w:szCs w:val="20"/>
        </w:rPr>
        <w:t xml:space="preserve"> he shall only pay for his loss of time, </w:t>
      </w:r>
    </w:p>
    <w:p w14:paraId="2FCE8593" w14:textId="5E7C4061" w:rsidR="007838B4" w:rsidRPr="007838B4" w:rsidRDefault="00754CE2" w:rsidP="00754CE2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838B4" w:rsidRPr="007838B4">
        <w:rPr>
          <w:sz w:val="20"/>
          <w:szCs w:val="20"/>
        </w:rPr>
        <w:t>and shall take care of him until he is completely healed.</w:t>
      </w:r>
    </w:p>
    <w:p w14:paraId="4579327B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20 “If a man strikes his male or female slave with a rod and he dies at his hand, </w:t>
      </w:r>
    </w:p>
    <w:p w14:paraId="3BA91A62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he shall be punished.</w:t>
      </w:r>
    </w:p>
    <w:p w14:paraId="7C51F843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21 If, however, he survives a day or two, </w:t>
      </w:r>
    </w:p>
    <w:p w14:paraId="20E71758" w14:textId="0E73953B" w:rsidR="007838B4" w:rsidRPr="007838B4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no vengeance shall be taken; for he is his property.</w:t>
      </w:r>
    </w:p>
    <w:p w14:paraId="25327B4D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22 “If men struggle with each other </w:t>
      </w:r>
    </w:p>
    <w:p w14:paraId="560AC351" w14:textId="77777777" w:rsidR="00754CE2" w:rsidRDefault="007838B4" w:rsidP="00754CE2">
      <w:pPr>
        <w:spacing w:after="0" w:line="240" w:lineRule="auto"/>
        <w:ind w:left="720"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and strike a woman with child so that she gives birth prematurely, </w:t>
      </w:r>
    </w:p>
    <w:p w14:paraId="70A8495F" w14:textId="17E20C9E" w:rsidR="00754CE2" w:rsidRDefault="007838B4" w:rsidP="00754CE2">
      <w:pPr>
        <w:spacing w:after="0" w:line="240" w:lineRule="auto"/>
        <w:ind w:left="1440"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yet there is no injury, </w:t>
      </w:r>
    </w:p>
    <w:p w14:paraId="69DA3924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he shall surely be fined as the woman’s husband may demand of him, </w:t>
      </w:r>
    </w:p>
    <w:p w14:paraId="5BF33515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and he shall pay as the judges decide. </w:t>
      </w:r>
    </w:p>
    <w:p w14:paraId="5623F379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838B4" w:rsidRPr="007838B4">
        <w:rPr>
          <w:sz w:val="20"/>
          <w:szCs w:val="20"/>
        </w:rPr>
        <w:t>23 But if there is any further injury, </w:t>
      </w:r>
    </w:p>
    <w:p w14:paraId="0DE186C4" w14:textId="77777777" w:rsidR="00AB3AAA" w:rsidRDefault="00754CE2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838B4" w:rsidRPr="007838B4">
        <w:rPr>
          <w:sz w:val="20"/>
          <w:szCs w:val="20"/>
        </w:rPr>
        <w:t xml:space="preserve">then you shall appoint as a penalty life for life, 24 eye for eye, tooth for tooth, hand for hand, </w:t>
      </w:r>
    </w:p>
    <w:p w14:paraId="50480E20" w14:textId="64536C4D" w:rsidR="00754CE2" w:rsidRPr="007838B4" w:rsidRDefault="00AB3AAA" w:rsidP="00AB3AAA">
      <w:pPr>
        <w:spacing w:after="0" w:line="240" w:lineRule="auto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foot for foot, 25 burn for burn, wound for wound, bruise for bruise.</w:t>
      </w:r>
    </w:p>
    <w:p w14:paraId="0E3145CD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26 “If a man strikes the eye of his male or female slave, and destroys it, </w:t>
      </w:r>
    </w:p>
    <w:p w14:paraId="7285CC0B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he shall let him go free on account of his eye. </w:t>
      </w:r>
    </w:p>
    <w:p w14:paraId="018B4031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27 And if he knocks out a tooth of his male or female slave, </w:t>
      </w:r>
    </w:p>
    <w:p w14:paraId="68F646CE" w14:textId="7F875919" w:rsidR="007838B4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he shall let him go free on account of his tooth.</w:t>
      </w:r>
    </w:p>
    <w:p w14:paraId="1FF81E86" w14:textId="77777777" w:rsidR="00AB3AAA" w:rsidRPr="007838B4" w:rsidRDefault="00AB3AAA" w:rsidP="00754CE2">
      <w:pPr>
        <w:spacing w:after="0" w:line="240" w:lineRule="auto"/>
        <w:ind w:firstLine="720"/>
        <w:rPr>
          <w:sz w:val="20"/>
          <w:szCs w:val="20"/>
        </w:rPr>
      </w:pPr>
    </w:p>
    <w:p w14:paraId="0034CF4D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28 “If an ox gores a man or a woman to death, </w:t>
      </w:r>
    </w:p>
    <w:p w14:paraId="28EF53E7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the ox shall surely be stoned </w:t>
      </w:r>
    </w:p>
    <w:p w14:paraId="625342A8" w14:textId="77777777" w:rsidR="00754CE2" w:rsidRDefault="00754CE2" w:rsidP="00754CE2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838B4" w:rsidRPr="007838B4">
        <w:rPr>
          <w:sz w:val="20"/>
          <w:szCs w:val="20"/>
        </w:rPr>
        <w:t xml:space="preserve">and its flesh shall not be </w:t>
      </w:r>
      <w:proofErr w:type="gramStart"/>
      <w:r w:rsidR="007838B4" w:rsidRPr="007838B4">
        <w:rPr>
          <w:sz w:val="20"/>
          <w:szCs w:val="20"/>
        </w:rPr>
        <w:t>eaten;</w:t>
      </w:r>
      <w:proofErr w:type="gramEnd"/>
      <w:r w:rsidR="007838B4" w:rsidRPr="007838B4">
        <w:rPr>
          <w:sz w:val="20"/>
          <w:szCs w:val="20"/>
        </w:rPr>
        <w:t xml:space="preserve"> </w:t>
      </w:r>
    </w:p>
    <w:p w14:paraId="32844525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but the owner of the ox shall go unpunished. </w:t>
      </w:r>
    </w:p>
    <w:p w14:paraId="757E919F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29 If, however, an ox was previously in the habit of goring </w:t>
      </w:r>
    </w:p>
    <w:p w14:paraId="7A26DA28" w14:textId="77777777" w:rsidR="00754CE2" w:rsidRDefault="00754CE2" w:rsidP="00754CE2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838B4" w:rsidRPr="007838B4">
        <w:rPr>
          <w:sz w:val="20"/>
          <w:szCs w:val="20"/>
        </w:rPr>
        <w:t xml:space="preserve">and its owner has been warned, </w:t>
      </w:r>
    </w:p>
    <w:p w14:paraId="75700FCC" w14:textId="77777777" w:rsidR="00754CE2" w:rsidRDefault="00754CE2" w:rsidP="00754CE2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838B4" w:rsidRPr="007838B4">
        <w:rPr>
          <w:sz w:val="20"/>
          <w:szCs w:val="20"/>
        </w:rPr>
        <w:t xml:space="preserve">yet he does not confine it </w:t>
      </w:r>
    </w:p>
    <w:p w14:paraId="0A1AF129" w14:textId="77777777" w:rsidR="00754CE2" w:rsidRDefault="00754CE2" w:rsidP="00754CE2">
      <w:pPr>
        <w:spacing w:after="0"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838B4" w:rsidRPr="007838B4">
        <w:rPr>
          <w:sz w:val="20"/>
          <w:szCs w:val="20"/>
        </w:rPr>
        <w:t xml:space="preserve">and it kills a man or a woman, </w:t>
      </w:r>
    </w:p>
    <w:p w14:paraId="7B40B7C5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the ox shall be stoned </w:t>
      </w:r>
    </w:p>
    <w:p w14:paraId="712444A1" w14:textId="77777777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and its owner also shall be put to death. </w:t>
      </w:r>
    </w:p>
    <w:p w14:paraId="44F58E2E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30 If a ransom is demanded of him, </w:t>
      </w:r>
    </w:p>
    <w:p w14:paraId="18E69C88" w14:textId="2D15F848" w:rsidR="00754CE2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then he shall give for the redemption of his life whatever is demanded of him. </w:t>
      </w:r>
    </w:p>
    <w:p w14:paraId="0005A9BC" w14:textId="77777777" w:rsidR="00754CE2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31 Whether it gores a son or a daughter, </w:t>
      </w:r>
    </w:p>
    <w:p w14:paraId="71B8B7AF" w14:textId="77777777" w:rsidR="00AB3AAA" w:rsidRDefault="00754CE2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it shall be done to him according to the same rule. </w:t>
      </w:r>
    </w:p>
    <w:p w14:paraId="44DC41A3" w14:textId="77777777" w:rsidR="00AB3AAA" w:rsidRDefault="007838B4" w:rsidP="00754CE2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>32 If the ox gores a male or female slave, </w:t>
      </w:r>
    </w:p>
    <w:p w14:paraId="67BDF1E5" w14:textId="77777777" w:rsidR="00AB3AAA" w:rsidRDefault="00AB3AAA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the owner shall give his or her master thirty shekels of silver, </w:t>
      </w:r>
    </w:p>
    <w:p w14:paraId="4B072E05" w14:textId="70D5342D" w:rsidR="007838B4" w:rsidRPr="007838B4" w:rsidRDefault="00AB3AAA" w:rsidP="00754CE2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and the ox shall be stoned.</w:t>
      </w:r>
    </w:p>
    <w:p w14:paraId="70407984" w14:textId="77777777" w:rsidR="00AB3AAA" w:rsidRDefault="007838B4" w:rsidP="00AB3AAA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33 “If a man opens a pit, or digs a pit and does not cover it over, </w:t>
      </w:r>
    </w:p>
    <w:p w14:paraId="692B10AE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838B4" w:rsidRPr="007838B4">
        <w:rPr>
          <w:sz w:val="20"/>
          <w:szCs w:val="20"/>
        </w:rPr>
        <w:t>and an ox or a donkey falls into it, </w:t>
      </w:r>
    </w:p>
    <w:p w14:paraId="2413F31E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34 the owner of the pit shall make </w:t>
      </w:r>
      <w:proofErr w:type="gramStart"/>
      <w:r w:rsidR="007838B4" w:rsidRPr="007838B4">
        <w:rPr>
          <w:sz w:val="20"/>
          <w:szCs w:val="20"/>
        </w:rPr>
        <w:t>restitution;</w:t>
      </w:r>
      <w:proofErr w:type="gramEnd"/>
      <w:r w:rsidR="007838B4" w:rsidRPr="007838B4">
        <w:rPr>
          <w:sz w:val="20"/>
          <w:szCs w:val="20"/>
        </w:rPr>
        <w:t xml:space="preserve"> </w:t>
      </w:r>
    </w:p>
    <w:p w14:paraId="42B544EA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he shall give money to its owner, </w:t>
      </w:r>
    </w:p>
    <w:p w14:paraId="6D7D3FD8" w14:textId="2CD2F97D" w:rsidR="007838B4" w:rsidRPr="007838B4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and the dead animal shall become his.</w:t>
      </w:r>
    </w:p>
    <w:p w14:paraId="658C4BA4" w14:textId="77777777" w:rsidR="00AB3AAA" w:rsidRDefault="007838B4" w:rsidP="00AB3AAA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35 “If one man’s ox hurts another’s so that it dies, </w:t>
      </w:r>
    </w:p>
    <w:p w14:paraId="54B8571F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then they shall sell the live ox and divide its price </w:t>
      </w:r>
      <w:proofErr w:type="gramStart"/>
      <w:r w:rsidR="007838B4" w:rsidRPr="007838B4">
        <w:rPr>
          <w:sz w:val="20"/>
          <w:szCs w:val="20"/>
        </w:rPr>
        <w:t>equally;</w:t>
      </w:r>
      <w:proofErr w:type="gramEnd"/>
      <w:r w:rsidR="007838B4" w:rsidRPr="007838B4">
        <w:rPr>
          <w:sz w:val="20"/>
          <w:szCs w:val="20"/>
        </w:rPr>
        <w:t xml:space="preserve"> </w:t>
      </w:r>
    </w:p>
    <w:p w14:paraId="341DC625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and </w:t>
      </w:r>
      <w:proofErr w:type="gramStart"/>
      <w:r w:rsidR="007838B4" w:rsidRPr="007838B4">
        <w:rPr>
          <w:sz w:val="20"/>
          <w:szCs w:val="20"/>
        </w:rPr>
        <w:t>also</w:t>
      </w:r>
      <w:proofErr w:type="gramEnd"/>
      <w:r w:rsidR="007838B4" w:rsidRPr="007838B4">
        <w:rPr>
          <w:sz w:val="20"/>
          <w:szCs w:val="20"/>
        </w:rPr>
        <w:t xml:space="preserve"> they shall divide the dead ox. </w:t>
      </w:r>
    </w:p>
    <w:p w14:paraId="4ADA33C5" w14:textId="77777777" w:rsidR="00AB3AAA" w:rsidRDefault="007838B4" w:rsidP="00AB3AAA">
      <w:pPr>
        <w:spacing w:after="0" w:line="240" w:lineRule="auto"/>
        <w:ind w:firstLine="720"/>
        <w:rPr>
          <w:sz w:val="20"/>
          <w:szCs w:val="20"/>
        </w:rPr>
      </w:pPr>
      <w:r w:rsidRPr="007838B4">
        <w:rPr>
          <w:sz w:val="20"/>
          <w:szCs w:val="20"/>
        </w:rPr>
        <w:t xml:space="preserve">36 Or if it is known that the ox was previously in the habit of goring, </w:t>
      </w:r>
    </w:p>
    <w:p w14:paraId="6862E074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838B4" w:rsidRPr="007838B4">
        <w:rPr>
          <w:sz w:val="20"/>
          <w:szCs w:val="20"/>
        </w:rPr>
        <w:t xml:space="preserve">yet its owner has not confined it, </w:t>
      </w:r>
    </w:p>
    <w:p w14:paraId="7BF344E5" w14:textId="77777777" w:rsid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 xml:space="preserve">he shall surely pay ox for ox, </w:t>
      </w:r>
    </w:p>
    <w:p w14:paraId="75A8781C" w14:textId="6F6EB10B" w:rsidR="00DC0597" w:rsidRPr="00AB3AAA" w:rsidRDefault="00AB3AAA" w:rsidP="00AB3AAA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838B4" w:rsidRPr="007838B4">
        <w:rPr>
          <w:sz w:val="20"/>
          <w:szCs w:val="20"/>
        </w:rPr>
        <w:t>and the dead animal shall become his.</w:t>
      </w:r>
    </w:p>
    <w:p w14:paraId="5B14D1F1" w14:textId="3A34F5CA" w:rsidR="00DC0597" w:rsidRDefault="00C90A16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>Read again through Exodus 21 and divide it into major sections. Where did you place your divides? Justify your divisions from the text.</w:t>
      </w:r>
    </w:p>
    <w:p w14:paraId="48C6E97C" w14:textId="77777777" w:rsidR="00E41B6C" w:rsidRDefault="00E41B6C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DA066F6" w14:textId="77777777" w:rsidR="00C90A16" w:rsidRDefault="00C90A16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552D683" w14:textId="77777777" w:rsidR="00C90A16" w:rsidRDefault="00C90A16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8FD3995" w14:textId="77777777" w:rsidR="00C90A16" w:rsidRDefault="00C90A16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A82C641" w14:textId="77777777" w:rsidR="00C90A16" w:rsidRDefault="00C90A16" w:rsidP="00C90A1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Consider the context of Exodus 21. </w:t>
      </w:r>
      <w:r>
        <w:rPr>
          <w:sz w:val="24"/>
          <w:szCs w:val="24"/>
          <w:lang w:val="en"/>
        </w:rPr>
        <w:t>What just happened in chapter 20? Compare and contrast Exodus 20:1 with Exodus 21:1</w:t>
      </w:r>
    </w:p>
    <w:p w14:paraId="25FC7173" w14:textId="77777777" w:rsidR="00C90A16" w:rsidRDefault="00C90A16" w:rsidP="00C90A16">
      <w:pPr>
        <w:pStyle w:val="ListParagraph"/>
        <w:rPr>
          <w:sz w:val="24"/>
          <w:szCs w:val="24"/>
          <w:lang w:val="en"/>
        </w:rPr>
      </w:pPr>
    </w:p>
    <w:p w14:paraId="558038F1" w14:textId="77777777" w:rsidR="00C90A16" w:rsidRDefault="00C90A16" w:rsidP="00C90A16">
      <w:pPr>
        <w:pStyle w:val="ListParagraph"/>
        <w:rPr>
          <w:sz w:val="24"/>
          <w:szCs w:val="24"/>
          <w:lang w:val="en"/>
        </w:rPr>
      </w:pPr>
    </w:p>
    <w:p w14:paraId="54C4334A" w14:textId="77777777" w:rsidR="00C90A16" w:rsidRDefault="00C90A16" w:rsidP="00C90A16">
      <w:pPr>
        <w:pStyle w:val="ListParagraph"/>
        <w:rPr>
          <w:sz w:val="24"/>
          <w:szCs w:val="24"/>
          <w:lang w:val="en"/>
        </w:rPr>
      </w:pPr>
    </w:p>
    <w:p w14:paraId="78A31E0B" w14:textId="77777777" w:rsidR="00C90A16" w:rsidRPr="00C90A16" w:rsidRDefault="00C90A16" w:rsidP="00C90A16">
      <w:pPr>
        <w:pStyle w:val="ListParagraph"/>
        <w:rPr>
          <w:sz w:val="24"/>
          <w:szCs w:val="24"/>
          <w:lang w:val="en"/>
        </w:rPr>
      </w:pPr>
    </w:p>
    <w:p w14:paraId="3C78004A" w14:textId="3921F5C0" w:rsidR="00C90A16" w:rsidRDefault="00C90A16" w:rsidP="00C90A1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is the relationship between the “10 words” (the 10 commandments from chapter 20</w:t>
      </w:r>
      <w:proofErr w:type="gramStart"/>
      <w:r>
        <w:rPr>
          <w:sz w:val="24"/>
          <w:szCs w:val="24"/>
          <w:lang w:val="en"/>
        </w:rPr>
        <w:t>)  and</w:t>
      </w:r>
      <w:proofErr w:type="gramEnd"/>
      <w:r>
        <w:rPr>
          <w:sz w:val="24"/>
          <w:szCs w:val="24"/>
          <w:lang w:val="en"/>
        </w:rPr>
        <w:t xml:space="preserve"> this list of ordinances that begins in chapter 21?  </w:t>
      </w:r>
    </w:p>
    <w:p w14:paraId="22B398BE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3B10520A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28FD009E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56BA327E" w14:textId="77777777" w:rsidR="00C90A16" w:rsidRP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11F81935" w14:textId="47693ED4" w:rsidR="00845DB9" w:rsidRDefault="00C90A16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Compare the first set of ordinances in chapter 21 with Exodus 20:2. How are they related? </w:t>
      </w:r>
    </w:p>
    <w:p w14:paraId="3F0CF21E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7DA4BCA4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1370BCB9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39DD9261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73E9E74B" w14:textId="77777777" w:rsidR="00C90A16" w:rsidRP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6A738F50" w14:textId="77777777" w:rsidR="00C90A16" w:rsidRDefault="00C90A16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</w:p>
    <w:p w14:paraId="232455DE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4A3ABEBC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799893FF" w14:textId="77777777" w:rsid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60F014EB" w14:textId="77777777" w:rsidR="00C90A16" w:rsidRPr="00C90A16" w:rsidRDefault="00C90A16" w:rsidP="00C90A16">
      <w:pPr>
        <w:spacing w:after="0" w:line="240" w:lineRule="auto"/>
        <w:rPr>
          <w:sz w:val="24"/>
          <w:szCs w:val="24"/>
          <w:lang w:val="en"/>
        </w:rPr>
      </w:pPr>
    </w:p>
    <w:p w14:paraId="75EBD3F4" w14:textId="77777777" w:rsidR="00B743CE" w:rsidRDefault="00B743CE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32F1F57" w14:textId="77777777" w:rsidR="00845DB9" w:rsidRPr="00FD0E39" w:rsidRDefault="00845DB9" w:rsidP="007838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71D2356D" w14:textId="77777777" w:rsidR="00845DB9" w:rsidRDefault="00845DB9" w:rsidP="007838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[the passage] again.</w:t>
      </w:r>
    </w:p>
    <w:p w14:paraId="28589B4C" w14:textId="77777777" w:rsidR="00B743CE" w:rsidRDefault="00B743CE" w:rsidP="007838B4">
      <w:pPr>
        <w:spacing w:after="0" w:line="240" w:lineRule="auto"/>
        <w:rPr>
          <w:sz w:val="24"/>
          <w:szCs w:val="24"/>
        </w:rPr>
      </w:pPr>
    </w:p>
    <w:p w14:paraId="6A4A8075" w14:textId="77777777" w:rsidR="00845DB9" w:rsidRDefault="00E41B6C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Question</w:t>
      </w:r>
    </w:p>
    <w:p w14:paraId="472EFE24" w14:textId="77777777" w:rsidR="00E41B6C" w:rsidRDefault="00E41B6C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0D88BA8" w14:textId="77777777" w:rsidR="00845DB9" w:rsidRDefault="00E41B6C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Question</w:t>
      </w:r>
    </w:p>
    <w:p w14:paraId="3E72B167" w14:textId="77777777" w:rsidR="00B743CE" w:rsidRDefault="00B743CE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10CA28B" w14:textId="77777777" w:rsidR="00845DB9" w:rsidRPr="00FD0E39" w:rsidRDefault="00845DB9" w:rsidP="007838B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6CC49E70" w14:textId="77777777" w:rsidR="00845DB9" w:rsidRDefault="00845DB9" w:rsidP="007838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[the passage] </w:t>
      </w:r>
      <w:r w:rsidRPr="00CA0721">
        <w:rPr>
          <w:sz w:val="24"/>
          <w:szCs w:val="24"/>
        </w:rPr>
        <w:t>again.</w:t>
      </w:r>
    </w:p>
    <w:p w14:paraId="4DFF16C3" w14:textId="77777777" w:rsidR="00B743CE" w:rsidRPr="00CA0721" w:rsidRDefault="00B743CE" w:rsidP="007838B4">
      <w:pPr>
        <w:spacing w:after="0" w:line="240" w:lineRule="auto"/>
        <w:rPr>
          <w:sz w:val="24"/>
          <w:szCs w:val="24"/>
        </w:rPr>
      </w:pPr>
    </w:p>
    <w:p w14:paraId="4E191C38" w14:textId="77777777" w:rsidR="00845DB9" w:rsidRDefault="00E41B6C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Question</w:t>
      </w:r>
    </w:p>
    <w:p w14:paraId="345C60F8" w14:textId="77777777" w:rsidR="00E41B6C" w:rsidRDefault="00E41B6C" w:rsidP="007838B4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700CEA7" w14:textId="77777777" w:rsidR="00845DB9" w:rsidRDefault="00E41B6C" w:rsidP="007838B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Question</w:t>
      </w:r>
    </w:p>
    <w:p w14:paraId="5504BE39" w14:textId="77777777" w:rsidR="00DC0597" w:rsidRDefault="00DC0597" w:rsidP="007838B4">
      <w:pPr>
        <w:spacing w:after="0" w:line="240" w:lineRule="auto"/>
        <w:rPr>
          <w:sz w:val="24"/>
          <w:szCs w:val="24"/>
        </w:rPr>
      </w:pPr>
    </w:p>
    <w:p w14:paraId="32027D94" w14:textId="77777777" w:rsidR="002F0BCB" w:rsidRPr="00DC0597" w:rsidRDefault="00DC0597" w:rsidP="007838B4">
      <w:pPr>
        <w:spacing w:after="0" w:line="240" w:lineRule="auto"/>
      </w:pPr>
      <w:r>
        <w:rPr>
          <w:sz w:val="24"/>
          <w:szCs w:val="24"/>
        </w:rPr>
        <w:t>In preparation for Sunday, pray …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79C4" w14:textId="77777777" w:rsidR="006B5AF0" w:rsidRDefault="006B5AF0" w:rsidP="00ED3079">
      <w:pPr>
        <w:spacing w:after="0" w:line="240" w:lineRule="auto"/>
      </w:pPr>
      <w:r>
        <w:separator/>
      </w:r>
    </w:p>
  </w:endnote>
  <w:endnote w:type="continuationSeparator" w:id="0">
    <w:p w14:paraId="1FBCA2DD" w14:textId="77777777" w:rsidR="006B5AF0" w:rsidRDefault="006B5AF0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2B473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F714" w14:textId="77777777" w:rsidR="006B5AF0" w:rsidRDefault="006B5AF0" w:rsidP="00ED3079">
      <w:pPr>
        <w:spacing w:after="0" w:line="240" w:lineRule="auto"/>
      </w:pPr>
      <w:r>
        <w:separator/>
      </w:r>
    </w:p>
  </w:footnote>
  <w:footnote w:type="continuationSeparator" w:id="0">
    <w:p w14:paraId="1EE1B63B" w14:textId="77777777" w:rsidR="006B5AF0" w:rsidRDefault="006B5AF0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1D1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42420C2C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831334">
    <w:abstractNumId w:val="8"/>
  </w:num>
  <w:num w:numId="2" w16cid:durableId="1113672051">
    <w:abstractNumId w:val="6"/>
  </w:num>
  <w:num w:numId="3" w16cid:durableId="1548879968">
    <w:abstractNumId w:val="10"/>
  </w:num>
  <w:num w:numId="4" w16cid:durableId="111366179">
    <w:abstractNumId w:val="5"/>
  </w:num>
  <w:num w:numId="5" w16cid:durableId="629016983">
    <w:abstractNumId w:val="1"/>
  </w:num>
  <w:num w:numId="6" w16cid:durableId="1807965363">
    <w:abstractNumId w:val="9"/>
  </w:num>
  <w:num w:numId="7" w16cid:durableId="94521904">
    <w:abstractNumId w:val="11"/>
  </w:num>
  <w:num w:numId="8" w16cid:durableId="648633481">
    <w:abstractNumId w:val="3"/>
  </w:num>
  <w:num w:numId="9" w16cid:durableId="1715226061">
    <w:abstractNumId w:val="7"/>
  </w:num>
  <w:num w:numId="10" w16cid:durableId="1154372030">
    <w:abstractNumId w:val="0"/>
  </w:num>
  <w:num w:numId="11" w16cid:durableId="245965259">
    <w:abstractNumId w:val="4"/>
  </w:num>
  <w:num w:numId="12" w16cid:durableId="239028164">
    <w:abstractNumId w:val="12"/>
  </w:num>
  <w:num w:numId="13" w16cid:durableId="213636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B4"/>
    <w:rsid w:val="00005FBF"/>
    <w:rsid w:val="000377AA"/>
    <w:rsid w:val="00056B21"/>
    <w:rsid w:val="00070889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1170AA"/>
    <w:rsid w:val="00190E0A"/>
    <w:rsid w:val="001B4ED8"/>
    <w:rsid w:val="002102DD"/>
    <w:rsid w:val="002613F3"/>
    <w:rsid w:val="002743EF"/>
    <w:rsid w:val="00277AA9"/>
    <w:rsid w:val="0028354E"/>
    <w:rsid w:val="002A5CD5"/>
    <w:rsid w:val="002D0F50"/>
    <w:rsid w:val="002D51C3"/>
    <w:rsid w:val="002F0BCB"/>
    <w:rsid w:val="00315F11"/>
    <w:rsid w:val="003201F1"/>
    <w:rsid w:val="00324F30"/>
    <w:rsid w:val="0032773B"/>
    <w:rsid w:val="00345774"/>
    <w:rsid w:val="003469AF"/>
    <w:rsid w:val="00346C10"/>
    <w:rsid w:val="00383890"/>
    <w:rsid w:val="003E3558"/>
    <w:rsid w:val="003E5B56"/>
    <w:rsid w:val="00473E9E"/>
    <w:rsid w:val="00487F23"/>
    <w:rsid w:val="00495515"/>
    <w:rsid w:val="004D311D"/>
    <w:rsid w:val="004E32C6"/>
    <w:rsid w:val="004E3897"/>
    <w:rsid w:val="004E4E73"/>
    <w:rsid w:val="005024CF"/>
    <w:rsid w:val="00533EAA"/>
    <w:rsid w:val="00554669"/>
    <w:rsid w:val="005B413D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A3B07"/>
    <w:rsid w:val="006B5AF0"/>
    <w:rsid w:val="006E276E"/>
    <w:rsid w:val="006F66F2"/>
    <w:rsid w:val="00730B15"/>
    <w:rsid w:val="00754CE2"/>
    <w:rsid w:val="00767DAD"/>
    <w:rsid w:val="007838B4"/>
    <w:rsid w:val="007B58A6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5DB9"/>
    <w:rsid w:val="0087131A"/>
    <w:rsid w:val="008739C5"/>
    <w:rsid w:val="008C22DA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55A73"/>
    <w:rsid w:val="00A658C5"/>
    <w:rsid w:val="00AB3AAA"/>
    <w:rsid w:val="00AC1CE3"/>
    <w:rsid w:val="00AE401A"/>
    <w:rsid w:val="00AE46C0"/>
    <w:rsid w:val="00AF3801"/>
    <w:rsid w:val="00B402EC"/>
    <w:rsid w:val="00B5052E"/>
    <w:rsid w:val="00B743CE"/>
    <w:rsid w:val="00B93616"/>
    <w:rsid w:val="00C01449"/>
    <w:rsid w:val="00C33881"/>
    <w:rsid w:val="00C7056D"/>
    <w:rsid w:val="00C90A16"/>
    <w:rsid w:val="00C90A74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509E0"/>
    <w:rsid w:val="00E50F66"/>
    <w:rsid w:val="00E61D4E"/>
    <w:rsid w:val="00E766CC"/>
    <w:rsid w:val="00E8291D"/>
    <w:rsid w:val="00EB303F"/>
    <w:rsid w:val="00ED3079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FB64"/>
  <w15:chartTrackingRefBased/>
  <w15:docId w15:val="{3BB9D83F-F4AF-814A-92D8-E4D4DD92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paragraph" w:styleId="Heading3">
    <w:name w:val="heading 3"/>
    <w:basedOn w:val="Normal"/>
    <w:link w:val="Heading3Char"/>
    <w:uiPriority w:val="9"/>
    <w:qFormat/>
    <w:rsid w:val="00783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838B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78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838B4"/>
  </w:style>
  <w:style w:type="character" w:customStyle="1" w:styleId="apple-converted-space">
    <w:name w:val="apple-converted-space"/>
    <w:basedOn w:val="DefaultParagraphFont"/>
    <w:rsid w:val="007838B4"/>
  </w:style>
  <w:style w:type="paragraph" w:styleId="NormalWeb">
    <w:name w:val="Normal (Web)"/>
    <w:basedOn w:val="Normal"/>
    <w:uiPriority w:val="99"/>
    <w:semiHidden/>
    <w:unhideWhenUsed/>
    <w:rsid w:val="0078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3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Library/Group%20Containers/UBF8T346G9.Office/User%20Content.localized/Templates.localized/SSMAT%20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SSMAT HW.dotx</Template>
  <TotalTime>45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1</cp:revision>
  <dcterms:created xsi:type="dcterms:W3CDTF">2025-09-10T11:49:00Z</dcterms:created>
  <dcterms:modified xsi:type="dcterms:W3CDTF">2025-09-10T12:49:00Z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