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1C37" w14:textId="56C9D4DF" w:rsidR="00DC0597" w:rsidRPr="00473E9E" w:rsidRDefault="0F38F81C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 w:rsidRPr="492710C7">
        <w:rPr>
          <w:sz w:val="32"/>
          <w:szCs w:val="32"/>
          <w:u w:val="single"/>
        </w:rPr>
        <w:t>Revelation 1</w:t>
      </w:r>
      <w:r w:rsidR="521A0451" w:rsidRPr="492710C7">
        <w:rPr>
          <w:sz w:val="32"/>
          <w:szCs w:val="32"/>
          <w:u w:val="single"/>
        </w:rPr>
        <w:t>7:1-6</w:t>
      </w:r>
    </w:p>
    <w:p w14:paraId="12FA3FED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257327B0" w14:textId="77777777" w:rsidR="00DC0597" w:rsidRPr="00FD0E39" w:rsidRDefault="00DC0597" w:rsidP="00845DB9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4DC65471" w14:textId="2294FD54" w:rsidR="00DC0597" w:rsidRDefault="471B73A5" w:rsidP="00845DB9">
      <w:pPr>
        <w:spacing w:after="12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Read </w:t>
      </w:r>
      <w:r w:rsidR="0F38F81C" w:rsidRPr="492710C7">
        <w:rPr>
          <w:sz w:val="24"/>
          <w:szCs w:val="24"/>
        </w:rPr>
        <w:t>Revelation 1</w:t>
      </w:r>
      <w:r w:rsidR="194080F1" w:rsidRPr="492710C7">
        <w:rPr>
          <w:sz w:val="24"/>
          <w:szCs w:val="24"/>
        </w:rPr>
        <w:t xml:space="preserve">7:1-6. </w:t>
      </w:r>
    </w:p>
    <w:p w14:paraId="4CA25428" w14:textId="3C0A7B2A" w:rsidR="00DC0597" w:rsidRPr="00E0716F" w:rsidRDefault="471B73A5" w:rsidP="00B743CE">
      <w:pPr>
        <w:spacing w:after="0" w:line="240" w:lineRule="auto"/>
        <w:rPr>
          <w:sz w:val="20"/>
          <w:szCs w:val="20"/>
        </w:rPr>
      </w:pPr>
      <w:r w:rsidRPr="492710C7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63476326" w:rsidRPr="492710C7">
        <w:rPr>
          <w:sz w:val="20"/>
          <w:szCs w:val="20"/>
        </w:rPr>
        <w:t xml:space="preserve">The </w:t>
      </w:r>
      <w:r w:rsidR="7485B831" w:rsidRPr="492710C7">
        <w:rPr>
          <w:sz w:val="20"/>
          <w:szCs w:val="20"/>
        </w:rPr>
        <w:t xml:space="preserve">main </w:t>
      </w:r>
      <w:r w:rsidR="63476326" w:rsidRPr="492710C7">
        <w:rPr>
          <w:sz w:val="20"/>
          <w:szCs w:val="20"/>
        </w:rPr>
        <w:t>verbs are underlined.</w:t>
      </w:r>
      <w:r w:rsidR="20A2FD01" w:rsidRPr="492710C7">
        <w:rPr>
          <w:sz w:val="20"/>
          <w:szCs w:val="20"/>
        </w:rPr>
        <w:t xml:space="preserve"> Commands are </w:t>
      </w:r>
      <w:proofErr w:type="gramStart"/>
      <w:r w:rsidR="20A2FD01" w:rsidRPr="492710C7">
        <w:rPr>
          <w:sz w:val="20"/>
          <w:szCs w:val="20"/>
        </w:rPr>
        <w:t>double-underlined</w:t>
      </w:r>
      <w:proofErr w:type="gramEnd"/>
      <w:r w:rsidR="20A2FD01" w:rsidRPr="492710C7">
        <w:rPr>
          <w:sz w:val="20"/>
          <w:szCs w:val="20"/>
        </w:rPr>
        <w:t>.</w:t>
      </w:r>
      <w:r w:rsidR="63476326" w:rsidRPr="492710C7">
        <w:rPr>
          <w:sz w:val="20"/>
          <w:szCs w:val="20"/>
        </w:rPr>
        <w:t xml:space="preserve"> </w:t>
      </w:r>
      <w:r w:rsidR="20F5AF4D" w:rsidRPr="492710C7">
        <w:rPr>
          <w:sz w:val="20"/>
          <w:szCs w:val="20"/>
        </w:rPr>
        <w:t>Generally, t</w:t>
      </w:r>
      <w:r w:rsidRPr="492710C7">
        <w:rPr>
          <w:sz w:val="20"/>
          <w:szCs w:val="20"/>
        </w:rPr>
        <w:t xml:space="preserve">he main </w:t>
      </w:r>
      <w:r w:rsidR="20F5AF4D" w:rsidRPr="492710C7">
        <w:rPr>
          <w:sz w:val="20"/>
          <w:szCs w:val="20"/>
        </w:rPr>
        <w:t xml:space="preserve">indicative </w:t>
      </w:r>
      <w:r w:rsidRPr="492710C7">
        <w:rPr>
          <w:sz w:val="20"/>
          <w:szCs w:val="20"/>
        </w:rPr>
        <w:t xml:space="preserve">clauses remain to the left, and the </w:t>
      </w:r>
      <w:r w:rsidR="60CE6A23" w:rsidRPr="492710C7">
        <w:rPr>
          <w:sz w:val="20"/>
          <w:szCs w:val="20"/>
        </w:rPr>
        <w:t>other</w:t>
      </w:r>
      <w:r w:rsidRPr="492710C7">
        <w:rPr>
          <w:sz w:val="20"/>
          <w:szCs w:val="20"/>
        </w:rPr>
        <w:t xml:space="preserve"> clauses are either directly underneath when they have equal priority to what comes </w:t>
      </w:r>
      <w:r w:rsidR="09322850" w:rsidRPr="492710C7">
        <w:rPr>
          <w:sz w:val="20"/>
          <w:szCs w:val="20"/>
        </w:rPr>
        <w:t>before or</w:t>
      </w:r>
      <w:r w:rsidRPr="492710C7">
        <w:rPr>
          <w:sz w:val="20"/>
          <w:szCs w:val="20"/>
        </w:rPr>
        <w:t xml:space="preserve"> are tabbed to the right when the clause </w:t>
      </w:r>
      <w:r w:rsidR="13E6774E" w:rsidRPr="492710C7">
        <w:rPr>
          <w:sz w:val="20"/>
          <w:szCs w:val="20"/>
        </w:rPr>
        <w:t>supports, develops, or draws a conclusion from a neighboring clause</w:t>
      </w:r>
      <w:r w:rsidR="519BCC81" w:rsidRPr="492710C7">
        <w:rPr>
          <w:sz w:val="20"/>
          <w:szCs w:val="20"/>
        </w:rPr>
        <w:t>.</w:t>
      </w:r>
      <w:r w:rsidRPr="492710C7">
        <w:rPr>
          <w:sz w:val="20"/>
          <w:szCs w:val="20"/>
        </w:rPr>
        <w:t xml:space="preserve"> </w:t>
      </w:r>
    </w:p>
    <w:p w14:paraId="746456AA" w14:textId="77777777" w:rsidR="00907E37" w:rsidRDefault="00907E3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0C8C2EBB" w14:textId="78B53E74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1a Then one of the seven angels </w:t>
      </w:r>
    </w:p>
    <w:p w14:paraId="7A1DC3DE" w14:textId="0E45A20A" w:rsidR="00411261" w:rsidRPr="00411261" w:rsidRDefault="4399F11B" w:rsidP="492710C7">
      <w:pPr>
        <w:pStyle w:val="ListParagraph"/>
        <w:spacing w:after="0" w:line="240" w:lineRule="auto"/>
        <w:ind w:left="324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who had the seven bowls </w:t>
      </w:r>
    </w:p>
    <w:p w14:paraId="7D68CA6F" w14:textId="7309C7B7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came </w:t>
      </w:r>
      <w:r w:rsidRPr="492710C7">
        <w:rPr>
          <w:rFonts w:ascii="Calibri" w:eastAsia="Calibri" w:hAnsi="Calibri" w:cs="Calibri"/>
          <w:color w:val="000000" w:themeColor="text1"/>
        </w:rPr>
        <w:t xml:space="preserve">and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spoke </w:t>
      </w:r>
      <w:r w:rsidRPr="492710C7">
        <w:rPr>
          <w:rFonts w:ascii="Calibri" w:eastAsia="Calibri" w:hAnsi="Calibri" w:cs="Calibri"/>
          <w:color w:val="000000" w:themeColor="text1"/>
        </w:rPr>
        <w:t xml:space="preserve">with me, saying, </w:t>
      </w:r>
    </w:p>
    <w:p w14:paraId="1703BC2C" w14:textId="1D374B6D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1b “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Come </w:t>
      </w:r>
      <w:r w:rsidRPr="492710C7">
        <w:rPr>
          <w:rFonts w:ascii="Calibri" w:eastAsia="Calibri" w:hAnsi="Calibri" w:cs="Calibri"/>
          <w:color w:val="000000" w:themeColor="text1"/>
        </w:rPr>
        <w:t xml:space="preserve">here, </w:t>
      </w:r>
    </w:p>
    <w:p w14:paraId="22052BB2" w14:textId="11C276DC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1c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>will show</w:t>
      </w:r>
      <w:r w:rsidRPr="492710C7">
        <w:rPr>
          <w:rFonts w:ascii="Calibri" w:eastAsia="Calibri" w:hAnsi="Calibri" w:cs="Calibri"/>
          <w:color w:val="000000" w:themeColor="text1"/>
        </w:rPr>
        <w:t xml:space="preserve"> you the judgment </w:t>
      </w:r>
    </w:p>
    <w:p w14:paraId="441379C2" w14:textId="4A1C8C7F" w:rsidR="00411261" w:rsidRPr="00411261" w:rsidRDefault="4399F11B" w:rsidP="492710C7">
      <w:pPr>
        <w:pStyle w:val="ListParagraph"/>
        <w:spacing w:after="0" w:line="240" w:lineRule="auto"/>
        <w:ind w:left="43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of the great harlot </w:t>
      </w:r>
    </w:p>
    <w:p w14:paraId="512FAE83" w14:textId="061264DB" w:rsidR="00411261" w:rsidRPr="00411261" w:rsidRDefault="4399F11B" w:rsidP="492710C7">
      <w:pPr>
        <w:spacing w:after="0" w:line="240" w:lineRule="auto"/>
        <w:ind w:left="4320" w:firstLine="7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who sits on many waters,</w:t>
      </w:r>
    </w:p>
    <w:p w14:paraId="5C8E74AA" w14:textId="5B26B569" w:rsidR="00411261" w:rsidRPr="00411261" w:rsidRDefault="4399F11B" w:rsidP="492710C7">
      <w:pPr>
        <w:pStyle w:val="ListParagraph"/>
        <w:spacing w:after="0" w:line="240" w:lineRule="auto"/>
        <w:ind w:left="46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2a with whom the kings of the earth committed acts of immorality, </w:t>
      </w:r>
    </w:p>
    <w:p w14:paraId="222092C6" w14:textId="1CF8F697" w:rsidR="00411261" w:rsidRPr="00411261" w:rsidRDefault="4399F11B" w:rsidP="492710C7">
      <w:pPr>
        <w:pStyle w:val="ListParagraph"/>
        <w:spacing w:after="0" w:line="240" w:lineRule="auto"/>
        <w:ind w:left="46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2b and those who dwell on the earth were made drunk </w:t>
      </w:r>
    </w:p>
    <w:p w14:paraId="70D7EC12" w14:textId="00E4E30A" w:rsidR="00411261" w:rsidRPr="00411261" w:rsidRDefault="4399F11B" w:rsidP="492710C7">
      <w:pPr>
        <w:pStyle w:val="ListParagraph"/>
        <w:spacing w:after="0" w:line="240" w:lineRule="auto"/>
        <w:ind w:left="54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with the wine of her immorality.”</w:t>
      </w:r>
    </w:p>
    <w:p w14:paraId="4135759E" w14:textId="05D09620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3a </w:t>
      </w:r>
      <w:proofErr w:type="gramStart"/>
      <w:r w:rsidRPr="492710C7">
        <w:rPr>
          <w:rFonts w:ascii="Calibri" w:eastAsia="Calibri" w:hAnsi="Calibri" w:cs="Calibri"/>
          <w:color w:val="000000" w:themeColor="text1"/>
        </w:rPr>
        <w:t>And</w:t>
      </w:r>
      <w:proofErr w:type="gramEnd"/>
      <w:r w:rsidRPr="492710C7">
        <w:rPr>
          <w:rFonts w:ascii="Calibri" w:eastAsia="Calibri" w:hAnsi="Calibri" w:cs="Calibri"/>
          <w:color w:val="000000" w:themeColor="text1"/>
        </w:rPr>
        <w:t xml:space="preserve"> he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carried </w:t>
      </w:r>
      <w:r w:rsidRPr="492710C7">
        <w:rPr>
          <w:rFonts w:ascii="Calibri" w:eastAsia="Calibri" w:hAnsi="Calibri" w:cs="Calibri"/>
          <w:color w:val="000000" w:themeColor="text1"/>
        </w:rPr>
        <w:t xml:space="preserve">me away </w:t>
      </w:r>
    </w:p>
    <w:p w14:paraId="240F2752" w14:textId="0C23A125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in the Spirit into a </w:t>
      </w:r>
      <w:proofErr w:type="gramStart"/>
      <w:r w:rsidRPr="492710C7">
        <w:rPr>
          <w:rFonts w:ascii="Calibri" w:eastAsia="Calibri" w:hAnsi="Calibri" w:cs="Calibri"/>
          <w:color w:val="000000" w:themeColor="text1"/>
        </w:rPr>
        <w:t>wilderness;</w:t>
      </w:r>
      <w:proofErr w:type="gramEnd"/>
      <w:r w:rsidRPr="492710C7">
        <w:rPr>
          <w:rFonts w:ascii="Calibri" w:eastAsia="Calibri" w:hAnsi="Calibri" w:cs="Calibri"/>
          <w:color w:val="000000" w:themeColor="text1"/>
        </w:rPr>
        <w:t xml:space="preserve"> </w:t>
      </w:r>
    </w:p>
    <w:p w14:paraId="4A79171E" w14:textId="3F9EBB7C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3b and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saw </w:t>
      </w:r>
      <w:r w:rsidRPr="492710C7">
        <w:rPr>
          <w:rFonts w:ascii="Calibri" w:eastAsia="Calibri" w:hAnsi="Calibri" w:cs="Calibri"/>
          <w:color w:val="000000" w:themeColor="text1"/>
        </w:rPr>
        <w:t xml:space="preserve">a woman </w:t>
      </w:r>
    </w:p>
    <w:p w14:paraId="3AA8830C" w14:textId="18214F02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sitting on a scarlet beast, </w:t>
      </w:r>
    </w:p>
    <w:p w14:paraId="3E5372C2" w14:textId="3FCA8516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full of blasphemous names, </w:t>
      </w:r>
    </w:p>
    <w:p w14:paraId="1CA45BDE" w14:textId="1C5CA9E8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having seven heads and ten horns.</w:t>
      </w:r>
    </w:p>
    <w:p w14:paraId="4C261136" w14:textId="7D2E3943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4a </w:t>
      </w:r>
      <w:proofErr w:type="gramStart"/>
      <w:r w:rsidRPr="492710C7">
        <w:rPr>
          <w:rFonts w:ascii="Calibri" w:eastAsia="Calibri" w:hAnsi="Calibri" w:cs="Calibri"/>
          <w:color w:val="000000" w:themeColor="text1"/>
        </w:rPr>
        <w:t>The</w:t>
      </w:r>
      <w:proofErr w:type="gramEnd"/>
      <w:r w:rsidRPr="492710C7">
        <w:rPr>
          <w:rFonts w:ascii="Calibri" w:eastAsia="Calibri" w:hAnsi="Calibri" w:cs="Calibri"/>
          <w:color w:val="000000" w:themeColor="text1"/>
        </w:rPr>
        <w:t xml:space="preserve"> woman </w:t>
      </w:r>
    </w:p>
    <w:p w14:paraId="6BE46C29" w14:textId="3B9B9B8C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u w:val="single"/>
        </w:rPr>
        <w:t>was clothed</w:t>
      </w:r>
      <w:r w:rsidRPr="492710C7">
        <w:rPr>
          <w:rFonts w:ascii="Calibri" w:eastAsia="Calibri" w:hAnsi="Calibri" w:cs="Calibri"/>
          <w:color w:val="000000" w:themeColor="text1"/>
        </w:rPr>
        <w:t xml:space="preserve"> in purple and scarlet, </w:t>
      </w:r>
    </w:p>
    <w:p w14:paraId="6A82BD54" w14:textId="52879F16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and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adorned </w:t>
      </w:r>
      <w:r w:rsidRPr="492710C7">
        <w:rPr>
          <w:rFonts w:ascii="Calibri" w:eastAsia="Calibri" w:hAnsi="Calibri" w:cs="Calibri"/>
          <w:color w:val="000000" w:themeColor="text1"/>
        </w:rPr>
        <w:t xml:space="preserve">with gold and precious stones and pearls, </w:t>
      </w:r>
    </w:p>
    <w:p w14:paraId="73DAA8AB" w14:textId="578223E3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having in her hand a gold cup </w:t>
      </w:r>
    </w:p>
    <w:p w14:paraId="130E7EEE" w14:textId="481A65F1" w:rsidR="00411261" w:rsidRPr="00411261" w:rsidRDefault="4399F11B" w:rsidP="492710C7">
      <w:pPr>
        <w:pStyle w:val="ListParagraph"/>
        <w:spacing w:after="0" w:line="240" w:lineRule="auto"/>
        <w:ind w:left="324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full of abominations </w:t>
      </w:r>
    </w:p>
    <w:p w14:paraId="5296F723" w14:textId="4559854A" w:rsidR="00411261" w:rsidRPr="00411261" w:rsidRDefault="4399F11B" w:rsidP="492710C7">
      <w:pPr>
        <w:pStyle w:val="ListParagraph"/>
        <w:spacing w:after="0" w:line="240" w:lineRule="auto"/>
        <w:ind w:left="324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and of the unclean things of her immorality,</w:t>
      </w:r>
    </w:p>
    <w:p w14:paraId="4186752C" w14:textId="029C100E" w:rsidR="00411261" w:rsidRPr="00411261" w:rsidRDefault="4399F11B" w:rsidP="492710C7">
      <w:pPr>
        <w:pStyle w:val="ListParagraph"/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5a and on her forehead a name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>was written</w:t>
      </w:r>
      <w:r w:rsidRPr="492710C7">
        <w:rPr>
          <w:rFonts w:ascii="Calibri" w:eastAsia="Calibri" w:hAnsi="Calibri" w:cs="Calibri"/>
          <w:color w:val="000000" w:themeColor="text1"/>
        </w:rPr>
        <w:t xml:space="preserve">, </w:t>
      </w:r>
    </w:p>
    <w:p w14:paraId="3F0D02D2" w14:textId="596108BD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a mystery, </w:t>
      </w:r>
    </w:p>
    <w:p w14:paraId="45F8EA33" w14:textId="0CD29AB2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“BABYLON THE GREAT, </w:t>
      </w:r>
    </w:p>
    <w:p w14:paraId="7947FD80" w14:textId="1BDF69DB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THE MOTHER OF HARLOTS </w:t>
      </w:r>
    </w:p>
    <w:p w14:paraId="1B1CFF91" w14:textId="7AF5A599" w:rsidR="00411261" w:rsidRPr="00411261" w:rsidRDefault="4399F11B" w:rsidP="492710C7">
      <w:pPr>
        <w:pStyle w:val="ListParagraph"/>
        <w:spacing w:after="0" w:line="240" w:lineRule="auto"/>
        <w:ind w:left="252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>AND OF THE ABOMINATIONS OF THE EARTH.”</w:t>
      </w:r>
    </w:p>
    <w:p w14:paraId="7737DC18" w14:textId="4F9154AA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6a And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 xml:space="preserve">saw </w:t>
      </w:r>
      <w:r w:rsidRPr="492710C7">
        <w:rPr>
          <w:rFonts w:ascii="Calibri" w:eastAsia="Calibri" w:hAnsi="Calibri" w:cs="Calibri"/>
          <w:color w:val="000000" w:themeColor="text1"/>
        </w:rPr>
        <w:t xml:space="preserve">the woman drunk </w:t>
      </w:r>
    </w:p>
    <w:p w14:paraId="3D910063" w14:textId="72FB4E58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with the blood of the saints, </w:t>
      </w:r>
    </w:p>
    <w:p w14:paraId="05C3E066" w14:textId="3C699FD6" w:rsidR="00411261" w:rsidRPr="00411261" w:rsidRDefault="4399F11B" w:rsidP="492710C7">
      <w:pPr>
        <w:pStyle w:val="ListParagraph"/>
        <w:spacing w:after="0" w:line="240" w:lineRule="auto"/>
        <w:ind w:left="180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and with the blood of the witnesses of Jesus. </w:t>
      </w:r>
    </w:p>
    <w:p w14:paraId="25527B89" w14:textId="43684D79" w:rsidR="00411261" w:rsidRPr="00411261" w:rsidRDefault="4399F11B" w:rsidP="492710C7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6b When I saw her, I </w:t>
      </w:r>
      <w:r w:rsidRPr="492710C7">
        <w:rPr>
          <w:rFonts w:ascii="Calibri" w:eastAsia="Calibri" w:hAnsi="Calibri" w:cs="Calibri"/>
          <w:color w:val="000000" w:themeColor="text1"/>
          <w:u w:val="single"/>
        </w:rPr>
        <w:t>wondered</w:t>
      </w:r>
      <w:r w:rsidRPr="492710C7">
        <w:rPr>
          <w:rFonts w:ascii="Calibri" w:eastAsia="Calibri" w:hAnsi="Calibri" w:cs="Calibri"/>
          <w:color w:val="000000" w:themeColor="text1"/>
        </w:rPr>
        <w:t xml:space="preserve"> greatly.</w:t>
      </w:r>
    </w:p>
    <w:p w14:paraId="7AF9FD99" w14:textId="6D459931" w:rsidR="00411261" w:rsidRPr="00411261" w:rsidRDefault="00411261" w:rsidP="492710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1F8A88A1" w14:textId="31FD912A" w:rsidR="00411261" w:rsidRPr="00411261" w:rsidRDefault="00411261" w:rsidP="492710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0F31807F" w14:textId="574F51BB" w:rsidR="00A278CE" w:rsidRDefault="5AD75864" w:rsidP="492710C7">
      <w:pPr>
        <w:spacing w:after="0" w:line="240" w:lineRule="auto"/>
        <w:rPr>
          <w:sz w:val="24"/>
          <w:szCs w:val="24"/>
          <w:lang w:val="en"/>
        </w:rPr>
      </w:pPr>
      <w:r w:rsidRPr="492710C7">
        <w:rPr>
          <w:sz w:val="24"/>
          <w:szCs w:val="24"/>
          <w:lang w:val="en"/>
        </w:rPr>
        <w:t xml:space="preserve"> </w:t>
      </w:r>
      <w:r w:rsidR="00A278CE">
        <w:tab/>
      </w:r>
    </w:p>
    <w:p w14:paraId="65AA9DCC" w14:textId="77777777" w:rsidR="00D32A3E" w:rsidRDefault="00D32A3E" w:rsidP="00D32A3E">
      <w:pPr>
        <w:spacing w:after="0" w:line="240" w:lineRule="auto"/>
        <w:rPr>
          <w:sz w:val="24"/>
          <w:szCs w:val="24"/>
          <w:lang w:val="en"/>
        </w:rPr>
      </w:pPr>
    </w:p>
    <w:p w14:paraId="2BADB40E" w14:textId="78E8BDA8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523BAE31" w14:textId="1DB2F5DE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10CDA3F6" w14:textId="461531A8" w:rsidR="00075ACB" w:rsidRDefault="0C08016A" w:rsidP="492710C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Briefly summarize the prior context of the entire chapter of </w:t>
      </w:r>
      <w:r w:rsidRPr="492710C7">
        <w:rPr>
          <w:rFonts w:ascii="Calibri" w:eastAsia="Calibri" w:hAnsi="Calibri" w:cs="Calibri"/>
          <w:color w:val="000000" w:themeColor="text1"/>
        </w:rPr>
        <w:t>Revelation 16</w:t>
      </w:r>
      <w:r w:rsidR="4F1FA58E" w:rsidRPr="492710C7">
        <w:rPr>
          <w:rFonts w:ascii="Calibri" w:eastAsia="Calibri" w:hAnsi="Calibri" w:cs="Calibri"/>
          <w:color w:val="000000" w:themeColor="text1"/>
        </w:rPr>
        <w:t xml:space="preserve"> in 2-3 sentences. </w:t>
      </w:r>
    </w:p>
    <w:p w14:paraId="7E4B30CE" w14:textId="6C627AA0" w:rsidR="00075ACB" w:rsidRDefault="00075ACB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37B5CAC" w14:textId="7D008814" w:rsidR="00075ACB" w:rsidRDefault="00075ACB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664B9CB" w14:textId="086EFA6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DC71287" w14:textId="01EA6AF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CD7CC66" w14:textId="655AA84B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D83BE8D" w14:textId="453D13D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DE05481" w14:textId="72D596C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BC29F81" w14:textId="5AD425B1" w:rsidR="00075ACB" w:rsidRDefault="00075ACB" w:rsidP="492710C7">
      <w:pPr>
        <w:spacing w:after="0" w:line="240" w:lineRule="auto"/>
        <w:rPr>
          <w:sz w:val="24"/>
          <w:szCs w:val="24"/>
        </w:rPr>
      </w:pPr>
    </w:p>
    <w:p w14:paraId="66B2D035" w14:textId="4D5763AC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Which of the seven angels is this?  Use the </w:t>
      </w:r>
      <w:r w:rsidR="30104656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immediate and surrounding context 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explain your answer. </w:t>
      </w:r>
    </w:p>
    <w:p w14:paraId="165279F6" w14:textId="34B0B36C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6757E99" w14:textId="61C33A64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D548235" w14:textId="7762F28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01BF80E6" w14:textId="3D851EDB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68006D70" w14:textId="3C26DB9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5FB0679" w14:textId="0EA4DF07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AC139BA" w14:textId="70A70AE2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Who is the “me” in Revelation 17:1?  Support your answer from Scripture. </w:t>
      </w:r>
    </w:p>
    <w:p w14:paraId="63F304A0" w14:textId="5AACC837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0395F0E7" w14:textId="7D4528F5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6572D3FD" w14:textId="5469A7CB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61280638" w14:textId="3BB10D9F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5BDABF2C" w14:textId="08A42E3A" w:rsidR="00075ACB" w:rsidRDefault="00075ACB" w:rsidP="492710C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</w:p>
    <w:p w14:paraId="575ED35F" w14:textId="48A53C55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Based on Revelation 17:1, what does the angel intend to do?   </w:t>
      </w:r>
      <w:proofErr w:type="gramStart"/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Refer back</w:t>
      </w:r>
      <w:proofErr w:type="gramEnd"/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Revelation 16 to help explain. </w:t>
      </w:r>
    </w:p>
    <w:p w14:paraId="655E5D81" w14:textId="643910A7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E7C81BC" w14:textId="34A748D4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2D39F806" w14:textId="0DA17939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6149170F" w14:textId="752CA2E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0B08A331" w14:textId="3BD65B4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84DB4BC" w14:textId="02E76838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65D85D91" w14:textId="77582C1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8544EFD" w14:textId="64509D32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Examine Revelation 21:9 and compare it with Revelation 17:1-2. List the similarities and differences between the two differences.  How does this help us understand who the woman is in Revelation 17? </w:t>
      </w:r>
    </w:p>
    <w:p w14:paraId="65046D0E" w14:textId="5B719ECA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51B8D3AB" w14:textId="756F2402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0AD3794" w14:textId="526C5258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CBCD94C" w14:textId="4E62A22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FD25D67" w14:textId="2A9C903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0AA442C" w14:textId="0143360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394CC4A4" w14:textId="4ECCF0A3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0CB1D2C" w14:textId="13ECE71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59EBA9CA" w14:textId="52B9C8ED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E085553" w14:textId="2FA05720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48C9496" w14:textId="11189F65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288526E7" w14:textId="1C274735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4824020" w14:textId="65D2BB57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lang w:val="en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does it mean she sits on many waters?  Some texts include a footnote to Jeremiah 51:13. Read all of Jeremiah 51.  </w:t>
      </w:r>
      <w:r w:rsidR="3BA2CF66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Who or w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hat was the prophecy of Jeremiah 51 directed at?   Where was the city located that Jeremiah </w:t>
      </w:r>
      <w:r w:rsidR="0E793675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spoke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of?  </w:t>
      </w:r>
    </w:p>
    <w:p w14:paraId="6A38E4D2" w14:textId="2F82EE16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4E6517FB" w14:textId="23438F4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4FF53B7" w14:textId="26508111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114E12F8" w14:textId="3BECF9CD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C6945DF" w14:textId="4A29A31C" w:rsidR="00075ACB" w:rsidRDefault="00075ACB" w:rsidP="492710C7">
      <w:pPr>
        <w:spacing w:after="0" w:line="240" w:lineRule="auto"/>
        <w:rPr>
          <w:rFonts w:ascii="Calibri" w:eastAsia="Calibri" w:hAnsi="Calibri" w:cs="Calibri"/>
          <w:color w:val="000000" w:themeColor="text1"/>
          <w:lang w:val="en"/>
        </w:rPr>
      </w:pPr>
    </w:p>
    <w:p w14:paraId="7F983F83" w14:textId="7816E03C" w:rsidR="00075ACB" w:rsidRDefault="4F1FA5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Who is included in the engagement of immorality with the great harlot in verse 2?</w:t>
      </w:r>
      <w:r w:rsidR="55B95CBC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Who is not included? </w:t>
      </w:r>
    </w:p>
    <w:p w14:paraId="3A6E2015" w14:textId="69489391" w:rsidR="00075ACB" w:rsidRDefault="00075ACB" w:rsidP="00075ACB">
      <w:pPr>
        <w:spacing w:after="0" w:line="240" w:lineRule="auto"/>
        <w:rPr>
          <w:sz w:val="24"/>
          <w:szCs w:val="24"/>
          <w:lang w:val="en"/>
        </w:rPr>
      </w:pPr>
    </w:p>
    <w:p w14:paraId="4CEADB7C" w14:textId="77777777" w:rsidR="00075ACB" w:rsidRDefault="00075ACB" w:rsidP="00075ACB">
      <w:pPr>
        <w:spacing w:after="0" w:line="240" w:lineRule="auto"/>
        <w:rPr>
          <w:sz w:val="24"/>
          <w:szCs w:val="24"/>
          <w:lang w:val="en"/>
        </w:rPr>
      </w:pPr>
    </w:p>
    <w:p w14:paraId="12809D8E" w14:textId="193AD1C0" w:rsidR="005B1D1E" w:rsidRDefault="005B1D1E" w:rsidP="492710C7">
      <w:pPr>
        <w:spacing w:after="0" w:line="240" w:lineRule="auto"/>
        <w:rPr>
          <w:sz w:val="24"/>
          <w:szCs w:val="24"/>
          <w:lang w:val="en"/>
        </w:rPr>
      </w:pPr>
    </w:p>
    <w:p w14:paraId="23703EBD" w14:textId="77777777" w:rsidR="005B1D1E" w:rsidRDefault="005B1D1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180F79E" w14:textId="77777777" w:rsidR="00845DB9" w:rsidRPr="00FD0E39" w:rsidRDefault="00845DB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1BA823AB" w14:textId="07AE1432" w:rsidR="00845DB9" w:rsidRDefault="20A2FD01" w:rsidP="00B743CE">
      <w:p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Read </w:t>
      </w:r>
      <w:r w:rsidR="0F38F81C" w:rsidRPr="492710C7">
        <w:rPr>
          <w:sz w:val="24"/>
          <w:szCs w:val="24"/>
        </w:rPr>
        <w:t>Revelation 1</w:t>
      </w:r>
      <w:r w:rsidR="3350C297" w:rsidRPr="492710C7">
        <w:rPr>
          <w:sz w:val="24"/>
          <w:szCs w:val="24"/>
        </w:rPr>
        <w:t>7:1-6</w:t>
      </w:r>
      <w:r w:rsidR="0F38F81C" w:rsidRPr="492710C7">
        <w:rPr>
          <w:sz w:val="24"/>
          <w:szCs w:val="24"/>
        </w:rPr>
        <w:t xml:space="preserve"> </w:t>
      </w:r>
      <w:r w:rsidRPr="492710C7">
        <w:rPr>
          <w:sz w:val="24"/>
          <w:szCs w:val="24"/>
        </w:rPr>
        <w:t>again.</w:t>
      </w:r>
    </w:p>
    <w:p w14:paraId="7AFDCC6D" w14:textId="5555C7AE" w:rsidR="492710C7" w:rsidRDefault="492710C7" w:rsidP="492710C7">
      <w:pPr>
        <w:spacing w:after="0" w:line="240" w:lineRule="auto"/>
        <w:ind w:left="720"/>
      </w:pPr>
    </w:p>
    <w:p w14:paraId="27F27AC2" w14:textId="6ABBA6C2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6752859" w14:textId="122F94F2" w:rsidR="2C1F9DDA" w:rsidRDefault="2C1F9DDA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</w:t>
      </w:r>
      <w:r w:rsidR="76206B96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ere else in Revelation is the phrase “to be 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carried away in the Spirit</w:t>
      </w:r>
      <w:r w:rsidR="4DB9C653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 </w:t>
      </w:r>
      <w:r w:rsidR="347C8E9F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What is the Apostle John describing when he is carried away in the Spirit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 </w:t>
      </w:r>
    </w:p>
    <w:p w14:paraId="1B6A9657" w14:textId="142ED147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8A97B4F" w14:textId="5E1EAEA7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AC56DF1" w14:textId="06236B1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DCB699A" w14:textId="383D890D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79236D1" w14:textId="019A6D2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EABA867" w14:textId="536BF93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B4BC77C" w14:textId="3D1A2A09" w:rsidR="2C1F9DDA" w:rsidRDefault="2C1F9DDA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Who is the beast the woman is sitting upon?  Where else do we see this beast in Revelation? </w:t>
      </w:r>
    </w:p>
    <w:p w14:paraId="75A438F2" w14:textId="1D8A6F44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260AB77" w14:textId="5BE8FAFE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1569339" w14:textId="5BAC51CA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AF69E20" w14:textId="613FC196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ABE4C2" w14:textId="338BB062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D3437B5" w14:textId="59835A92" w:rsidR="5DF45B8E" w:rsidRDefault="5DF45B8E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List the descriptions of the beast.  Can you find other descriptions of the beast in Revelation and find any differences or similarities? </w:t>
      </w:r>
    </w:p>
    <w:p w14:paraId="1F18D4B9" w14:textId="5FC94EF9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ADA1D63" w14:textId="488F3D0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F69CD10" w14:textId="7C90365F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BB8F852" w14:textId="49605E50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F3346FD" w14:textId="0BB0C982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84D30B8" w14:textId="4CE6A742" w:rsidR="13DCC243" w:rsidRDefault="13DCC243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What is the beast full of?  What kind of a relationship with God and Jesus Christ would this indicate? </w:t>
      </w:r>
    </w:p>
    <w:p w14:paraId="28B4D2DC" w14:textId="3E7F6285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843D2AD" w14:textId="01B5EB0A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99906C4" w14:textId="777A8E1D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5C948C2" w14:textId="28BB0937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AABF77C" w14:textId="5BB032C0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4DA52E5" w14:textId="2F967A15" w:rsidR="492710C7" w:rsidRDefault="492710C7" w:rsidP="492710C7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56F49D2" w14:textId="303EC9A2" w:rsidR="028F2A06" w:rsidRDefault="028F2A06" w:rsidP="028F2A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5C1EAA" w14:textId="6A135B39" w:rsidR="028F2A06" w:rsidRDefault="028F2A06" w:rsidP="028F2A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8D2538" w14:textId="3157642F" w:rsidR="028F2A06" w:rsidRDefault="028F2A06" w:rsidP="028F2A06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BBAD7F" w14:textId="28AB1E28" w:rsidR="5A426823" w:rsidRDefault="5A426823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 the adornments of the woman found in verse 4. </w:t>
      </w:r>
    </w:p>
    <w:p w14:paraId="74BAD198" w14:textId="4EFBAD2B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D0E7F68" w14:textId="3AB59342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D16AB78" w14:textId="267BDF5F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655748" w14:textId="2F86671B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E4D49DB" w14:textId="397C13F3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371A2C4" w14:textId="748E5674" w:rsidR="1DE09D01" w:rsidRDefault="1DE09D01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92710C7">
        <w:rPr>
          <w:rFonts w:ascii="Calibri" w:eastAsia="Calibri" w:hAnsi="Calibri" w:cs="Calibri"/>
          <w:color w:val="000000" w:themeColor="text1"/>
        </w:rPr>
        <w:t xml:space="preserve">What is the woman’s golden cup full of?  What kind of a relationship with God and Jesus Christ would this indicate? </w:t>
      </w:r>
    </w:p>
    <w:p w14:paraId="70606E02" w14:textId="719ABFCD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7397CF6" w14:textId="1F2B2B1F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B29679A" w14:textId="48283983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3DE8F46" w14:textId="32CE35A8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5260553" w14:textId="7411BF74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0D81F38" w14:textId="4508A6F0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8BDDFCC" w14:textId="74F2DC64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CAC4DDD" w14:textId="34F37FFB" w:rsidR="582C3AD0" w:rsidRDefault="582C3AD0" w:rsidP="492710C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What similarities are there with the beast</w:t>
      </w:r>
      <w:r w:rsidR="67A1AFC4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the woman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</w:t>
      </w:r>
      <w:r w:rsidR="5D360708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>their descriptions</w:t>
      </w:r>
      <w:r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 </w:t>
      </w:r>
      <w:r w:rsidR="10A55B8A" w:rsidRPr="492710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What is the relationship between the woman and the beast as found in these verses? </w:t>
      </w:r>
    </w:p>
    <w:p w14:paraId="62C54BB6" w14:textId="02C89EF4" w:rsidR="492710C7" w:rsidRDefault="492710C7" w:rsidP="492710C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A3A1FA1" w14:textId="1AA7DB41" w:rsidR="00A26462" w:rsidRDefault="00A26462" w:rsidP="492710C7">
      <w:pPr>
        <w:spacing w:after="0" w:line="240" w:lineRule="auto"/>
        <w:ind w:left="360"/>
        <w:rPr>
          <w:sz w:val="24"/>
          <w:szCs w:val="24"/>
          <w:lang w:val="en"/>
        </w:rPr>
      </w:pPr>
    </w:p>
    <w:p w14:paraId="056828F4" w14:textId="77777777" w:rsidR="00520BD1" w:rsidRDefault="00520BD1" w:rsidP="00CB6DFE">
      <w:pPr>
        <w:spacing w:after="0" w:line="240" w:lineRule="auto"/>
        <w:rPr>
          <w:sz w:val="24"/>
          <w:szCs w:val="24"/>
          <w:lang w:val="en"/>
        </w:rPr>
      </w:pPr>
    </w:p>
    <w:p w14:paraId="08D4C362" w14:textId="77777777" w:rsidR="00C4701D" w:rsidRDefault="00C4701D" w:rsidP="00CB6DFE">
      <w:pPr>
        <w:spacing w:after="0" w:line="240" w:lineRule="auto"/>
        <w:rPr>
          <w:sz w:val="24"/>
          <w:szCs w:val="24"/>
          <w:lang w:val="en"/>
        </w:rPr>
      </w:pPr>
    </w:p>
    <w:p w14:paraId="245FC882" w14:textId="07A8C242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0C4A04E0" w14:textId="77777777" w:rsidR="00A66010" w:rsidRPr="00266720" w:rsidRDefault="00A66010" w:rsidP="00266720">
      <w:pPr>
        <w:spacing w:after="0" w:line="240" w:lineRule="auto"/>
        <w:rPr>
          <w:sz w:val="24"/>
          <w:szCs w:val="24"/>
          <w:lang w:val="en"/>
        </w:rPr>
      </w:pPr>
    </w:p>
    <w:p w14:paraId="71B1D155" w14:textId="77777777" w:rsidR="00845DB9" w:rsidRPr="00FD0E39" w:rsidRDefault="00845DB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4DB89686" w14:textId="13C7B2B7" w:rsidR="00845DB9" w:rsidRDefault="20A2FD01" w:rsidP="00B743CE">
      <w:p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Read </w:t>
      </w:r>
      <w:r w:rsidR="0F38F81C" w:rsidRPr="492710C7">
        <w:rPr>
          <w:sz w:val="24"/>
          <w:szCs w:val="24"/>
        </w:rPr>
        <w:t>Revelation 1</w:t>
      </w:r>
      <w:r w:rsidR="46654ACD" w:rsidRPr="492710C7">
        <w:rPr>
          <w:sz w:val="24"/>
          <w:szCs w:val="24"/>
        </w:rPr>
        <w:t>7:1-6</w:t>
      </w:r>
      <w:r w:rsidR="0F38F81C" w:rsidRPr="492710C7">
        <w:rPr>
          <w:sz w:val="24"/>
          <w:szCs w:val="24"/>
        </w:rPr>
        <w:t xml:space="preserve"> </w:t>
      </w:r>
      <w:r w:rsidRPr="492710C7">
        <w:rPr>
          <w:sz w:val="24"/>
          <w:szCs w:val="24"/>
        </w:rPr>
        <w:t>again.</w:t>
      </w:r>
    </w:p>
    <w:p w14:paraId="13067254" w14:textId="77777777" w:rsidR="00A26462" w:rsidRPr="00A66010" w:rsidRDefault="00A26462" w:rsidP="00A66010">
      <w:pPr>
        <w:spacing w:after="0" w:line="240" w:lineRule="auto"/>
        <w:rPr>
          <w:sz w:val="24"/>
          <w:szCs w:val="24"/>
          <w:lang w:val="en"/>
        </w:rPr>
      </w:pPr>
    </w:p>
    <w:p w14:paraId="14204034" w14:textId="5ED857E8" w:rsidR="776FFF64" w:rsidRDefault="776FFF64" w:rsidP="492710C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Looking at verse 5, where else in Revelation can we find the world mystery? </w:t>
      </w:r>
      <w:r w:rsidR="350EF32A" w:rsidRPr="492710C7">
        <w:rPr>
          <w:sz w:val="24"/>
          <w:szCs w:val="24"/>
        </w:rPr>
        <w:t xml:space="preserve"> List all the references you find.   What</w:t>
      </w:r>
      <w:r w:rsidR="21577EA8" w:rsidRPr="492710C7">
        <w:rPr>
          <w:sz w:val="24"/>
          <w:szCs w:val="24"/>
        </w:rPr>
        <w:t xml:space="preserve"> is revealed in </w:t>
      </w:r>
      <w:r w:rsidR="350EF32A" w:rsidRPr="492710C7">
        <w:rPr>
          <w:sz w:val="24"/>
          <w:szCs w:val="24"/>
        </w:rPr>
        <w:t xml:space="preserve">verse 7 </w:t>
      </w:r>
      <w:r w:rsidR="1A71B450" w:rsidRPr="492710C7">
        <w:rPr>
          <w:sz w:val="24"/>
          <w:szCs w:val="24"/>
        </w:rPr>
        <w:t xml:space="preserve">to help gain clarity </w:t>
      </w:r>
      <w:r w:rsidR="350EF32A" w:rsidRPr="492710C7">
        <w:rPr>
          <w:sz w:val="24"/>
          <w:szCs w:val="24"/>
        </w:rPr>
        <w:t>about how this word is used in ve</w:t>
      </w:r>
      <w:r w:rsidR="07695EB1" w:rsidRPr="492710C7">
        <w:rPr>
          <w:sz w:val="24"/>
          <w:szCs w:val="24"/>
        </w:rPr>
        <w:t xml:space="preserve">rse 5? </w:t>
      </w:r>
    </w:p>
    <w:p w14:paraId="74AB665B" w14:textId="77777777" w:rsidR="00A26462" w:rsidRDefault="00A26462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477698E" w14:textId="77777777" w:rsidR="0013411D" w:rsidRDefault="0013411D" w:rsidP="0013411D">
      <w:pPr>
        <w:spacing w:after="0" w:line="240" w:lineRule="auto"/>
        <w:rPr>
          <w:sz w:val="24"/>
          <w:szCs w:val="24"/>
          <w:lang w:val="en"/>
        </w:rPr>
      </w:pPr>
    </w:p>
    <w:p w14:paraId="20623E12" w14:textId="688900E4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37215CBA" w14:textId="2C994F1E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0548BF9C" w14:textId="67904214" w:rsidR="492710C7" w:rsidRDefault="492710C7" w:rsidP="492710C7">
      <w:pPr>
        <w:spacing w:after="0" w:line="240" w:lineRule="auto"/>
        <w:rPr>
          <w:sz w:val="24"/>
          <w:szCs w:val="24"/>
          <w:lang w:val="en"/>
        </w:rPr>
      </w:pPr>
    </w:p>
    <w:p w14:paraId="6C8BFE23" w14:textId="14DDD544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7808AE58" w14:textId="2B152E2F" w:rsidR="028F2A06" w:rsidRDefault="028F2A06" w:rsidP="028F2A06">
      <w:pPr>
        <w:spacing w:after="0" w:line="240" w:lineRule="auto"/>
        <w:rPr>
          <w:sz w:val="24"/>
          <w:szCs w:val="24"/>
          <w:lang w:val="en"/>
        </w:rPr>
      </w:pPr>
    </w:p>
    <w:p w14:paraId="4D2547E0" w14:textId="10C85C19" w:rsidR="51D3BAFC" w:rsidRDefault="51D3BAFC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rPr>
          <w:sz w:val="24"/>
          <w:szCs w:val="24"/>
        </w:rPr>
        <w:lastRenderedPageBreak/>
        <w:t xml:space="preserve">Look up all the uses of “Babylon” in Revelation.  Then look for references across both Old and New Testaments.  </w:t>
      </w:r>
      <w:r w:rsidR="304CCECB" w:rsidRPr="492710C7">
        <w:rPr>
          <w:sz w:val="24"/>
          <w:szCs w:val="24"/>
        </w:rPr>
        <w:t xml:space="preserve">Review some of these references in their context.  </w:t>
      </w:r>
      <w:r w:rsidRPr="492710C7">
        <w:rPr>
          <w:sz w:val="24"/>
          <w:szCs w:val="24"/>
        </w:rPr>
        <w:t xml:space="preserve">Where is the first reference to the name of this city? </w:t>
      </w:r>
      <w:r w:rsidR="5237C779" w:rsidRPr="492710C7">
        <w:rPr>
          <w:sz w:val="24"/>
          <w:szCs w:val="24"/>
        </w:rPr>
        <w:t xml:space="preserve"> </w:t>
      </w:r>
    </w:p>
    <w:p w14:paraId="1F73F5C3" w14:textId="18183572" w:rsidR="492710C7" w:rsidRDefault="492710C7" w:rsidP="492710C7">
      <w:pPr>
        <w:pStyle w:val="ListParagraph"/>
        <w:spacing w:after="0" w:line="240" w:lineRule="auto"/>
      </w:pPr>
    </w:p>
    <w:p w14:paraId="24AE74D6" w14:textId="1B7F584D" w:rsidR="492710C7" w:rsidRDefault="492710C7" w:rsidP="492710C7">
      <w:pPr>
        <w:pStyle w:val="ListParagraph"/>
        <w:spacing w:after="0" w:line="240" w:lineRule="auto"/>
      </w:pPr>
    </w:p>
    <w:p w14:paraId="4A5C0240" w14:textId="30C94031" w:rsidR="028F2A06" w:rsidRDefault="028F2A06" w:rsidP="028F2A06">
      <w:pPr>
        <w:pStyle w:val="ListParagraph"/>
        <w:spacing w:after="0" w:line="240" w:lineRule="auto"/>
      </w:pPr>
    </w:p>
    <w:p w14:paraId="2B437B47" w14:textId="0F7783EE" w:rsidR="028F2A06" w:rsidRDefault="028F2A06" w:rsidP="028F2A06">
      <w:pPr>
        <w:pStyle w:val="ListParagraph"/>
        <w:spacing w:after="0" w:line="240" w:lineRule="auto"/>
      </w:pPr>
    </w:p>
    <w:p w14:paraId="7CF66570" w14:textId="4FB5744F" w:rsidR="492710C7" w:rsidRDefault="492710C7" w:rsidP="492710C7">
      <w:pPr>
        <w:pStyle w:val="ListParagraph"/>
        <w:spacing w:after="0" w:line="240" w:lineRule="auto"/>
      </w:pPr>
    </w:p>
    <w:p w14:paraId="2B2C1AB7" w14:textId="07E57D72" w:rsidR="492710C7" w:rsidRDefault="492710C7" w:rsidP="492710C7">
      <w:pPr>
        <w:pStyle w:val="ListParagraph"/>
        <w:spacing w:after="0" w:line="240" w:lineRule="auto"/>
      </w:pPr>
    </w:p>
    <w:p w14:paraId="354B3E64" w14:textId="78BD02FF" w:rsidR="492710C7" w:rsidRDefault="492710C7" w:rsidP="492710C7">
      <w:pPr>
        <w:pStyle w:val="ListParagraph"/>
        <w:spacing w:after="0" w:line="240" w:lineRule="auto"/>
      </w:pPr>
    </w:p>
    <w:p w14:paraId="26C69D47" w14:textId="28A110B2" w:rsidR="6DAFEC20" w:rsidRDefault="6DAFEC20" w:rsidP="492710C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 xml:space="preserve">When is another major time in Scripture where Babylon has a primary presence?  </w:t>
      </w:r>
      <w:r w:rsidR="5237C779" w:rsidRPr="492710C7">
        <w:rPr>
          <w:sz w:val="24"/>
          <w:szCs w:val="24"/>
        </w:rPr>
        <w:t xml:space="preserve">What could you say about “Babylon” in terms of its relationship with God throughout the entire biblical narrative? </w:t>
      </w:r>
    </w:p>
    <w:p w14:paraId="741916D8" w14:textId="77777777" w:rsidR="0013411D" w:rsidRDefault="0013411D" w:rsidP="0013411D">
      <w:pPr>
        <w:spacing w:after="0" w:line="240" w:lineRule="auto"/>
        <w:rPr>
          <w:sz w:val="24"/>
          <w:szCs w:val="24"/>
          <w:lang w:val="en"/>
        </w:rPr>
      </w:pPr>
    </w:p>
    <w:p w14:paraId="1BE366B5" w14:textId="44FDAA53" w:rsidR="492710C7" w:rsidRDefault="492710C7" w:rsidP="492710C7">
      <w:pPr>
        <w:spacing w:after="0" w:line="240" w:lineRule="auto"/>
        <w:rPr>
          <w:lang w:val="en"/>
        </w:rPr>
      </w:pPr>
    </w:p>
    <w:p w14:paraId="1472A0EE" w14:textId="3B0EACE6" w:rsidR="028F2A06" w:rsidRDefault="028F2A06" w:rsidP="028F2A06">
      <w:pPr>
        <w:spacing w:after="0" w:line="240" w:lineRule="auto"/>
        <w:rPr>
          <w:lang w:val="en"/>
        </w:rPr>
      </w:pPr>
    </w:p>
    <w:p w14:paraId="0C8A16DD" w14:textId="206B90B1" w:rsidR="492710C7" w:rsidRDefault="492710C7" w:rsidP="492710C7">
      <w:pPr>
        <w:spacing w:after="0" w:line="240" w:lineRule="auto"/>
        <w:rPr>
          <w:lang w:val="en"/>
        </w:rPr>
      </w:pPr>
    </w:p>
    <w:p w14:paraId="727CF703" w14:textId="6B096D29" w:rsidR="697677D4" w:rsidRDefault="697677D4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t xml:space="preserve">In verse 6, </w:t>
      </w:r>
      <w:r w:rsidR="29AE6285" w:rsidRPr="492710C7">
        <w:t xml:space="preserve">what is the desire of the woman that appears to give her pleasure? </w:t>
      </w:r>
    </w:p>
    <w:p w14:paraId="114028A8" w14:textId="452F940E" w:rsidR="492710C7" w:rsidRDefault="492710C7" w:rsidP="492710C7">
      <w:pPr>
        <w:spacing w:after="0" w:line="240" w:lineRule="auto"/>
      </w:pPr>
    </w:p>
    <w:p w14:paraId="164E8626" w14:textId="3FBEB821" w:rsidR="492710C7" w:rsidRDefault="492710C7" w:rsidP="492710C7">
      <w:pPr>
        <w:spacing w:after="0" w:line="240" w:lineRule="auto"/>
      </w:pPr>
    </w:p>
    <w:p w14:paraId="3006D411" w14:textId="7C2E5B63" w:rsidR="492710C7" w:rsidRDefault="492710C7" w:rsidP="492710C7">
      <w:pPr>
        <w:spacing w:after="0" w:line="240" w:lineRule="auto"/>
      </w:pPr>
    </w:p>
    <w:p w14:paraId="2308F42C" w14:textId="059D63E5" w:rsidR="492710C7" w:rsidRDefault="492710C7" w:rsidP="492710C7">
      <w:pPr>
        <w:spacing w:after="0" w:line="240" w:lineRule="auto"/>
      </w:pPr>
    </w:p>
    <w:p w14:paraId="6E059EFD" w14:textId="244F3CCA" w:rsidR="492710C7" w:rsidRDefault="492710C7" w:rsidP="492710C7">
      <w:pPr>
        <w:spacing w:after="0" w:line="240" w:lineRule="auto"/>
      </w:pPr>
    </w:p>
    <w:p w14:paraId="2F90E3FB" w14:textId="4F8912A8" w:rsidR="29AE6285" w:rsidRDefault="29AE6285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t xml:space="preserve">Compare and contrast the two people </w:t>
      </w:r>
      <w:r w:rsidR="65C41756" w:rsidRPr="492710C7">
        <w:t>group</w:t>
      </w:r>
      <w:r w:rsidRPr="492710C7">
        <w:t xml:space="preserve">s </w:t>
      </w:r>
      <w:r w:rsidR="267357F9" w:rsidRPr="492710C7">
        <w:t>described</w:t>
      </w:r>
      <w:r w:rsidRPr="492710C7">
        <w:t xml:space="preserve"> who</w:t>
      </w:r>
      <w:r w:rsidR="6B2F554E" w:rsidRPr="492710C7">
        <w:t>m</w:t>
      </w:r>
      <w:r w:rsidRPr="492710C7">
        <w:t xml:space="preserve"> the woman is drunk with their blood. </w:t>
      </w:r>
    </w:p>
    <w:p w14:paraId="1CB02E8D" w14:textId="58891B0C" w:rsidR="492710C7" w:rsidRDefault="492710C7" w:rsidP="492710C7">
      <w:pPr>
        <w:spacing w:after="0" w:line="240" w:lineRule="auto"/>
      </w:pPr>
    </w:p>
    <w:p w14:paraId="7A13B51F" w14:textId="40ECFF49" w:rsidR="492710C7" w:rsidRDefault="492710C7" w:rsidP="492710C7">
      <w:pPr>
        <w:spacing w:after="0" w:line="240" w:lineRule="auto"/>
      </w:pPr>
    </w:p>
    <w:p w14:paraId="6F5947E6" w14:textId="4C3FDEB0" w:rsidR="492710C7" w:rsidRDefault="492710C7" w:rsidP="492710C7">
      <w:pPr>
        <w:spacing w:after="0" w:line="240" w:lineRule="auto"/>
      </w:pPr>
    </w:p>
    <w:p w14:paraId="23B8B366" w14:textId="440024CA" w:rsidR="492710C7" w:rsidRDefault="492710C7" w:rsidP="492710C7">
      <w:pPr>
        <w:spacing w:after="0" w:line="240" w:lineRule="auto"/>
      </w:pPr>
    </w:p>
    <w:p w14:paraId="21F74F68" w14:textId="6FFACFC2" w:rsidR="492710C7" w:rsidRDefault="492710C7" w:rsidP="492710C7">
      <w:pPr>
        <w:spacing w:after="0" w:line="240" w:lineRule="auto"/>
      </w:pPr>
    </w:p>
    <w:p w14:paraId="0878CC01" w14:textId="5F126ACA" w:rsidR="492710C7" w:rsidRDefault="492710C7" w:rsidP="492710C7">
      <w:pPr>
        <w:spacing w:after="0" w:line="240" w:lineRule="auto"/>
      </w:pPr>
    </w:p>
    <w:p w14:paraId="7E5D0886" w14:textId="555A0841" w:rsidR="0538F2A7" w:rsidRDefault="0538F2A7" w:rsidP="492710C7">
      <w:pPr>
        <w:pStyle w:val="ListParagraph"/>
        <w:numPr>
          <w:ilvl w:val="0"/>
          <w:numId w:val="3"/>
        </w:numPr>
        <w:spacing w:after="0" w:line="240" w:lineRule="auto"/>
      </w:pPr>
      <w:r w:rsidRPr="492710C7">
        <w:t xml:space="preserve">Why would the Apostle John wonder greatly at this vision?  Looking at verse 7, list some </w:t>
      </w:r>
      <w:r w:rsidR="207435F8" w:rsidRPr="492710C7">
        <w:t xml:space="preserve">reasons why he might wonder at this vision. </w:t>
      </w:r>
    </w:p>
    <w:p w14:paraId="0ACF6B7B" w14:textId="7D24A927" w:rsidR="492710C7" w:rsidRDefault="492710C7" w:rsidP="492710C7">
      <w:pPr>
        <w:spacing w:after="0" w:line="240" w:lineRule="auto"/>
      </w:pPr>
    </w:p>
    <w:p w14:paraId="17B13FF5" w14:textId="28512E98" w:rsidR="492710C7" w:rsidRDefault="492710C7" w:rsidP="492710C7">
      <w:pPr>
        <w:spacing w:after="0" w:line="240" w:lineRule="auto"/>
      </w:pPr>
    </w:p>
    <w:p w14:paraId="53222C0B" w14:textId="2E9305B4" w:rsidR="492710C7" w:rsidRDefault="492710C7" w:rsidP="492710C7">
      <w:pPr>
        <w:spacing w:after="0" w:line="240" w:lineRule="auto"/>
      </w:pPr>
    </w:p>
    <w:p w14:paraId="4C59AFDD" w14:textId="60542590" w:rsidR="492710C7" w:rsidRDefault="492710C7" w:rsidP="492710C7">
      <w:pPr>
        <w:spacing w:after="0" w:line="240" w:lineRule="auto"/>
        <w:rPr>
          <w:lang w:val="en"/>
        </w:rPr>
      </w:pPr>
    </w:p>
    <w:p w14:paraId="54210393" w14:textId="2BC40CEC" w:rsidR="492710C7" w:rsidRDefault="492710C7" w:rsidP="492710C7">
      <w:pPr>
        <w:spacing w:after="0" w:line="240" w:lineRule="auto"/>
        <w:rPr>
          <w:lang w:val="en"/>
        </w:rPr>
      </w:pPr>
    </w:p>
    <w:p w14:paraId="484DFF3F" w14:textId="320B10AD" w:rsidR="00137043" w:rsidRDefault="465FF402" w:rsidP="492710C7">
      <w:pPr>
        <w:pStyle w:val="ListParagraph"/>
        <w:numPr>
          <w:ilvl w:val="0"/>
          <w:numId w:val="3"/>
        </w:numPr>
        <w:spacing w:after="0" w:line="240" w:lineRule="auto"/>
        <w:rPr>
          <w:lang w:val="en"/>
        </w:rPr>
      </w:pPr>
      <w:r w:rsidRPr="492710C7">
        <w:rPr>
          <w:sz w:val="24"/>
          <w:szCs w:val="24"/>
          <w:lang w:val="en"/>
        </w:rPr>
        <w:t xml:space="preserve">Summarize these verses in </w:t>
      </w:r>
      <w:r w:rsidR="6874861F" w:rsidRPr="492710C7">
        <w:rPr>
          <w:sz w:val="24"/>
          <w:szCs w:val="24"/>
          <w:lang w:val="en"/>
        </w:rPr>
        <w:t>21</w:t>
      </w:r>
      <w:r w:rsidRPr="492710C7">
        <w:rPr>
          <w:sz w:val="24"/>
          <w:szCs w:val="24"/>
          <w:lang w:val="en"/>
        </w:rPr>
        <w:t xml:space="preserve"> words or less. </w:t>
      </w:r>
    </w:p>
    <w:p w14:paraId="3190AB44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18B152C1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229F6C05" w14:textId="77777777" w:rsidR="00137043" w:rsidRDefault="00137043" w:rsidP="00137043">
      <w:pPr>
        <w:spacing w:after="0" w:line="240" w:lineRule="auto"/>
        <w:rPr>
          <w:sz w:val="24"/>
          <w:szCs w:val="24"/>
          <w:lang w:val="en"/>
        </w:rPr>
      </w:pPr>
    </w:p>
    <w:p w14:paraId="751B6B17" w14:textId="77777777" w:rsidR="002D63DB" w:rsidRDefault="002D63DB" w:rsidP="00137043">
      <w:pPr>
        <w:spacing w:after="0" w:line="240" w:lineRule="auto"/>
        <w:rPr>
          <w:sz w:val="24"/>
          <w:szCs w:val="24"/>
          <w:lang w:val="en"/>
        </w:rPr>
      </w:pPr>
    </w:p>
    <w:p w14:paraId="660972A5" w14:textId="77777777" w:rsidR="002D63DB" w:rsidRDefault="002D63DB" w:rsidP="00137043">
      <w:pPr>
        <w:spacing w:after="0" w:line="240" w:lineRule="auto"/>
        <w:rPr>
          <w:sz w:val="24"/>
          <w:szCs w:val="24"/>
          <w:lang w:val="en"/>
        </w:rPr>
      </w:pPr>
    </w:p>
    <w:p w14:paraId="1A7E4E9B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65A37BC2" w14:textId="1725C5B4" w:rsidR="00137043" w:rsidRPr="00000691" w:rsidRDefault="471B73A5" w:rsidP="00B743CE">
      <w:pPr>
        <w:spacing w:after="0" w:line="240" w:lineRule="auto"/>
        <w:rPr>
          <w:sz w:val="24"/>
          <w:szCs w:val="24"/>
        </w:rPr>
      </w:pPr>
      <w:r w:rsidRPr="492710C7">
        <w:rPr>
          <w:sz w:val="24"/>
          <w:szCs w:val="24"/>
        </w:rPr>
        <w:t>In preparation for Sunday, pray</w:t>
      </w:r>
      <w:r w:rsidR="56123A9C" w:rsidRPr="492710C7">
        <w:rPr>
          <w:sz w:val="24"/>
          <w:szCs w:val="24"/>
        </w:rPr>
        <w:t xml:space="preserve"> </w:t>
      </w:r>
      <w:r w:rsidR="465FF402" w:rsidRPr="492710C7">
        <w:rPr>
          <w:sz w:val="24"/>
          <w:szCs w:val="24"/>
        </w:rPr>
        <w:t>Lord</w:t>
      </w:r>
      <w:r w:rsidR="0C1CF290" w:rsidRPr="492710C7">
        <w:rPr>
          <w:sz w:val="24"/>
          <w:szCs w:val="24"/>
        </w:rPr>
        <w:t xml:space="preserve"> Jesus, come quickly.</w:t>
      </w:r>
      <w:r w:rsidR="42A982FA" w:rsidRPr="492710C7">
        <w:rPr>
          <w:sz w:val="24"/>
          <w:szCs w:val="24"/>
        </w:rPr>
        <w:t xml:space="preserve"> </w:t>
      </w:r>
      <w:r w:rsidR="0615BC36" w:rsidRPr="492710C7">
        <w:rPr>
          <w:sz w:val="24"/>
          <w:szCs w:val="24"/>
        </w:rPr>
        <w:t xml:space="preserve"> As this scene is set, let us cast our anxieties on the Lord and count it all enjoy when we </w:t>
      </w:r>
      <w:r w:rsidR="23E1031F" w:rsidRPr="492710C7">
        <w:rPr>
          <w:sz w:val="24"/>
          <w:szCs w:val="24"/>
        </w:rPr>
        <w:t xml:space="preserve">are </w:t>
      </w:r>
      <w:r w:rsidR="0615BC36" w:rsidRPr="492710C7">
        <w:rPr>
          <w:sz w:val="24"/>
          <w:szCs w:val="24"/>
        </w:rPr>
        <w:t>hated by the world for im</w:t>
      </w:r>
      <w:r w:rsidR="4AD40A35" w:rsidRPr="492710C7">
        <w:rPr>
          <w:sz w:val="24"/>
          <w:szCs w:val="24"/>
        </w:rPr>
        <w:t xml:space="preserve">aging and proclaiming Jesus Christ as Lord and Savior. </w:t>
      </w:r>
      <w:r w:rsidR="06F8757A" w:rsidRPr="492710C7">
        <w:rPr>
          <w:sz w:val="24"/>
          <w:szCs w:val="24"/>
        </w:rPr>
        <w:t xml:space="preserve"> </w:t>
      </w:r>
    </w:p>
    <w:sectPr w:rsidR="00137043" w:rsidRPr="00000691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B88C" w14:textId="77777777" w:rsidR="00866EED" w:rsidRDefault="00866EED" w:rsidP="00ED3079">
      <w:pPr>
        <w:spacing w:after="0" w:line="240" w:lineRule="auto"/>
      </w:pPr>
      <w:r>
        <w:separator/>
      </w:r>
    </w:p>
  </w:endnote>
  <w:endnote w:type="continuationSeparator" w:id="0">
    <w:p w14:paraId="192F5789" w14:textId="77777777" w:rsidR="00866EED" w:rsidRDefault="00866EED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2B172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DF23" w14:textId="77777777" w:rsidR="00866EED" w:rsidRDefault="00866EED" w:rsidP="00ED3079">
      <w:pPr>
        <w:spacing w:after="0" w:line="240" w:lineRule="auto"/>
      </w:pPr>
      <w:r>
        <w:separator/>
      </w:r>
    </w:p>
  </w:footnote>
  <w:footnote w:type="continuationSeparator" w:id="0">
    <w:p w14:paraId="699F8F0E" w14:textId="77777777" w:rsidR="00866EED" w:rsidRDefault="00866EED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060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E6F241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595"/>
    <w:multiLevelType w:val="hybridMultilevel"/>
    <w:tmpl w:val="DF38F26C"/>
    <w:lvl w:ilvl="0" w:tplc="DE3C4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DE97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76A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B4A3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3CCE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C8CE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EA2A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B0EE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980D0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7929EF"/>
    <w:multiLevelType w:val="hybridMultilevel"/>
    <w:tmpl w:val="79A42216"/>
    <w:lvl w:ilvl="0" w:tplc="F37A4D64">
      <w:start w:val="2"/>
      <w:numFmt w:val="decimal"/>
      <w:lvlText w:val="%1."/>
      <w:lvlJc w:val="left"/>
      <w:pPr>
        <w:ind w:left="720" w:hanging="360"/>
      </w:pPr>
    </w:lvl>
    <w:lvl w:ilvl="1" w:tplc="53B8151A">
      <w:start w:val="1"/>
      <w:numFmt w:val="lowerLetter"/>
      <w:lvlText w:val="%2."/>
      <w:lvlJc w:val="left"/>
      <w:pPr>
        <w:ind w:left="1440" w:hanging="360"/>
      </w:pPr>
    </w:lvl>
    <w:lvl w:ilvl="2" w:tplc="D506E51C">
      <w:start w:val="1"/>
      <w:numFmt w:val="lowerRoman"/>
      <w:lvlText w:val="%3."/>
      <w:lvlJc w:val="right"/>
      <w:pPr>
        <w:ind w:left="2160" w:hanging="180"/>
      </w:pPr>
    </w:lvl>
    <w:lvl w:ilvl="3" w:tplc="E4BEE7CC">
      <w:start w:val="1"/>
      <w:numFmt w:val="decimal"/>
      <w:lvlText w:val="%4."/>
      <w:lvlJc w:val="left"/>
      <w:pPr>
        <w:ind w:left="2880" w:hanging="360"/>
      </w:pPr>
    </w:lvl>
    <w:lvl w:ilvl="4" w:tplc="11DA4C52">
      <w:start w:val="1"/>
      <w:numFmt w:val="lowerLetter"/>
      <w:lvlText w:val="%5."/>
      <w:lvlJc w:val="left"/>
      <w:pPr>
        <w:ind w:left="3600" w:hanging="360"/>
      </w:pPr>
    </w:lvl>
    <w:lvl w:ilvl="5" w:tplc="43101D7A">
      <w:start w:val="1"/>
      <w:numFmt w:val="lowerRoman"/>
      <w:lvlText w:val="%6."/>
      <w:lvlJc w:val="right"/>
      <w:pPr>
        <w:ind w:left="4320" w:hanging="180"/>
      </w:pPr>
    </w:lvl>
    <w:lvl w:ilvl="6" w:tplc="38823274">
      <w:start w:val="1"/>
      <w:numFmt w:val="decimal"/>
      <w:lvlText w:val="%7."/>
      <w:lvlJc w:val="left"/>
      <w:pPr>
        <w:ind w:left="5040" w:hanging="360"/>
      </w:pPr>
    </w:lvl>
    <w:lvl w:ilvl="7" w:tplc="193EE396">
      <w:start w:val="1"/>
      <w:numFmt w:val="lowerLetter"/>
      <w:lvlText w:val="%8."/>
      <w:lvlJc w:val="left"/>
      <w:pPr>
        <w:ind w:left="5760" w:hanging="360"/>
      </w:pPr>
    </w:lvl>
    <w:lvl w:ilvl="8" w:tplc="B1B059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B8B7D0B"/>
    <w:multiLevelType w:val="hybridMultilevel"/>
    <w:tmpl w:val="89145174"/>
    <w:lvl w:ilvl="0" w:tplc="1F427886">
      <w:start w:val="1"/>
      <w:numFmt w:val="bullet"/>
      <w:lvlText w:val=""/>
      <w:lvlJc w:val="left"/>
      <w:pPr>
        <w:ind w:left="360" w:hanging="360"/>
      </w:pPr>
      <w:rPr>
        <w:rFonts w:ascii="Wingdings" w:hAnsi="Wingdings" w:hint="default"/>
      </w:rPr>
    </w:lvl>
    <w:lvl w:ilvl="1" w:tplc="33CA5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4D226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0E9A7C">
      <w:start w:val="1"/>
      <w:numFmt w:val="bullet"/>
      <w:lvlText w:val=""/>
      <w:lvlJc w:val="left"/>
      <w:pPr>
        <w:ind w:left="2520" w:hanging="360"/>
      </w:pPr>
      <w:rPr>
        <w:rFonts w:ascii="Wingdings" w:hAnsi="Wingdings" w:hint="default"/>
      </w:rPr>
    </w:lvl>
    <w:lvl w:ilvl="4" w:tplc="F0B25F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E9667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6FAFC">
      <w:start w:val="1"/>
      <w:numFmt w:val="bullet"/>
      <w:lvlText w:val=""/>
      <w:lvlJc w:val="left"/>
      <w:pPr>
        <w:ind w:left="4680" w:hanging="360"/>
      </w:pPr>
      <w:rPr>
        <w:rFonts w:ascii="Wingdings" w:hAnsi="Wingdings" w:hint="default"/>
      </w:rPr>
    </w:lvl>
    <w:lvl w:ilvl="7" w:tplc="2F58A4E4">
      <w:start w:val="1"/>
      <w:numFmt w:val="bullet"/>
      <w:lvlText w:val="o"/>
      <w:lvlJc w:val="left"/>
      <w:pPr>
        <w:ind w:left="5400" w:hanging="360"/>
      </w:pPr>
      <w:rPr>
        <w:rFonts w:ascii="Wingdings" w:hAnsi="Wingdings" w:hint="default"/>
      </w:rPr>
    </w:lvl>
    <w:lvl w:ilvl="8" w:tplc="3DE4D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E85F"/>
    <w:multiLevelType w:val="hybridMultilevel"/>
    <w:tmpl w:val="07A47238"/>
    <w:lvl w:ilvl="0" w:tplc="616E17F0">
      <w:start w:val="2"/>
      <w:numFmt w:val="decimal"/>
      <w:lvlText w:val="%1."/>
      <w:lvlJc w:val="left"/>
      <w:pPr>
        <w:ind w:left="720" w:hanging="360"/>
      </w:pPr>
    </w:lvl>
    <w:lvl w:ilvl="1" w:tplc="B0565A3C">
      <w:start w:val="1"/>
      <w:numFmt w:val="lowerLetter"/>
      <w:lvlText w:val="%2."/>
      <w:lvlJc w:val="left"/>
      <w:pPr>
        <w:ind w:left="1440" w:hanging="360"/>
      </w:pPr>
    </w:lvl>
    <w:lvl w:ilvl="2" w:tplc="1CD6BA88">
      <w:start w:val="1"/>
      <w:numFmt w:val="lowerRoman"/>
      <w:lvlText w:val="%3."/>
      <w:lvlJc w:val="right"/>
      <w:pPr>
        <w:ind w:left="2160" w:hanging="180"/>
      </w:pPr>
    </w:lvl>
    <w:lvl w:ilvl="3" w:tplc="72468A7C">
      <w:start w:val="1"/>
      <w:numFmt w:val="decimal"/>
      <w:lvlText w:val="%4."/>
      <w:lvlJc w:val="left"/>
      <w:pPr>
        <w:ind w:left="2880" w:hanging="360"/>
      </w:pPr>
    </w:lvl>
    <w:lvl w:ilvl="4" w:tplc="42CC0B82">
      <w:start w:val="1"/>
      <w:numFmt w:val="lowerLetter"/>
      <w:lvlText w:val="%5."/>
      <w:lvlJc w:val="left"/>
      <w:pPr>
        <w:ind w:left="3600" w:hanging="360"/>
      </w:pPr>
    </w:lvl>
    <w:lvl w:ilvl="5" w:tplc="D6DC48B2">
      <w:start w:val="1"/>
      <w:numFmt w:val="lowerRoman"/>
      <w:lvlText w:val="%6."/>
      <w:lvlJc w:val="right"/>
      <w:pPr>
        <w:ind w:left="4320" w:hanging="180"/>
      </w:pPr>
    </w:lvl>
    <w:lvl w:ilvl="6" w:tplc="21565778">
      <w:start w:val="1"/>
      <w:numFmt w:val="decimal"/>
      <w:lvlText w:val="%7."/>
      <w:lvlJc w:val="left"/>
      <w:pPr>
        <w:ind w:left="5040" w:hanging="360"/>
      </w:pPr>
    </w:lvl>
    <w:lvl w:ilvl="7" w:tplc="06089AEC">
      <w:start w:val="1"/>
      <w:numFmt w:val="lowerLetter"/>
      <w:lvlText w:val="%8."/>
      <w:lvlJc w:val="left"/>
      <w:pPr>
        <w:ind w:left="5760" w:hanging="360"/>
      </w:pPr>
    </w:lvl>
    <w:lvl w:ilvl="8" w:tplc="E18417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CBF00D0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933503"/>
    <w:multiLevelType w:val="hybridMultilevel"/>
    <w:tmpl w:val="AADC44C4"/>
    <w:lvl w:ilvl="0" w:tplc="73CE0956">
      <w:start w:val="1"/>
      <w:numFmt w:val="decimal"/>
      <w:lvlText w:val="%1."/>
      <w:lvlJc w:val="left"/>
      <w:pPr>
        <w:ind w:left="720" w:hanging="360"/>
      </w:pPr>
    </w:lvl>
    <w:lvl w:ilvl="1" w:tplc="88B0698E">
      <w:start w:val="1"/>
      <w:numFmt w:val="lowerLetter"/>
      <w:lvlText w:val="%2."/>
      <w:lvlJc w:val="left"/>
      <w:pPr>
        <w:ind w:left="1440" w:hanging="360"/>
      </w:pPr>
    </w:lvl>
    <w:lvl w:ilvl="2" w:tplc="C3423C74">
      <w:start w:val="1"/>
      <w:numFmt w:val="lowerRoman"/>
      <w:lvlText w:val="%3."/>
      <w:lvlJc w:val="right"/>
      <w:pPr>
        <w:ind w:left="2160" w:hanging="180"/>
      </w:pPr>
    </w:lvl>
    <w:lvl w:ilvl="3" w:tplc="B9FC90EE">
      <w:start w:val="1"/>
      <w:numFmt w:val="decimal"/>
      <w:lvlText w:val="%4."/>
      <w:lvlJc w:val="left"/>
      <w:pPr>
        <w:ind w:left="2880" w:hanging="360"/>
      </w:pPr>
    </w:lvl>
    <w:lvl w:ilvl="4" w:tplc="8ECA6F3C">
      <w:start w:val="1"/>
      <w:numFmt w:val="lowerLetter"/>
      <w:lvlText w:val="%5."/>
      <w:lvlJc w:val="left"/>
      <w:pPr>
        <w:ind w:left="3600" w:hanging="360"/>
      </w:pPr>
    </w:lvl>
    <w:lvl w:ilvl="5" w:tplc="B8B6A4A6">
      <w:start w:val="1"/>
      <w:numFmt w:val="lowerRoman"/>
      <w:lvlText w:val="%6."/>
      <w:lvlJc w:val="right"/>
      <w:pPr>
        <w:ind w:left="4320" w:hanging="180"/>
      </w:pPr>
    </w:lvl>
    <w:lvl w:ilvl="6" w:tplc="F5C4E686">
      <w:start w:val="1"/>
      <w:numFmt w:val="decimal"/>
      <w:lvlText w:val="%7."/>
      <w:lvlJc w:val="left"/>
      <w:pPr>
        <w:ind w:left="5040" w:hanging="360"/>
      </w:pPr>
    </w:lvl>
    <w:lvl w:ilvl="7" w:tplc="5DAE66F8">
      <w:start w:val="1"/>
      <w:numFmt w:val="lowerLetter"/>
      <w:lvlText w:val="%8."/>
      <w:lvlJc w:val="left"/>
      <w:pPr>
        <w:ind w:left="5760" w:hanging="360"/>
      </w:pPr>
    </w:lvl>
    <w:lvl w:ilvl="8" w:tplc="D21AD716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27059">
    <w:abstractNumId w:val="18"/>
  </w:num>
  <w:num w:numId="2" w16cid:durableId="1403067040">
    <w:abstractNumId w:val="2"/>
  </w:num>
  <w:num w:numId="3" w16cid:durableId="848715179">
    <w:abstractNumId w:val="8"/>
  </w:num>
  <w:num w:numId="4" w16cid:durableId="2013340241">
    <w:abstractNumId w:val="0"/>
  </w:num>
  <w:num w:numId="5" w16cid:durableId="580405176">
    <w:abstractNumId w:val="7"/>
  </w:num>
  <w:num w:numId="6" w16cid:durableId="1250695156">
    <w:abstractNumId w:val="13"/>
  </w:num>
  <w:num w:numId="7" w16cid:durableId="549654065">
    <w:abstractNumId w:val="10"/>
  </w:num>
  <w:num w:numId="8" w16cid:durableId="1941138088">
    <w:abstractNumId w:val="15"/>
  </w:num>
  <w:num w:numId="9" w16cid:durableId="1723016491">
    <w:abstractNumId w:val="9"/>
  </w:num>
  <w:num w:numId="10" w16cid:durableId="1362701216">
    <w:abstractNumId w:val="3"/>
  </w:num>
  <w:num w:numId="11" w16cid:durableId="657347641">
    <w:abstractNumId w:val="14"/>
  </w:num>
  <w:num w:numId="12" w16cid:durableId="1489127399">
    <w:abstractNumId w:val="16"/>
  </w:num>
  <w:num w:numId="13" w16cid:durableId="176578484">
    <w:abstractNumId w:val="5"/>
  </w:num>
  <w:num w:numId="14" w16cid:durableId="874926454">
    <w:abstractNumId w:val="12"/>
  </w:num>
  <w:num w:numId="15" w16cid:durableId="150367097">
    <w:abstractNumId w:val="1"/>
  </w:num>
  <w:num w:numId="16" w16cid:durableId="2020503228">
    <w:abstractNumId w:val="6"/>
  </w:num>
  <w:num w:numId="17" w16cid:durableId="865871182">
    <w:abstractNumId w:val="17"/>
  </w:num>
  <w:num w:numId="18" w16cid:durableId="1059985454">
    <w:abstractNumId w:val="4"/>
  </w:num>
  <w:num w:numId="19" w16cid:durableId="1206522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6C"/>
    <w:rsid w:val="00000691"/>
    <w:rsid w:val="00005FBF"/>
    <w:rsid w:val="000064F1"/>
    <w:rsid w:val="000377AA"/>
    <w:rsid w:val="00056B21"/>
    <w:rsid w:val="00070889"/>
    <w:rsid w:val="00071CC6"/>
    <w:rsid w:val="00072A30"/>
    <w:rsid w:val="00075ACB"/>
    <w:rsid w:val="000760EE"/>
    <w:rsid w:val="000855E6"/>
    <w:rsid w:val="0008666D"/>
    <w:rsid w:val="00092496"/>
    <w:rsid w:val="00095A58"/>
    <w:rsid w:val="000A1BE2"/>
    <w:rsid w:val="000B5CF7"/>
    <w:rsid w:val="000B5D70"/>
    <w:rsid w:val="000C19F2"/>
    <w:rsid w:val="000C1D2D"/>
    <w:rsid w:val="000D750D"/>
    <w:rsid w:val="000E27B5"/>
    <w:rsid w:val="000E3214"/>
    <w:rsid w:val="000E6F7B"/>
    <w:rsid w:val="000F2268"/>
    <w:rsid w:val="001170AA"/>
    <w:rsid w:val="0013411D"/>
    <w:rsid w:val="00134ACD"/>
    <w:rsid w:val="00137043"/>
    <w:rsid w:val="00137950"/>
    <w:rsid w:val="001407AE"/>
    <w:rsid w:val="00144F54"/>
    <w:rsid w:val="00190E0A"/>
    <w:rsid w:val="001A0843"/>
    <w:rsid w:val="001B4ED8"/>
    <w:rsid w:val="001C1D2E"/>
    <w:rsid w:val="001C7623"/>
    <w:rsid w:val="001D1A1B"/>
    <w:rsid w:val="001D7405"/>
    <w:rsid w:val="00204F9A"/>
    <w:rsid w:val="00207764"/>
    <w:rsid w:val="002102DD"/>
    <w:rsid w:val="0022324D"/>
    <w:rsid w:val="002613F3"/>
    <w:rsid w:val="00266720"/>
    <w:rsid w:val="002743EF"/>
    <w:rsid w:val="00277AA9"/>
    <w:rsid w:val="0028354E"/>
    <w:rsid w:val="002A0C1C"/>
    <w:rsid w:val="002A2D54"/>
    <w:rsid w:val="002A5CD5"/>
    <w:rsid w:val="002B4C5D"/>
    <w:rsid w:val="002D0F50"/>
    <w:rsid w:val="002D51C3"/>
    <w:rsid w:val="002D63DB"/>
    <w:rsid w:val="002F0BCB"/>
    <w:rsid w:val="003023F2"/>
    <w:rsid w:val="00304E12"/>
    <w:rsid w:val="00311146"/>
    <w:rsid w:val="00315F11"/>
    <w:rsid w:val="003201F1"/>
    <w:rsid w:val="00324F30"/>
    <w:rsid w:val="0032773B"/>
    <w:rsid w:val="00336A5D"/>
    <w:rsid w:val="00345774"/>
    <w:rsid w:val="003469AF"/>
    <w:rsid w:val="00346C10"/>
    <w:rsid w:val="00383890"/>
    <w:rsid w:val="003A736E"/>
    <w:rsid w:val="003E3558"/>
    <w:rsid w:val="003E5B56"/>
    <w:rsid w:val="00402A46"/>
    <w:rsid w:val="00411261"/>
    <w:rsid w:val="00442773"/>
    <w:rsid w:val="004559FA"/>
    <w:rsid w:val="00473E9E"/>
    <w:rsid w:val="00487F23"/>
    <w:rsid w:val="00495515"/>
    <w:rsid w:val="004B38C5"/>
    <w:rsid w:val="004D311D"/>
    <w:rsid w:val="004E32C6"/>
    <w:rsid w:val="004E3897"/>
    <w:rsid w:val="004E4E73"/>
    <w:rsid w:val="004E56F5"/>
    <w:rsid w:val="005024CF"/>
    <w:rsid w:val="00504F90"/>
    <w:rsid w:val="00520BD1"/>
    <w:rsid w:val="00533EAA"/>
    <w:rsid w:val="00554669"/>
    <w:rsid w:val="00564AE9"/>
    <w:rsid w:val="005B1D1E"/>
    <w:rsid w:val="005C754F"/>
    <w:rsid w:val="005E36C4"/>
    <w:rsid w:val="00606EB8"/>
    <w:rsid w:val="006122A8"/>
    <w:rsid w:val="00623896"/>
    <w:rsid w:val="00637405"/>
    <w:rsid w:val="006433AB"/>
    <w:rsid w:val="006468C8"/>
    <w:rsid w:val="00647D26"/>
    <w:rsid w:val="006511DE"/>
    <w:rsid w:val="00654D6E"/>
    <w:rsid w:val="00655B75"/>
    <w:rsid w:val="00663792"/>
    <w:rsid w:val="006654E7"/>
    <w:rsid w:val="006748FF"/>
    <w:rsid w:val="006836AA"/>
    <w:rsid w:val="006A3B07"/>
    <w:rsid w:val="006C471B"/>
    <w:rsid w:val="006C5AA5"/>
    <w:rsid w:val="006E276E"/>
    <w:rsid w:val="006E6666"/>
    <w:rsid w:val="006F66F2"/>
    <w:rsid w:val="00707D8B"/>
    <w:rsid w:val="007096EF"/>
    <w:rsid w:val="00711733"/>
    <w:rsid w:val="00715ED9"/>
    <w:rsid w:val="00730B15"/>
    <w:rsid w:val="00735B94"/>
    <w:rsid w:val="0075298B"/>
    <w:rsid w:val="007616EB"/>
    <w:rsid w:val="00767DAD"/>
    <w:rsid w:val="00773272"/>
    <w:rsid w:val="0078488E"/>
    <w:rsid w:val="00794CEB"/>
    <w:rsid w:val="007964E3"/>
    <w:rsid w:val="007B7665"/>
    <w:rsid w:val="007C2898"/>
    <w:rsid w:val="007C7737"/>
    <w:rsid w:val="007C7890"/>
    <w:rsid w:val="007D525B"/>
    <w:rsid w:val="007E2752"/>
    <w:rsid w:val="007E4F06"/>
    <w:rsid w:val="00802460"/>
    <w:rsid w:val="0080586D"/>
    <w:rsid w:val="00805E46"/>
    <w:rsid w:val="0083239B"/>
    <w:rsid w:val="008418F7"/>
    <w:rsid w:val="00845DB9"/>
    <w:rsid w:val="00846E49"/>
    <w:rsid w:val="008565F2"/>
    <w:rsid w:val="00860DA9"/>
    <w:rsid w:val="00865560"/>
    <w:rsid w:val="00866EED"/>
    <w:rsid w:val="0087131A"/>
    <w:rsid w:val="008739C5"/>
    <w:rsid w:val="008B27FE"/>
    <w:rsid w:val="008B6AB0"/>
    <w:rsid w:val="008C22DA"/>
    <w:rsid w:val="008D1BAA"/>
    <w:rsid w:val="008E6A3B"/>
    <w:rsid w:val="008F2EE6"/>
    <w:rsid w:val="00903156"/>
    <w:rsid w:val="00907E37"/>
    <w:rsid w:val="00913505"/>
    <w:rsid w:val="00916C11"/>
    <w:rsid w:val="00935A27"/>
    <w:rsid w:val="00935B35"/>
    <w:rsid w:val="00966766"/>
    <w:rsid w:val="00971597"/>
    <w:rsid w:val="00986046"/>
    <w:rsid w:val="009A16AC"/>
    <w:rsid w:val="009A5A0C"/>
    <w:rsid w:val="009B3279"/>
    <w:rsid w:val="009B69E9"/>
    <w:rsid w:val="009D505E"/>
    <w:rsid w:val="009E1E15"/>
    <w:rsid w:val="00A02377"/>
    <w:rsid w:val="00A06AB5"/>
    <w:rsid w:val="00A20BB5"/>
    <w:rsid w:val="00A22FE9"/>
    <w:rsid w:val="00A26462"/>
    <w:rsid w:val="00A2660D"/>
    <w:rsid w:val="00A278CE"/>
    <w:rsid w:val="00A43D4B"/>
    <w:rsid w:val="00A55A73"/>
    <w:rsid w:val="00A658C5"/>
    <w:rsid w:val="00A66010"/>
    <w:rsid w:val="00A932E1"/>
    <w:rsid w:val="00A969C9"/>
    <w:rsid w:val="00AA68E3"/>
    <w:rsid w:val="00AB1181"/>
    <w:rsid w:val="00AB1EAB"/>
    <w:rsid w:val="00AC1CE3"/>
    <w:rsid w:val="00AC5696"/>
    <w:rsid w:val="00AE3448"/>
    <w:rsid w:val="00AE401A"/>
    <w:rsid w:val="00AE46C0"/>
    <w:rsid w:val="00AF3801"/>
    <w:rsid w:val="00B402EC"/>
    <w:rsid w:val="00B5052E"/>
    <w:rsid w:val="00B50A6D"/>
    <w:rsid w:val="00B743CE"/>
    <w:rsid w:val="00B93616"/>
    <w:rsid w:val="00BB1242"/>
    <w:rsid w:val="00BC2C5F"/>
    <w:rsid w:val="00BF456E"/>
    <w:rsid w:val="00C01449"/>
    <w:rsid w:val="00C15627"/>
    <w:rsid w:val="00C33881"/>
    <w:rsid w:val="00C456A1"/>
    <w:rsid w:val="00C4701D"/>
    <w:rsid w:val="00C6433E"/>
    <w:rsid w:val="00C7056D"/>
    <w:rsid w:val="00C77048"/>
    <w:rsid w:val="00C773E2"/>
    <w:rsid w:val="00C90A74"/>
    <w:rsid w:val="00C953A2"/>
    <w:rsid w:val="00CB16F7"/>
    <w:rsid w:val="00CB6DFE"/>
    <w:rsid w:val="00CC697E"/>
    <w:rsid w:val="00CC6A2B"/>
    <w:rsid w:val="00CC6B1A"/>
    <w:rsid w:val="00CD6E07"/>
    <w:rsid w:val="00CE01A1"/>
    <w:rsid w:val="00CE2378"/>
    <w:rsid w:val="00CE298F"/>
    <w:rsid w:val="00CF0A61"/>
    <w:rsid w:val="00D213C0"/>
    <w:rsid w:val="00D25C7B"/>
    <w:rsid w:val="00D32A3E"/>
    <w:rsid w:val="00D45B48"/>
    <w:rsid w:val="00D641CA"/>
    <w:rsid w:val="00D66A98"/>
    <w:rsid w:val="00D74CDA"/>
    <w:rsid w:val="00D85E6D"/>
    <w:rsid w:val="00D86178"/>
    <w:rsid w:val="00D87D37"/>
    <w:rsid w:val="00DA1D2E"/>
    <w:rsid w:val="00DA30FA"/>
    <w:rsid w:val="00DA3C5A"/>
    <w:rsid w:val="00DB00A9"/>
    <w:rsid w:val="00DB12F8"/>
    <w:rsid w:val="00DB2EA4"/>
    <w:rsid w:val="00DC0006"/>
    <w:rsid w:val="00DC0597"/>
    <w:rsid w:val="00DC0D36"/>
    <w:rsid w:val="00DC549F"/>
    <w:rsid w:val="00DD2CB5"/>
    <w:rsid w:val="00DE5DF8"/>
    <w:rsid w:val="00E05A3C"/>
    <w:rsid w:val="00E0716F"/>
    <w:rsid w:val="00E14FFC"/>
    <w:rsid w:val="00E27A6F"/>
    <w:rsid w:val="00E37D22"/>
    <w:rsid w:val="00E41B6C"/>
    <w:rsid w:val="00E509E0"/>
    <w:rsid w:val="00E50F66"/>
    <w:rsid w:val="00E52576"/>
    <w:rsid w:val="00E61D4E"/>
    <w:rsid w:val="00E61EFD"/>
    <w:rsid w:val="00E75E76"/>
    <w:rsid w:val="00E766CC"/>
    <w:rsid w:val="00E7791D"/>
    <w:rsid w:val="00E8291D"/>
    <w:rsid w:val="00EB303F"/>
    <w:rsid w:val="00ED29BB"/>
    <w:rsid w:val="00ED3079"/>
    <w:rsid w:val="00EF0F6E"/>
    <w:rsid w:val="00F17128"/>
    <w:rsid w:val="00F36D6B"/>
    <w:rsid w:val="00F536AC"/>
    <w:rsid w:val="00F604E6"/>
    <w:rsid w:val="00F60802"/>
    <w:rsid w:val="00F826F4"/>
    <w:rsid w:val="00F83F95"/>
    <w:rsid w:val="00FC1F96"/>
    <w:rsid w:val="00FD0E39"/>
    <w:rsid w:val="00FD3C76"/>
    <w:rsid w:val="00FE36A2"/>
    <w:rsid w:val="00FE47C6"/>
    <w:rsid w:val="00FF6A6C"/>
    <w:rsid w:val="01989785"/>
    <w:rsid w:val="028F2A06"/>
    <w:rsid w:val="02A8B560"/>
    <w:rsid w:val="037E6D1E"/>
    <w:rsid w:val="03EF18AE"/>
    <w:rsid w:val="04D2F055"/>
    <w:rsid w:val="0538F2A7"/>
    <w:rsid w:val="05B2CAC5"/>
    <w:rsid w:val="0615BC36"/>
    <w:rsid w:val="06F8757A"/>
    <w:rsid w:val="07695EB1"/>
    <w:rsid w:val="0897537B"/>
    <w:rsid w:val="09322850"/>
    <w:rsid w:val="096CE964"/>
    <w:rsid w:val="0A45673D"/>
    <w:rsid w:val="0C08016A"/>
    <w:rsid w:val="0C1CF290"/>
    <w:rsid w:val="0E793675"/>
    <w:rsid w:val="0F38F81C"/>
    <w:rsid w:val="10A55B8A"/>
    <w:rsid w:val="1257748F"/>
    <w:rsid w:val="13DCC243"/>
    <w:rsid w:val="13E6774E"/>
    <w:rsid w:val="17FCCC10"/>
    <w:rsid w:val="194080F1"/>
    <w:rsid w:val="199B4AA4"/>
    <w:rsid w:val="1A71B450"/>
    <w:rsid w:val="1BC48756"/>
    <w:rsid w:val="1D957852"/>
    <w:rsid w:val="1DE09D01"/>
    <w:rsid w:val="203100C5"/>
    <w:rsid w:val="207435F8"/>
    <w:rsid w:val="20A2FD01"/>
    <w:rsid w:val="20F5AF4D"/>
    <w:rsid w:val="21577EA8"/>
    <w:rsid w:val="23E1031F"/>
    <w:rsid w:val="2618D67A"/>
    <w:rsid w:val="263905D5"/>
    <w:rsid w:val="267357F9"/>
    <w:rsid w:val="26CE0D3E"/>
    <w:rsid w:val="279D2EF4"/>
    <w:rsid w:val="2978A2D2"/>
    <w:rsid w:val="29AE6285"/>
    <w:rsid w:val="2B63AB44"/>
    <w:rsid w:val="2C1F9DDA"/>
    <w:rsid w:val="2EC91593"/>
    <w:rsid w:val="30104656"/>
    <w:rsid w:val="304CCECB"/>
    <w:rsid w:val="330A7B91"/>
    <w:rsid w:val="331864C4"/>
    <w:rsid w:val="3350C297"/>
    <w:rsid w:val="347C8E9F"/>
    <w:rsid w:val="34ECAFB8"/>
    <w:rsid w:val="350EF32A"/>
    <w:rsid w:val="363F3EB6"/>
    <w:rsid w:val="372A63B6"/>
    <w:rsid w:val="388FF23A"/>
    <w:rsid w:val="3B5DD91B"/>
    <w:rsid w:val="3BA2CF66"/>
    <w:rsid w:val="3EFE7E13"/>
    <w:rsid w:val="40F3BB7C"/>
    <w:rsid w:val="426A39B1"/>
    <w:rsid w:val="42A982FA"/>
    <w:rsid w:val="433D4E59"/>
    <w:rsid w:val="4399F11B"/>
    <w:rsid w:val="4452DD6F"/>
    <w:rsid w:val="44CAC3DD"/>
    <w:rsid w:val="4635B74D"/>
    <w:rsid w:val="465FF402"/>
    <w:rsid w:val="46654ACD"/>
    <w:rsid w:val="46A96278"/>
    <w:rsid w:val="46EEE349"/>
    <w:rsid w:val="471B73A5"/>
    <w:rsid w:val="472DD11D"/>
    <w:rsid w:val="492710C7"/>
    <w:rsid w:val="4AD40A35"/>
    <w:rsid w:val="4B67A976"/>
    <w:rsid w:val="4D80A63D"/>
    <w:rsid w:val="4DB9C653"/>
    <w:rsid w:val="4E1ACBFC"/>
    <w:rsid w:val="4F1FA58E"/>
    <w:rsid w:val="5095549B"/>
    <w:rsid w:val="519BCC81"/>
    <w:rsid w:val="51D3BAFC"/>
    <w:rsid w:val="521A0451"/>
    <w:rsid w:val="5237C779"/>
    <w:rsid w:val="5319180E"/>
    <w:rsid w:val="55B95CBC"/>
    <w:rsid w:val="56123A9C"/>
    <w:rsid w:val="56474336"/>
    <w:rsid w:val="582C3AD0"/>
    <w:rsid w:val="5909F221"/>
    <w:rsid w:val="5A063B74"/>
    <w:rsid w:val="5A426823"/>
    <w:rsid w:val="5AD75864"/>
    <w:rsid w:val="5D360708"/>
    <w:rsid w:val="5DF45B8E"/>
    <w:rsid w:val="5ECF0167"/>
    <w:rsid w:val="5F72FE8C"/>
    <w:rsid w:val="60CE6A23"/>
    <w:rsid w:val="6196337E"/>
    <w:rsid w:val="61B88A73"/>
    <w:rsid w:val="62A7618F"/>
    <w:rsid w:val="63476326"/>
    <w:rsid w:val="65C41756"/>
    <w:rsid w:val="66A6387C"/>
    <w:rsid w:val="6745957A"/>
    <w:rsid w:val="67A1AFC4"/>
    <w:rsid w:val="67CFFDE3"/>
    <w:rsid w:val="6874861F"/>
    <w:rsid w:val="697677D4"/>
    <w:rsid w:val="6A4C906F"/>
    <w:rsid w:val="6A51B08A"/>
    <w:rsid w:val="6B2F554E"/>
    <w:rsid w:val="6BE0EB12"/>
    <w:rsid w:val="6DAFEC20"/>
    <w:rsid w:val="7485B831"/>
    <w:rsid w:val="7558DBB7"/>
    <w:rsid w:val="76206B96"/>
    <w:rsid w:val="770993BA"/>
    <w:rsid w:val="776FFF64"/>
    <w:rsid w:val="780955A6"/>
    <w:rsid w:val="7A63576F"/>
    <w:rsid w:val="7ADE5F8D"/>
    <w:rsid w:val="7BEA5CD5"/>
    <w:rsid w:val="7D27C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264F"/>
  <w15:chartTrackingRefBased/>
  <w15:docId w15:val="{651D91C5-0A9A-3D48-87D2-040BD3BA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Campbell Bortel</cp:lastModifiedBy>
  <cp:revision>2</cp:revision>
  <cp:lastPrinted>2025-01-28T02:14:00Z</cp:lastPrinted>
  <dcterms:created xsi:type="dcterms:W3CDTF">2025-09-15T22:23:00Z</dcterms:created>
  <dcterms:modified xsi:type="dcterms:W3CDTF">2025-09-15T22:23:00Z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