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42C1" w14:textId="7E643B43" w:rsidR="4C76B8D5" w:rsidRDefault="4C76B8D5" w:rsidP="2E1AD33D">
      <w:pPr>
        <w:spacing w:after="0"/>
        <w:jc w:val="center"/>
      </w:pPr>
      <w:r w:rsidRPr="2E1AD33D">
        <w:rPr>
          <w:rFonts w:ascii="Calibri" w:eastAsia="Calibri" w:hAnsi="Calibri" w:cs="Calibri"/>
          <w:sz w:val="32"/>
          <w:szCs w:val="32"/>
        </w:rPr>
        <w:t>Revelation 21:1-5</w:t>
      </w:r>
    </w:p>
    <w:p w14:paraId="12FA3FED" w14:textId="428BFFCF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38442306">
        <w:rPr>
          <w:sz w:val="24"/>
          <w:szCs w:val="24"/>
        </w:rPr>
        <w:t xml:space="preserve">Remember to begin your </w:t>
      </w:r>
      <w:r w:rsidR="4580878E" w:rsidRPr="38442306">
        <w:rPr>
          <w:sz w:val="24"/>
          <w:szCs w:val="24"/>
        </w:rPr>
        <w:t>studies</w:t>
      </w:r>
      <w:r w:rsidRPr="38442306">
        <w:rPr>
          <w:sz w:val="24"/>
          <w:szCs w:val="24"/>
        </w:rPr>
        <w:t xml:space="preserve"> early in the week so that you have time to really think (and keep thinking) about the passage without being rushed.</w:t>
      </w:r>
    </w:p>
    <w:p w14:paraId="257327B0" w14:textId="77777777" w:rsidR="00DC0597" w:rsidRPr="00FD0E39" w:rsidRDefault="00DC0597" w:rsidP="00845DB9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54267E76" w14:textId="70B3A2F1" w:rsidR="00DC0597" w:rsidRDefault="471B73A5" w:rsidP="2E1AD33D">
      <w:pPr>
        <w:spacing w:after="0" w:line="240" w:lineRule="auto"/>
        <w:rPr>
          <w:sz w:val="24"/>
          <w:szCs w:val="24"/>
        </w:rPr>
      </w:pPr>
      <w:r w:rsidRPr="2E1AD33D">
        <w:rPr>
          <w:sz w:val="24"/>
          <w:szCs w:val="24"/>
        </w:rPr>
        <w:t xml:space="preserve">Read </w:t>
      </w:r>
      <w:r w:rsidR="73B86132" w:rsidRPr="2E1AD33D">
        <w:rPr>
          <w:rFonts w:ascii="Calibri" w:eastAsia="Calibri" w:hAnsi="Calibri" w:cs="Calibri"/>
          <w:sz w:val="24"/>
          <w:szCs w:val="24"/>
        </w:rPr>
        <w:t>Revelation 21:1-5.</w:t>
      </w:r>
    </w:p>
    <w:p w14:paraId="4DC65471" w14:textId="5C391818" w:rsidR="00DC0597" w:rsidRDefault="194080F1" w:rsidP="2E1AD33D">
      <w:pPr>
        <w:spacing w:after="0" w:line="240" w:lineRule="auto"/>
        <w:rPr>
          <w:sz w:val="24"/>
          <w:szCs w:val="24"/>
        </w:rPr>
      </w:pPr>
      <w:r w:rsidRPr="2E1AD33D">
        <w:rPr>
          <w:sz w:val="24"/>
          <w:szCs w:val="24"/>
        </w:rPr>
        <w:t xml:space="preserve"> </w:t>
      </w:r>
    </w:p>
    <w:p w14:paraId="4CA25428" w14:textId="5AACB71A" w:rsidR="00DC0597" w:rsidRPr="00E0716F" w:rsidRDefault="471B73A5" w:rsidP="00B743CE">
      <w:pPr>
        <w:spacing w:after="0" w:line="240" w:lineRule="auto"/>
        <w:rPr>
          <w:sz w:val="20"/>
          <w:szCs w:val="20"/>
        </w:rPr>
      </w:pPr>
      <w:r w:rsidRPr="38442306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63476326" w:rsidRPr="38442306">
        <w:rPr>
          <w:sz w:val="20"/>
          <w:szCs w:val="20"/>
        </w:rPr>
        <w:t xml:space="preserve">The </w:t>
      </w:r>
      <w:r w:rsidR="7485B831" w:rsidRPr="38442306">
        <w:rPr>
          <w:sz w:val="20"/>
          <w:szCs w:val="20"/>
        </w:rPr>
        <w:t xml:space="preserve">main </w:t>
      </w:r>
      <w:r w:rsidR="63476326" w:rsidRPr="38442306">
        <w:rPr>
          <w:sz w:val="20"/>
          <w:szCs w:val="20"/>
        </w:rPr>
        <w:t>verbs are underlined.</w:t>
      </w:r>
      <w:r w:rsidR="20A2FD01" w:rsidRPr="38442306">
        <w:rPr>
          <w:sz w:val="20"/>
          <w:szCs w:val="20"/>
        </w:rPr>
        <w:t xml:space="preserve"> Commands are </w:t>
      </w:r>
      <w:r w:rsidR="6CBCC356" w:rsidRPr="38442306">
        <w:rPr>
          <w:sz w:val="20"/>
          <w:szCs w:val="20"/>
        </w:rPr>
        <w:t>double underlined</w:t>
      </w:r>
      <w:r w:rsidR="20A2FD01" w:rsidRPr="38442306">
        <w:rPr>
          <w:sz w:val="20"/>
          <w:szCs w:val="20"/>
        </w:rPr>
        <w:t>.</w:t>
      </w:r>
      <w:r w:rsidR="63476326" w:rsidRPr="38442306">
        <w:rPr>
          <w:sz w:val="20"/>
          <w:szCs w:val="20"/>
        </w:rPr>
        <w:t xml:space="preserve"> </w:t>
      </w:r>
      <w:r w:rsidR="20F5AF4D" w:rsidRPr="38442306">
        <w:rPr>
          <w:sz w:val="20"/>
          <w:szCs w:val="20"/>
        </w:rPr>
        <w:t>Generally, t</w:t>
      </w:r>
      <w:r w:rsidRPr="38442306">
        <w:rPr>
          <w:sz w:val="20"/>
          <w:szCs w:val="20"/>
        </w:rPr>
        <w:t xml:space="preserve">he main </w:t>
      </w:r>
      <w:r w:rsidR="20F5AF4D" w:rsidRPr="38442306">
        <w:rPr>
          <w:sz w:val="20"/>
          <w:szCs w:val="20"/>
        </w:rPr>
        <w:t xml:space="preserve">indicative </w:t>
      </w:r>
      <w:r w:rsidRPr="38442306">
        <w:rPr>
          <w:sz w:val="20"/>
          <w:szCs w:val="20"/>
        </w:rPr>
        <w:t xml:space="preserve">clauses remain to the left, and the </w:t>
      </w:r>
      <w:r w:rsidR="60CE6A23" w:rsidRPr="38442306">
        <w:rPr>
          <w:sz w:val="20"/>
          <w:szCs w:val="20"/>
        </w:rPr>
        <w:t>other</w:t>
      </w:r>
      <w:r w:rsidRPr="38442306">
        <w:rPr>
          <w:sz w:val="20"/>
          <w:szCs w:val="20"/>
        </w:rPr>
        <w:t xml:space="preserve"> clauses are either directly underneath when they have equal priority to what comes </w:t>
      </w:r>
      <w:r w:rsidR="09322850" w:rsidRPr="38442306">
        <w:rPr>
          <w:sz w:val="20"/>
          <w:szCs w:val="20"/>
        </w:rPr>
        <w:t>before or</w:t>
      </w:r>
      <w:r w:rsidRPr="38442306">
        <w:rPr>
          <w:sz w:val="20"/>
          <w:szCs w:val="20"/>
        </w:rPr>
        <w:t xml:space="preserve"> are tabbed to the right when the clause </w:t>
      </w:r>
      <w:r w:rsidR="13E6774E" w:rsidRPr="38442306">
        <w:rPr>
          <w:sz w:val="20"/>
          <w:szCs w:val="20"/>
        </w:rPr>
        <w:t>supports, develops, or draws a conclusion from a neighboring clause</w:t>
      </w:r>
      <w:r w:rsidR="519BCC81" w:rsidRPr="38442306">
        <w:rPr>
          <w:sz w:val="20"/>
          <w:szCs w:val="20"/>
        </w:rPr>
        <w:t>.</w:t>
      </w:r>
      <w:r w:rsidRPr="38442306">
        <w:rPr>
          <w:sz w:val="20"/>
          <w:szCs w:val="20"/>
        </w:rPr>
        <w:t xml:space="preserve"> </w:t>
      </w:r>
    </w:p>
    <w:p w14:paraId="746456AA" w14:textId="77777777" w:rsidR="00907E37" w:rsidRDefault="00907E37" w:rsidP="00B743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sz w:val="24"/>
          <w:szCs w:val="24"/>
        </w:rPr>
      </w:pPr>
    </w:p>
    <w:p w14:paraId="0F868646" w14:textId="02B965FA" w:rsidR="77C6AC62" w:rsidRDefault="77C6AC62" w:rsidP="38442306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1 Then I </w:t>
      </w:r>
      <w:r w:rsidRPr="38442306">
        <w:rPr>
          <w:rFonts w:ascii="Arial" w:eastAsia="Arial" w:hAnsi="Arial" w:cs="Arial"/>
          <w:color w:val="000000" w:themeColor="text1"/>
          <w:u w:val="single"/>
        </w:rPr>
        <w:t xml:space="preserve">saw </w:t>
      </w:r>
      <w:r w:rsidRPr="38442306">
        <w:rPr>
          <w:rFonts w:ascii="Arial" w:eastAsia="Arial" w:hAnsi="Arial" w:cs="Arial"/>
          <w:color w:val="000000" w:themeColor="text1"/>
        </w:rPr>
        <w:t xml:space="preserve">a new heaven and a new </w:t>
      </w:r>
      <w:proofErr w:type="gramStart"/>
      <w:r w:rsidRPr="38442306">
        <w:rPr>
          <w:rFonts w:ascii="Arial" w:eastAsia="Arial" w:hAnsi="Arial" w:cs="Arial"/>
          <w:color w:val="000000" w:themeColor="text1"/>
        </w:rPr>
        <w:t>earth;</w:t>
      </w:r>
      <w:proofErr w:type="gramEnd"/>
      <w:r w:rsidRPr="38442306">
        <w:rPr>
          <w:rFonts w:ascii="Arial" w:eastAsia="Arial" w:hAnsi="Arial" w:cs="Arial"/>
          <w:color w:val="000000" w:themeColor="text1"/>
        </w:rPr>
        <w:t xml:space="preserve"> </w:t>
      </w:r>
    </w:p>
    <w:p w14:paraId="1F113C2B" w14:textId="6343DC9E" w:rsidR="77C6AC62" w:rsidRDefault="77C6AC62" w:rsidP="00F75658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for the first heaven and the first earth passed away, </w:t>
      </w:r>
    </w:p>
    <w:p w14:paraId="6AEE08F6" w14:textId="330362C5" w:rsidR="77C6AC62" w:rsidRDefault="77C6AC62" w:rsidP="00F75658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>and there is no longer any sea.</w:t>
      </w:r>
    </w:p>
    <w:p w14:paraId="38370D9B" w14:textId="5B47A5F8" w:rsidR="77C6AC62" w:rsidRDefault="77C6AC62" w:rsidP="38442306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2 And I </w:t>
      </w:r>
      <w:r w:rsidRPr="38442306">
        <w:rPr>
          <w:rFonts w:ascii="Arial" w:eastAsia="Arial" w:hAnsi="Arial" w:cs="Arial"/>
          <w:color w:val="000000" w:themeColor="text1"/>
          <w:u w:val="single"/>
        </w:rPr>
        <w:t xml:space="preserve">saw </w:t>
      </w:r>
      <w:r w:rsidRPr="38442306">
        <w:rPr>
          <w:rFonts w:ascii="Arial" w:eastAsia="Arial" w:hAnsi="Arial" w:cs="Arial"/>
          <w:color w:val="000000" w:themeColor="text1"/>
        </w:rPr>
        <w:t xml:space="preserve">the holy city, </w:t>
      </w:r>
    </w:p>
    <w:p w14:paraId="274247AD" w14:textId="630B5698" w:rsidR="77C6AC62" w:rsidRDefault="77C6AC62" w:rsidP="00F75658">
      <w:pPr>
        <w:pStyle w:val="ListParagraph"/>
        <w:spacing w:after="0"/>
        <w:ind w:left="216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new Jerusalem, </w:t>
      </w:r>
    </w:p>
    <w:p w14:paraId="18B28B60" w14:textId="46BCD904" w:rsidR="77C6AC62" w:rsidRDefault="77C6AC62" w:rsidP="00F75658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coming down out of heaven from God, </w:t>
      </w:r>
    </w:p>
    <w:p w14:paraId="5EB8AB70" w14:textId="629F5522" w:rsidR="77C6AC62" w:rsidRDefault="77C6AC62" w:rsidP="00F75658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>made ready as a bride adorned for her husband.</w:t>
      </w:r>
    </w:p>
    <w:p w14:paraId="33861E23" w14:textId="72E8A81B" w:rsidR="77C6AC62" w:rsidRDefault="77C6AC62" w:rsidP="38442306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3 And I </w:t>
      </w:r>
      <w:r w:rsidRPr="38442306">
        <w:rPr>
          <w:rFonts w:ascii="Arial" w:eastAsia="Arial" w:hAnsi="Arial" w:cs="Arial"/>
          <w:color w:val="000000" w:themeColor="text1"/>
          <w:u w:val="single"/>
        </w:rPr>
        <w:t xml:space="preserve">heard </w:t>
      </w:r>
      <w:r w:rsidRPr="38442306">
        <w:rPr>
          <w:rFonts w:ascii="Arial" w:eastAsia="Arial" w:hAnsi="Arial" w:cs="Arial"/>
          <w:color w:val="000000" w:themeColor="text1"/>
        </w:rPr>
        <w:t xml:space="preserve">a loud voice from the throne, saying, </w:t>
      </w:r>
    </w:p>
    <w:p w14:paraId="6F10D817" w14:textId="451B74C0" w:rsidR="77C6AC62" w:rsidRDefault="77C6AC62" w:rsidP="38442306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>“</w:t>
      </w:r>
      <w:r w:rsidRPr="38442306">
        <w:rPr>
          <w:rFonts w:ascii="Arial" w:eastAsia="Arial" w:hAnsi="Arial" w:cs="Arial"/>
          <w:color w:val="000000" w:themeColor="text1"/>
          <w:u w:val="single"/>
        </w:rPr>
        <w:t>Behold</w:t>
      </w:r>
      <w:r w:rsidRPr="38442306">
        <w:rPr>
          <w:rFonts w:ascii="Arial" w:eastAsia="Arial" w:hAnsi="Arial" w:cs="Arial"/>
          <w:color w:val="000000" w:themeColor="text1"/>
        </w:rPr>
        <w:t xml:space="preserve">, </w:t>
      </w:r>
    </w:p>
    <w:p w14:paraId="22A425EA" w14:textId="4A8A79DB" w:rsidR="77C6AC62" w:rsidRDefault="77C6AC62" w:rsidP="00F75658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the tabernacle of God </w:t>
      </w:r>
      <w:r w:rsidRPr="38442306">
        <w:rPr>
          <w:rFonts w:ascii="Arial" w:eastAsia="Arial" w:hAnsi="Arial" w:cs="Arial"/>
          <w:color w:val="000000" w:themeColor="text1"/>
          <w:u w:val="single"/>
        </w:rPr>
        <w:t>is</w:t>
      </w:r>
      <w:r w:rsidR="4A6A89FE" w:rsidRPr="38442306">
        <w:rPr>
          <w:rFonts w:ascii="Arial" w:eastAsia="Arial" w:hAnsi="Arial" w:cs="Arial"/>
          <w:color w:val="000000" w:themeColor="text1"/>
        </w:rPr>
        <w:t xml:space="preserve"> </w:t>
      </w:r>
      <w:r w:rsidRPr="38442306">
        <w:rPr>
          <w:rFonts w:ascii="Arial" w:eastAsia="Arial" w:hAnsi="Arial" w:cs="Arial"/>
          <w:color w:val="000000" w:themeColor="text1"/>
        </w:rPr>
        <w:t xml:space="preserve">among men, </w:t>
      </w:r>
    </w:p>
    <w:p w14:paraId="13D243D3" w14:textId="69D71FCB" w:rsidR="77C6AC62" w:rsidRDefault="77C6AC62" w:rsidP="00F75658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and He </w:t>
      </w:r>
      <w:r w:rsidRPr="38442306">
        <w:rPr>
          <w:rFonts w:ascii="Arial" w:eastAsia="Arial" w:hAnsi="Arial" w:cs="Arial"/>
          <w:color w:val="000000" w:themeColor="text1"/>
          <w:u w:val="single"/>
        </w:rPr>
        <w:t>will dwell</w:t>
      </w:r>
      <w:r w:rsidRPr="38442306">
        <w:rPr>
          <w:rFonts w:ascii="Arial" w:eastAsia="Arial" w:hAnsi="Arial" w:cs="Arial"/>
          <w:color w:val="000000" w:themeColor="text1"/>
        </w:rPr>
        <w:t xml:space="preserve"> among them, </w:t>
      </w:r>
    </w:p>
    <w:p w14:paraId="4C0352F5" w14:textId="50CAF578" w:rsidR="77C6AC62" w:rsidRDefault="77C6AC62" w:rsidP="00F75658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and they </w:t>
      </w:r>
      <w:r w:rsidRPr="38442306">
        <w:rPr>
          <w:rFonts w:ascii="Arial" w:eastAsia="Arial" w:hAnsi="Arial" w:cs="Arial"/>
          <w:color w:val="000000" w:themeColor="text1"/>
          <w:u w:val="single"/>
        </w:rPr>
        <w:t>shall be</w:t>
      </w:r>
      <w:r w:rsidRPr="38442306">
        <w:rPr>
          <w:rFonts w:ascii="Arial" w:eastAsia="Arial" w:hAnsi="Arial" w:cs="Arial"/>
          <w:color w:val="000000" w:themeColor="text1"/>
        </w:rPr>
        <w:t xml:space="preserve"> His people, </w:t>
      </w:r>
    </w:p>
    <w:p w14:paraId="5BFD5B06" w14:textId="2284EE12" w:rsidR="77C6AC62" w:rsidRDefault="77C6AC62" w:rsidP="00F75658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and God Himself </w:t>
      </w:r>
      <w:r w:rsidRPr="38442306">
        <w:rPr>
          <w:rFonts w:ascii="Arial" w:eastAsia="Arial" w:hAnsi="Arial" w:cs="Arial"/>
          <w:color w:val="000000" w:themeColor="text1"/>
          <w:u w:val="single"/>
        </w:rPr>
        <w:t>will be</w:t>
      </w:r>
      <w:r w:rsidRPr="38442306">
        <w:rPr>
          <w:rFonts w:ascii="Arial" w:eastAsia="Arial" w:hAnsi="Arial" w:cs="Arial"/>
          <w:color w:val="000000" w:themeColor="text1"/>
        </w:rPr>
        <w:t xml:space="preserve"> among them,</w:t>
      </w:r>
    </w:p>
    <w:p w14:paraId="3C991D9C" w14:textId="360D2E9D" w:rsidR="77C6AC62" w:rsidRDefault="77C6AC62" w:rsidP="00F75658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4 and He will </w:t>
      </w:r>
      <w:r w:rsidRPr="38442306">
        <w:rPr>
          <w:rFonts w:ascii="Arial" w:eastAsia="Arial" w:hAnsi="Arial" w:cs="Arial"/>
          <w:color w:val="000000" w:themeColor="text1"/>
          <w:u w:val="single"/>
        </w:rPr>
        <w:t>wipe away</w:t>
      </w:r>
      <w:r w:rsidRPr="38442306">
        <w:rPr>
          <w:rFonts w:ascii="Arial" w:eastAsia="Arial" w:hAnsi="Arial" w:cs="Arial"/>
          <w:color w:val="000000" w:themeColor="text1"/>
        </w:rPr>
        <w:t xml:space="preserve"> every tear from their </w:t>
      </w:r>
      <w:proofErr w:type="gramStart"/>
      <w:r w:rsidRPr="38442306">
        <w:rPr>
          <w:rFonts w:ascii="Arial" w:eastAsia="Arial" w:hAnsi="Arial" w:cs="Arial"/>
          <w:color w:val="000000" w:themeColor="text1"/>
        </w:rPr>
        <w:t>eyes;</w:t>
      </w:r>
      <w:proofErr w:type="gramEnd"/>
      <w:r w:rsidRPr="38442306">
        <w:rPr>
          <w:rFonts w:ascii="Arial" w:eastAsia="Arial" w:hAnsi="Arial" w:cs="Arial"/>
          <w:color w:val="000000" w:themeColor="text1"/>
        </w:rPr>
        <w:t xml:space="preserve"> </w:t>
      </w:r>
    </w:p>
    <w:p w14:paraId="2786BC7D" w14:textId="54A805ED" w:rsidR="77C6AC62" w:rsidRDefault="77C6AC62" w:rsidP="00F75658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and there </w:t>
      </w:r>
      <w:r w:rsidRPr="38442306">
        <w:rPr>
          <w:rFonts w:ascii="Arial" w:eastAsia="Arial" w:hAnsi="Arial" w:cs="Arial"/>
          <w:color w:val="000000" w:themeColor="text1"/>
          <w:u w:val="single"/>
        </w:rPr>
        <w:t>will</w:t>
      </w:r>
      <w:r w:rsidRPr="38442306">
        <w:rPr>
          <w:rFonts w:ascii="Arial" w:eastAsia="Arial" w:hAnsi="Arial" w:cs="Arial"/>
          <w:color w:val="000000" w:themeColor="text1"/>
        </w:rPr>
        <w:t xml:space="preserve"> no longer </w:t>
      </w:r>
      <w:r w:rsidRPr="38442306">
        <w:rPr>
          <w:rFonts w:ascii="Arial" w:eastAsia="Arial" w:hAnsi="Arial" w:cs="Arial"/>
          <w:color w:val="000000" w:themeColor="text1"/>
          <w:u w:val="single"/>
        </w:rPr>
        <w:t>be</w:t>
      </w:r>
      <w:r w:rsidRPr="38442306">
        <w:rPr>
          <w:rFonts w:ascii="Arial" w:eastAsia="Arial" w:hAnsi="Arial" w:cs="Arial"/>
          <w:color w:val="000000" w:themeColor="text1"/>
        </w:rPr>
        <w:t xml:space="preserve"> any </w:t>
      </w:r>
      <w:proofErr w:type="gramStart"/>
      <w:r w:rsidRPr="38442306">
        <w:rPr>
          <w:rFonts w:ascii="Arial" w:eastAsia="Arial" w:hAnsi="Arial" w:cs="Arial"/>
          <w:color w:val="000000" w:themeColor="text1"/>
        </w:rPr>
        <w:t>death;</w:t>
      </w:r>
      <w:proofErr w:type="gramEnd"/>
      <w:r w:rsidRPr="38442306">
        <w:rPr>
          <w:rFonts w:ascii="Arial" w:eastAsia="Arial" w:hAnsi="Arial" w:cs="Arial"/>
          <w:color w:val="000000" w:themeColor="text1"/>
        </w:rPr>
        <w:t xml:space="preserve"> </w:t>
      </w:r>
    </w:p>
    <w:p w14:paraId="5059DA2C" w14:textId="36F7EA97" w:rsidR="77C6AC62" w:rsidRDefault="77C6AC62" w:rsidP="00F75658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there </w:t>
      </w:r>
      <w:r w:rsidRPr="38442306">
        <w:rPr>
          <w:rFonts w:ascii="Arial" w:eastAsia="Arial" w:hAnsi="Arial" w:cs="Arial"/>
          <w:color w:val="000000" w:themeColor="text1"/>
          <w:u w:val="single"/>
        </w:rPr>
        <w:t xml:space="preserve">will </w:t>
      </w:r>
      <w:r w:rsidRPr="38442306">
        <w:rPr>
          <w:rFonts w:ascii="Arial" w:eastAsia="Arial" w:hAnsi="Arial" w:cs="Arial"/>
          <w:color w:val="000000" w:themeColor="text1"/>
        </w:rPr>
        <w:t xml:space="preserve">no longer </w:t>
      </w:r>
      <w:proofErr w:type="gramStart"/>
      <w:r w:rsidRPr="38442306">
        <w:rPr>
          <w:rFonts w:ascii="Arial" w:eastAsia="Arial" w:hAnsi="Arial" w:cs="Arial"/>
          <w:color w:val="000000" w:themeColor="text1"/>
          <w:u w:val="single"/>
        </w:rPr>
        <w:t>be</w:t>
      </w:r>
      <w:proofErr w:type="gramEnd"/>
    </w:p>
    <w:p w14:paraId="7D836DC9" w14:textId="0C8F7861" w:rsidR="77C6AC62" w:rsidRDefault="77C6AC62" w:rsidP="00F75658">
      <w:pPr>
        <w:pStyle w:val="ListParagraph"/>
        <w:spacing w:after="0"/>
        <w:ind w:left="360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any mourning, </w:t>
      </w:r>
    </w:p>
    <w:p w14:paraId="4443405F" w14:textId="2A333715" w:rsidR="77C6AC62" w:rsidRDefault="77C6AC62" w:rsidP="00F75658">
      <w:pPr>
        <w:pStyle w:val="ListParagraph"/>
        <w:spacing w:after="0"/>
        <w:ind w:left="360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or crying, </w:t>
      </w:r>
    </w:p>
    <w:p w14:paraId="3EE18C5C" w14:textId="64FD80CC" w:rsidR="77C6AC62" w:rsidRDefault="77C6AC62" w:rsidP="00F75658">
      <w:pPr>
        <w:pStyle w:val="ListParagraph"/>
        <w:spacing w:after="0"/>
        <w:ind w:left="360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or </w:t>
      </w:r>
      <w:proofErr w:type="gramStart"/>
      <w:r w:rsidRPr="38442306">
        <w:rPr>
          <w:rFonts w:ascii="Arial" w:eastAsia="Arial" w:hAnsi="Arial" w:cs="Arial"/>
          <w:color w:val="000000" w:themeColor="text1"/>
        </w:rPr>
        <w:t>pain;</w:t>
      </w:r>
      <w:proofErr w:type="gramEnd"/>
      <w:r w:rsidRPr="38442306">
        <w:rPr>
          <w:rFonts w:ascii="Arial" w:eastAsia="Arial" w:hAnsi="Arial" w:cs="Arial"/>
          <w:color w:val="000000" w:themeColor="text1"/>
        </w:rPr>
        <w:t xml:space="preserve"> </w:t>
      </w:r>
    </w:p>
    <w:p w14:paraId="618C9140" w14:textId="02094267" w:rsidR="77C6AC62" w:rsidRDefault="77C6AC62" w:rsidP="00F75658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the first things </w:t>
      </w:r>
      <w:r w:rsidRPr="38442306">
        <w:rPr>
          <w:rFonts w:ascii="Arial" w:eastAsia="Arial" w:hAnsi="Arial" w:cs="Arial"/>
          <w:color w:val="000000" w:themeColor="text1"/>
          <w:u w:val="single"/>
        </w:rPr>
        <w:t>have passed</w:t>
      </w:r>
      <w:r w:rsidRPr="38442306">
        <w:rPr>
          <w:rFonts w:ascii="Arial" w:eastAsia="Arial" w:hAnsi="Arial" w:cs="Arial"/>
          <w:color w:val="000000" w:themeColor="text1"/>
        </w:rPr>
        <w:t xml:space="preserve"> away.”</w:t>
      </w:r>
    </w:p>
    <w:p w14:paraId="13F9342F" w14:textId="0ED40F58" w:rsidR="77C6AC62" w:rsidRDefault="77C6AC62" w:rsidP="38442306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5 And He who sits on the throne </w:t>
      </w:r>
      <w:r w:rsidRPr="38442306">
        <w:rPr>
          <w:rFonts w:ascii="Arial" w:eastAsia="Arial" w:hAnsi="Arial" w:cs="Arial"/>
          <w:color w:val="000000" w:themeColor="text1"/>
          <w:u w:val="single"/>
        </w:rPr>
        <w:t>said</w:t>
      </w:r>
      <w:r w:rsidRPr="38442306">
        <w:rPr>
          <w:rFonts w:ascii="Arial" w:eastAsia="Arial" w:hAnsi="Arial" w:cs="Arial"/>
          <w:color w:val="000000" w:themeColor="text1"/>
        </w:rPr>
        <w:t xml:space="preserve">, </w:t>
      </w:r>
    </w:p>
    <w:p w14:paraId="1E008468" w14:textId="4D5AFF7A" w:rsidR="77C6AC62" w:rsidRDefault="77C6AC62" w:rsidP="00F75658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>“</w:t>
      </w:r>
      <w:r w:rsidRPr="38442306">
        <w:rPr>
          <w:rFonts w:ascii="Arial" w:eastAsia="Arial" w:hAnsi="Arial" w:cs="Arial"/>
          <w:color w:val="000000" w:themeColor="text1"/>
          <w:u w:val="single"/>
        </w:rPr>
        <w:t>Behold</w:t>
      </w:r>
      <w:r w:rsidRPr="38442306">
        <w:rPr>
          <w:rFonts w:ascii="Arial" w:eastAsia="Arial" w:hAnsi="Arial" w:cs="Arial"/>
          <w:color w:val="000000" w:themeColor="text1"/>
        </w:rPr>
        <w:t xml:space="preserve">, </w:t>
      </w:r>
    </w:p>
    <w:p w14:paraId="74066667" w14:textId="087469B9" w:rsidR="77C6AC62" w:rsidRDefault="77C6AC62" w:rsidP="00F75658">
      <w:pPr>
        <w:pStyle w:val="ListParagraph"/>
        <w:spacing w:after="0"/>
        <w:ind w:left="216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 xml:space="preserve">I </w:t>
      </w:r>
      <w:r w:rsidRPr="38442306">
        <w:rPr>
          <w:rFonts w:ascii="Arial" w:eastAsia="Arial" w:hAnsi="Arial" w:cs="Arial"/>
          <w:color w:val="000000" w:themeColor="text1"/>
          <w:u w:val="single"/>
        </w:rPr>
        <w:t>am making</w:t>
      </w:r>
      <w:r w:rsidRPr="38442306">
        <w:rPr>
          <w:rFonts w:ascii="Arial" w:eastAsia="Arial" w:hAnsi="Arial" w:cs="Arial"/>
          <w:color w:val="000000" w:themeColor="text1"/>
        </w:rPr>
        <w:t xml:space="preserve"> all things new.” </w:t>
      </w:r>
    </w:p>
    <w:p w14:paraId="54A79D1E" w14:textId="3762E49E" w:rsidR="77C6AC62" w:rsidRDefault="77C6AC62" w:rsidP="38442306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>And He *</w:t>
      </w:r>
      <w:r w:rsidRPr="38442306">
        <w:rPr>
          <w:rFonts w:ascii="Arial" w:eastAsia="Arial" w:hAnsi="Arial" w:cs="Arial"/>
          <w:color w:val="000000" w:themeColor="text1"/>
          <w:u w:val="single"/>
        </w:rPr>
        <w:t>said</w:t>
      </w:r>
      <w:r w:rsidRPr="38442306">
        <w:rPr>
          <w:rFonts w:ascii="Arial" w:eastAsia="Arial" w:hAnsi="Arial" w:cs="Arial"/>
          <w:color w:val="000000" w:themeColor="text1"/>
        </w:rPr>
        <w:t xml:space="preserve">, </w:t>
      </w:r>
    </w:p>
    <w:p w14:paraId="3EBB6CDE" w14:textId="2CE5D9A0" w:rsidR="77C6AC62" w:rsidRDefault="77C6AC62" w:rsidP="009E0E32">
      <w:pPr>
        <w:pStyle w:val="ListParagraph"/>
        <w:spacing w:after="0"/>
        <w:ind w:left="144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>“</w:t>
      </w:r>
      <w:r w:rsidRPr="38442306">
        <w:rPr>
          <w:rFonts w:ascii="Arial" w:eastAsia="Arial" w:hAnsi="Arial" w:cs="Arial"/>
          <w:color w:val="000000" w:themeColor="text1"/>
          <w:u w:val="single"/>
        </w:rPr>
        <w:t>Write</w:t>
      </w:r>
      <w:r w:rsidRPr="38442306">
        <w:rPr>
          <w:rFonts w:ascii="Arial" w:eastAsia="Arial" w:hAnsi="Arial" w:cs="Arial"/>
          <w:color w:val="000000" w:themeColor="text1"/>
        </w:rPr>
        <w:t xml:space="preserve">, </w:t>
      </w:r>
    </w:p>
    <w:p w14:paraId="0CF7B642" w14:textId="2FC6FC3D" w:rsidR="77C6AC62" w:rsidRDefault="77C6AC62" w:rsidP="009E0E32">
      <w:pPr>
        <w:pStyle w:val="ListParagraph"/>
        <w:spacing w:after="0"/>
        <w:ind w:left="2160"/>
        <w:rPr>
          <w:rFonts w:ascii="Arial" w:eastAsia="Arial" w:hAnsi="Arial" w:cs="Arial"/>
          <w:color w:val="000000" w:themeColor="text1"/>
        </w:rPr>
      </w:pPr>
      <w:r w:rsidRPr="38442306">
        <w:rPr>
          <w:rFonts w:ascii="Arial" w:eastAsia="Arial" w:hAnsi="Arial" w:cs="Arial"/>
          <w:color w:val="000000" w:themeColor="text1"/>
        </w:rPr>
        <w:t>for these words are faithful and true.”</w:t>
      </w:r>
    </w:p>
    <w:p w14:paraId="2B1F65A0" w14:textId="0B5D2BDF" w:rsidR="38442306" w:rsidRDefault="38442306" w:rsidP="38442306">
      <w:pPr>
        <w:spacing w:after="0"/>
        <w:rPr>
          <w:rFonts w:ascii="Calibri" w:eastAsia="Calibri" w:hAnsi="Calibri" w:cs="Calibri"/>
        </w:rPr>
      </w:pPr>
    </w:p>
    <w:p w14:paraId="0C232681" w14:textId="6A050D1D" w:rsidR="38442306" w:rsidRDefault="38442306" w:rsidP="38442306">
      <w:pPr>
        <w:spacing w:after="0"/>
        <w:rPr>
          <w:rFonts w:ascii="Calibri" w:eastAsia="Calibri" w:hAnsi="Calibri" w:cs="Calibri"/>
        </w:rPr>
      </w:pPr>
    </w:p>
    <w:p w14:paraId="645F6473" w14:textId="06B91CA6" w:rsidR="00075ACB" w:rsidRDefault="1AB448B7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  <w:sz w:val="24"/>
          <w:szCs w:val="24"/>
        </w:rPr>
        <w:t>B</w:t>
      </w:r>
      <w:r w:rsidR="0C08016A" w:rsidRPr="3844230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riefly summarize the prior context of </w:t>
      </w:r>
      <w:r w:rsidR="0C08016A" w:rsidRPr="38442306">
        <w:rPr>
          <w:rFonts w:ascii="Calibri" w:eastAsia="Calibri" w:hAnsi="Calibri" w:cs="Calibri"/>
          <w:color w:val="000000" w:themeColor="text1"/>
        </w:rPr>
        <w:t>Revelation</w:t>
      </w:r>
      <w:r w:rsidR="67AF0419" w:rsidRPr="38442306">
        <w:rPr>
          <w:rFonts w:ascii="Calibri" w:eastAsia="Calibri" w:hAnsi="Calibri" w:cs="Calibri"/>
          <w:color w:val="000000" w:themeColor="text1"/>
        </w:rPr>
        <w:t xml:space="preserve"> 20</w:t>
      </w:r>
      <w:r w:rsidR="4F1FA58E" w:rsidRPr="38442306">
        <w:rPr>
          <w:rFonts w:ascii="Calibri" w:eastAsia="Calibri" w:hAnsi="Calibri" w:cs="Calibri"/>
          <w:color w:val="000000" w:themeColor="text1"/>
        </w:rPr>
        <w:t xml:space="preserve"> in 2-3 sentences.</w:t>
      </w:r>
    </w:p>
    <w:p w14:paraId="11D5B341" w14:textId="7294D24A" w:rsidR="00075ACB" w:rsidRDefault="00075ACB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F404A8B" w14:textId="1CE7FCE4" w:rsidR="00075ACB" w:rsidRDefault="00075ACB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CF57DD5" w14:textId="0367EC36" w:rsidR="00075ACB" w:rsidRDefault="00075ACB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908BD83" w14:textId="2BB19F9F" w:rsidR="00075ACB" w:rsidRDefault="00075ACB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C1F7E26" w14:textId="76777376" w:rsidR="00075ACB" w:rsidRDefault="00075ACB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5ED2C2D" w14:textId="472B2068" w:rsidR="00075ACB" w:rsidRDefault="00075ACB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1A727DE" w14:textId="0BBB4651" w:rsidR="00075ACB" w:rsidRDefault="00075ACB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B116FC1" w14:textId="075D00DB" w:rsidR="00075ACB" w:rsidRDefault="00075ACB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0CDA3F6" w14:textId="2D2F6AA0" w:rsidR="00075ACB" w:rsidRDefault="5DE76EB8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 xml:space="preserve">Starting in Revelation 20:11, after the millennium, what appears and what disappears? </w:t>
      </w:r>
    </w:p>
    <w:p w14:paraId="0F1F256E" w14:textId="02ADE1ED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AB48B3C" w14:textId="31AF172D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79ACC60" w14:textId="63CAA1C0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4A26EB9" w14:textId="45C52DFC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28DB6F5" w14:textId="265895AF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D01C327" w14:textId="4E75F6E3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5EC424F" w14:textId="1286396F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D2DB6C6" w14:textId="307B11CD" w:rsidR="5DE76EB8" w:rsidRDefault="5DE76EB8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>Immediately following the casting of anyone into the lake of fire whose name was not found in book of life, what appears</w:t>
      </w:r>
      <w:r w:rsidR="1D3114E0" w:rsidRPr="38442306">
        <w:rPr>
          <w:rFonts w:ascii="Calibri" w:eastAsia="Calibri" w:hAnsi="Calibri" w:cs="Calibri"/>
          <w:color w:val="000000" w:themeColor="text1"/>
        </w:rPr>
        <w:t xml:space="preserve"> in Revelation 21:1</w:t>
      </w:r>
      <w:r w:rsidRPr="38442306">
        <w:rPr>
          <w:rFonts w:ascii="Calibri" w:eastAsia="Calibri" w:hAnsi="Calibri" w:cs="Calibri"/>
          <w:color w:val="000000" w:themeColor="text1"/>
        </w:rPr>
        <w:t>?</w:t>
      </w:r>
    </w:p>
    <w:p w14:paraId="6EBE2F9C" w14:textId="76B01C52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58083BB" w14:textId="0226075E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E5E3940" w14:textId="4DAE34E4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498447B" w14:textId="0D99DF97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AB02DCB" w14:textId="0CA1F9D3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A1CF681" w14:textId="7559E937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31029F1" w14:textId="04D90764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B316AB8" w14:textId="2ECD890B" w:rsidR="202054AB" w:rsidRDefault="202054AB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 xml:space="preserve">The word “for” is generally explanatory in nature. What is the reason “for” a new heaven and earth according to 21:1?  </w:t>
      </w:r>
    </w:p>
    <w:p w14:paraId="7C6683B9" w14:textId="17C728D4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36E90A9" w14:textId="3FD14FAF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53ADE4D" w14:textId="0006D07E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22A53CD" w14:textId="1DB7A406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1E10A97" w14:textId="564FB3B5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8824A25" w14:textId="7BFB66CD" w:rsidR="31611798" w:rsidRDefault="31611798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9352C76" w14:textId="0FB0655E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79508D8" w14:textId="54325553" w:rsidR="54133908" w:rsidRDefault="54133908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 xml:space="preserve">To help with understanding that there is no longer any sea, let us review context.  </w:t>
      </w:r>
      <w:r w:rsidR="7AC6F447" w:rsidRPr="38442306">
        <w:rPr>
          <w:rFonts w:ascii="Calibri" w:eastAsia="Calibri" w:hAnsi="Calibri" w:cs="Calibri"/>
          <w:color w:val="000000" w:themeColor="text1"/>
        </w:rPr>
        <w:t xml:space="preserve">(Note: we will not </w:t>
      </w:r>
      <w:proofErr w:type="gramStart"/>
      <w:r w:rsidR="7AC6F447" w:rsidRPr="38442306">
        <w:rPr>
          <w:rFonts w:ascii="Calibri" w:eastAsia="Calibri" w:hAnsi="Calibri" w:cs="Calibri"/>
          <w:color w:val="000000" w:themeColor="text1"/>
        </w:rPr>
        <w:t>come to a conclusion</w:t>
      </w:r>
      <w:proofErr w:type="gramEnd"/>
      <w:r w:rsidR="7AC6F447" w:rsidRPr="38442306">
        <w:rPr>
          <w:rFonts w:ascii="Calibri" w:eastAsia="Calibri" w:hAnsi="Calibri" w:cs="Calibri"/>
          <w:color w:val="000000" w:themeColor="text1"/>
        </w:rPr>
        <w:t xml:space="preserve"> here but will study the word to gain insight for the preaching on Sunday).</w:t>
      </w:r>
      <w:r>
        <w:br/>
      </w:r>
    </w:p>
    <w:p w14:paraId="257897B7" w14:textId="6A13113F" w:rsidR="54133908" w:rsidRDefault="54133908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 xml:space="preserve">First, using a tool like blueletterbible.org </w:t>
      </w:r>
      <w:r w:rsidR="3718B99C" w:rsidRPr="38442306">
        <w:rPr>
          <w:rFonts w:ascii="Calibri" w:eastAsia="Calibri" w:hAnsi="Calibri" w:cs="Calibri"/>
          <w:color w:val="000000" w:themeColor="text1"/>
        </w:rPr>
        <w:t xml:space="preserve">or the phone app “Literal Word” -- how many times is </w:t>
      </w:r>
      <w:r w:rsidR="69A2CEBF" w:rsidRPr="38442306">
        <w:rPr>
          <w:rFonts w:ascii="Calibri" w:eastAsia="Calibri" w:hAnsi="Calibri" w:cs="Calibri"/>
          <w:color w:val="000000" w:themeColor="text1"/>
        </w:rPr>
        <w:t>the word “sea”</w:t>
      </w:r>
      <w:r w:rsidR="3718B99C" w:rsidRPr="38442306">
        <w:rPr>
          <w:rFonts w:ascii="Calibri" w:eastAsia="Calibri" w:hAnsi="Calibri" w:cs="Calibri"/>
          <w:color w:val="000000" w:themeColor="text1"/>
        </w:rPr>
        <w:t xml:space="preserve"> used in the book of Revelation? </w:t>
      </w:r>
    </w:p>
    <w:p w14:paraId="1254433E" w14:textId="0F256EC3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098CEB7" w14:textId="317C80FC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1FD7256" w14:textId="52EB1E37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481552F" w14:textId="7DDD7F62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A9C88BB" w14:textId="18423623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137BA2D" w14:textId="6F06BCF3" w:rsidR="3718B99C" w:rsidRDefault="3718B99C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 xml:space="preserve">List those references found in question 5 and write a few words to what the word means. </w:t>
      </w:r>
    </w:p>
    <w:p w14:paraId="19D9DB5C" w14:textId="03DAF2DF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301FB6E" w14:textId="43E67A2A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F4C0289" w14:textId="5E2E06B1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A5A1225" w14:textId="34085712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936F8DC" w14:textId="4EBBA8ED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808F32D" w14:textId="0FADC737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2E62846" w14:textId="335D4FD8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D78204E" w14:textId="7BC86E07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38FFBED" w14:textId="23E2646B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7BDE64D" w14:textId="63407E8E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12D7FC3" w14:textId="2B1835D2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9E9F78B" w14:textId="25479E1E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856FB45" w14:textId="1DAAF97F" w:rsidR="3718B99C" w:rsidRDefault="3718B99C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 xml:space="preserve">In addition to Revelation context, let us also review Biblical context.  Where else does the </w:t>
      </w:r>
      <w:r w:rsidR="5D7B56F4" w:rsidRPr="38442306">
        <w:rPr>
          <w:rFonts w:ascii="Calibri" w:eastAsia="Calibri" w:hAnsi="Calibri" w:cs="Calibri"/>
          <w:color w:val="000000" w:themeColor="text1"/>
        </w:rPr>
        <w:t>word “</w:t>
      </w:r>
      <w:r w:rsidRPr="38442306">
        <w:rPr>
          <w:rFonts w:ascii="Calibri" w:eastAsia="Calibri" w:hAnsi="Calibri" w:cs="Calibri"/>
          <w:color w:val="000000" w:themeColor="text1"/>
        </w:rPr>
        <w:t>sea</w:t>
      </w:r>
      <w:r w:rsidR="7DDBCB72" w:rsidRPr="38442306">
        <w:rPr>
          <w:rFonts w:ascii="Calibri" w:eastAsia="Calibri" w:hAnsi="Calibri" w:cs="Calibri"/>
          <w:color w:val="000000" w:themeColor="text1"/>
        </w:rPr>
        <w:t>”</w:t>
      </w:r>
      <w:r w:rsidRPr="38442306">
        <w:rPr>
          <w:rFonts w:ascii="Calibri" w:eastAsia="Calibri" w:hAnsi="Calibri" w:cs="Calibri"/>
          <w:color w:val="000000" w:themeColor="text1"/>
        </w:rPr>
        <w:t xml:space="preserve"> </w:t>
      </w:r>
      <w:r w:rsidR="5C63AB4D" w:rsidRPr="38442306">
        <w:rPr>
          <w:rFonts w:ascii="Calibri" w:eastAsia="Calibri" w:hAnsi="Calibri" w:cs="Calibri"/>
          <w:color w:val="000000" w:themeColor="text1"/>
        </w:rPr>
        <w:t>appear</w:t>
      </w:r>
      <w:r w:rsidRPr="38442306">
        <w:rPr>
          <w:rFonts w:ascii="Calibri" w:eastAsia="Calibri" w:hAnsi="Calibri" w:cs="Calibri"/>
          <w:color w:val="000000" w:themeColor="text1"/>
        </w:rPr>
        <w:t xml:space="preserve"> in re</w:t>
      </w:r>
      <w:r w:rsidR="3F7FD151" w:rsidRPr="38442306">
        <w:rPr>
          <w:rFonts w:ascii="Calibri" w:eastAsia="Calibri" w:hAnsi="Calibri" w:cs="Calibri"/>
          <w:color w:val="000000" w:themeColor="text1"/>
        </w:rPr>
        <w:t>lation</w:t>
      </w:r>
      <w:r w:rsidRPr="38442306">
        <w:rPr>
          <w:rFonts w:ascii="Calibri" w:eastAsia="Calibri" w:hAnsi="Calibri" w:cs="Calibri"/>
          <w:color w:val="000000" w:themeColor="text1"/>
        </w:rPr>
        <w:t xml:space="preserve"> to</w:t>
      </w:r>
      <w:r w:rsidR="07FA55B1" w:rsidRPr="38442306">
        <w:rPr>
          <w:rFonts w:ascii="Calibri" w:eastAsia="Calibri" w:hAnsi="Calibri" w:cs="Calibri"/>
          <w:color w:val="000000" w:themeColor="text1"/>
        </w:rPr>
        <w:t xml:space="preserve"> the words</w:t>
      </w:r>
      <w:r w:rsidRPr="38442306">
        <w:rPr>
          <w:rFonts w:ascii="Calibri" w:eastAsia="Calibri" w:hAnsi="Calibri" w:cs="Calibri"/>
          <w:color w:val="000000" w:themeColor="text1"/>
        </w:rPr>
        <w:t xml:space="preserve"> “heaven and earth” in the Bible?  List what you fin</w:t>
      </w:r>
      <w:r w:rsidR="2715F84F" w:rsidRPr="38442306">
        <w:rPr>
          <w:rFonts w:ascii="Calibri" w:eastAsia="Calibri" w:hAnsi="Calibri" w:cs="Calibri"/>
          <w:color w:val="000000" w:themeColor="text1"/>
        </w:rPr>
        <w:t xml:space="preserve">d.  (Note: do NOT include every reference to sea found in the </w:t>
      </w:r>
      <w:r w:rsidR="497C7790" w:rsidRPr="38442306">
        <w:rPr>
          <w:rFonts w:ascii="Calibri" w:eastAsia="Calibri" w:hAnsi="Calibri" w:cs="Calibri"/>
          <w:color w:val="000000" w:themeColor="text1"/>
        </w:rPr>
        <w:t>bible but</w:t>
      </w:r>
      <w:r w:rsidR="2715F84F" w:rsidRPr="38442306">
        <w:rPr>
          <w:rFonts w:ascii="Calibri" w:eastAsia="Calibri" w:hAnsi="Calibri" w:cs="Calibri"/>
          <w:color w:val="000000" w:themeColor="text1"/>
        </w:rPr>
        <w:t xml:space="preserve"> focus on close relation to heaven and earth). </w:t>
      </w:r>
    </w:p>
    <w:p w14:paraId="7FC5C390" w14:textId="40673D59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3B7B2C0" w14:textId="3C707B7F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BE80AD3" w14:textId="6E28EC87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B63C61F" w14:textId="3DBFA553" w:rsidR="5DE76EB8" w:rsidRDefault="5DE76EB8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 xml:space="preserve">  </w:t>
      </w:r>
    </w:p>
    <w:p w14:paraId="7E4B30CE" w14:textId="6C627AA0" w:rsidR="00075ACB" w:rsidRDefault="00075ACB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37B5CAC" w14:textId="7D008814" w:rsidR="00075ACB" w:rsidRDefault="00075ACB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664B9CB" w14:textId="086EFA66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DC71287" w14:textId="01EA6AF3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3703EBD" w14:textId="77777777" w:rsidR="005B1D1E" w:rsidRDefault="005B1D1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180F79E" w14:textId="77777777" w:rsidR="00845DB9" w:rsidRPr="00FD0E39" w:rsidRDefault="00845DB9" w:rsidP="00B743CE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sz w:val="32"/>
          <w:szCs w:val="32"/>
        </w:rPr>
      </w:pPr>
      <w:r w:rsidRPr="2E14F35F">
        <w:rPr>
          <w:sz w:val="32"/>
          <w:szCs w:val="32"/>
        </w:rPr>
        <w:t>Day 2</w:t>
      </w:r>
    </w:p>
    <w:p w14:paraId="37657C4E" w14:textId="54FEEB85" w:rsidR="3AD293A4" w:rsidRDefault="3AD293A4" w:rsidP="2E1AD33D">
      <w:pPr>
        <w:spacing w:after="0" w:line="240" w:lineRule="auto"/>
        <w:rPr>
          <w:sz w:val="24"/>
          <w:szCs w:val="24"/>
        </w:rPr>
      </w:pPr>
      <w:r w:rsidRPr="38442306">
        <w:rPr>
          <w:sz w:val="24"/>
          <w:szCs w:val="24"/>
        </w:rPr>
        <w:t>Read</w:t>
      </w:r>
      <w:r w:rsidR="02D6973A" w:rsidRPr="38442306">
        <w:rPr>
          <w:rFonts w:ascii="Calibri" w:eastAsia="Calibri" w:hAnsi="Calibri" w:cs="Calibri"/>
          <w:sz w:val="24"/>
          <w:szCs w:val="24"/>
        </w:rPr>
        <w:t xml:space="preserve"> Revelation 21:1-5</w:t>
      </w:r>
      <w:r w:rsidRPr="38442306">
        <w:rPr>
          <w:sz w:val="24"/>
          <w:szCs w:val="24"/>
        </w:rPr>
        <w:t xml:space="preserve"> again.</w:t>
      </w:r>
    </w:p>
    <w:p w14:paraId="58884610" w14:textId="3B6EAA3C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4121B692" w14:textId="4782F71C" w:rsidR="00A66010" w:rsidRPr="00266720" w:rsidRDefault="420EB7F5" w:rsidP="3844230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38442306">
        <w:rPr>
          <w:sz w:val="24"/>
          <w:szCs w:val="24"/>
        </w:rPr>
        <w:t xml:space="preserve">Where was the “old Jerusalem”?  Where is the “new Jerusalem”?  </w:t>
      </w:r>
    </w:p>
    <w:p w14:paraId="7D6ACAAD" w14:textId="6ACE195C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506C7435" w14:textId="41EFC265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1776E0A5" w14:textId="654B92BE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4733FC95" w14:textId="42F1A6BD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10EFA629" w14:textId="76BDDCD8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1681FC51" w14:textId="63DFB7B8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6CE5C2C4" w14:textId="52A8FD47" w:rsidR="00A66010" w:rsidRPr="00266720" w:rsidRDefault="420EB7F5" w:rsidP="3844230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38442306">
        <w:rPr>
          <w:sz w:val="24"/>
          <w:szCs w:val="24"/>
        </w:rPr>
        <w:t xml:space="preserve">What tense of verb is John using to describe the “new Jerusalem” coming </w:t>
      </w:r>
      <w:r w:rsidR="3BEBCD9C" w:rsidRPr="38442306">
        <w:rPr>
          <w:sz w:val="24"/>
          <w:szCs w:val="24"/>
        </w:rPr>
        <w:t>down (</w:t>
      </w:r>
      <w:r w:rsidRPr="38442306">
        <w:rPr>
          <w:sz w:val="24"/>
          <w:szCs w:val="24"/>
        </w:rPr>
        <w:t>past, present, future)?  What signi</w:t>
      </w:r>
      <w:r w:rsidR="7EF6281C" w:rsidRPr="38442306">
        <w:rPr>
          <w:sz w:val="24"/>
          <w:szCs w:val="24"/>
        </w:rPr>
        <w:t xml:space="preserve">ficance is there with </w:t>
      </w:r>
      <w:r w:rsidR="2106CE61" w:rsidRPr="38442306">
        <w:rPr>
          <w:sz w:val="24"/>
          <w:szCs w:val="24"/>
        </w:rPr>
        <w:t xml:space="preserve">the timing of the coming down? </w:t>
      </w:r>
    </w:p>
    <w:p w14:paraId="73A8FAE6" w14:textId="65BCF0D5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4A0BF89E" w14:textId="34692FC0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1CB2B07E" w14:textId="70FEE70A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7C420422" w14:textId="3ADEE33B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18934525" w14:textId="710BCAA3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28166CA1" w14:textId="2C5B2476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196DBF58" w14:textId="0C307B31" w:rsidR="00A66010" w:rsidRPr="00266720" w:rsidRDefault="7840D4B1" w:rsidP="3844230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38442306">
        <w:rPr>
          <w:sz w:val="24"/>
          <w:szCs w:val="24"/>
        </w:rPr>
        <w:t xml:space="preserve">What tense is the verb “made ready”?  </w:t>
      </w:r>
      <w:r w:rsidR="2289BBA1" w:rsidRPr="38442306">
        <w:rPr>
          <w:sz w:val="24"/>
          <w:szCs w:val="24"/>
        </w:rPr>
        <w:t xml:space="preserve">Who made the bride ready? </w:t>
      </w:r>
    </w:p>
    <w:p w14:paraId="26D3D998" w14:textId="79E6BAD3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483CE80D" w14:textId="542D4626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05ECCD7F" w14:textId="7B337AEE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42FCBE36" w14:textId="15DB37DC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51DA892F" w14:textId="2A9CA0D6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3EE7DD29" w14:textId="7F775825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193015B0" w14:textId="4B2506CF" w:rsidR="00A66010" w:rsidRPr="00266720" w:rsidRDefault="7840D4B1" w:rsidP="3844230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38442306">
        <w:rPr>
          <w:sz w:val="24"/>
          <w:szCs w:val="24"/>
        </w:rPr>
        <w:t>Review Revelation 19:7</w:t>
      </w:r>
      <w:r w:rsidR="1DF5473F" w:rsidRPr="38442306">
        <w:rPr>
          <w:sz w:val="24"/>
          <w:szCs w:val="24"/>
        </w:rPr>
        <w:t xml:space="preserve">, where there is another reference to a bride who “has made </w:t>
      </w:r>
      <w:r w:rsidR="7A7DFCA6" w:rsidRPr="38442306">
        <w:rPr>
          <w:sz w:val="24"/>
          <w:szCs w:val="24"/>
        </w:rPr>
        <w:t>herself</w:t>
      </w:r>
      <w:r w:rsidR="1DF5473F" w:rsidRPr="38442306">
        <w:rPr>
          <w:sz w:val="24"/>
          <w:szCs w:val="24"/>
        </w:rPr>
        <w:t xml:space="preserve"> ready”. </w:t>
      </w:r>
      <w:r w:rsidR="663D1974" w:rsidRPr="38442306">
        <w:rPr>
          <w:sz w:val="24"/>
          <w:szCs w:val="24"/>
        </w:rPr>
        <w:t xml:space="preserve">Are these the same brides referenced in Rev 19:7 and Rev 21:2?  Defend your answer with scripture. </w:t>
      </w:r>
    </w:p>
    <w:p w14:paraId="659CF1A9" w14:textId="18A2CB8E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3762EA91" w14:textId="3746ADF0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0620FEE4" w14:textId="6DD88C49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1BA5FFEF" w14:textId="66041E8A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2ED8C7D6" w14:textId="2E08E68E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2E8304BC" w14:textId="0520F99D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5C4C9776" w14:textId="7E62E7F5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36F01C29" w14:textId="213F8723" w:rsidR="00A66010" w:rsidRPr="00266720" w:rsidRDefault="7E644388" w:rsidP="3844230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38442306">
        <w:rPr>
          <w:sz w:val="24"/>
          <w:szCs w:val="24"/>
        </w:rPr>
        <w:t xml:space="preserve">Can you identify the source of the loud voice in Revelation 21:3?  If so, who do you think it is and defend it with scripture. </w:t>
      </w:r>
    </w:p>
    <w:p w14:paraId="4A46CCF0" w14:textId="312A6101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37889DC0" w14:textId="1F773133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32CE8B9B" w14:textId="3FEA70C0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3D4EEAB2" w14:textId="69022315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1D199BC5" w14:textId="62C2722C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52833C47" w14:textId="4ECDC038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7C37E07B" w14:textId="5E47CD72" w:rsidR="00A66010" w:rsidRPr="00266720" w:rsidRDefault="6B5677EA" w:rsidP="3844230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38442306">
        <w:rPr>
          <w:sz w:val="24"/>
          <w:szCs w:val="24"/>
        </w:rPr>
        <w:t>What biblical ideas and themes do you think of when you read Revelation 21:3?  List a few of ones that com</w:t>
      </w:r>
      <w:r w:rsidR="5F4581B4" w:rsidRPr="38442306">
        <w:rPr>
          <w:sz w:val="24"/>
          <w:szCs w:val="24"/>
        </w:rPr>
        <w:t xml:space="preserve">e to mind.  </w:t>
      </w:r>
    </w:p>
    <w:p w14:paraId="2EFCBD54" w14:textId="2302C058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706C8691" w14:textId="3D797278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5F46313C" w14:textId="7529B358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10BA82F8" w14:textId="3111D8C1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758D39B2" w14:textId="001F4964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41D20DC9" w14:textId="03170237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1C6BBA04" w14:textId="4776C99B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55ED742A" w14:textId="5B72BBFA" w:rsidR="00A66010" w:rsidRPr="00266720" w:rsidRDefault="00A66010" w:rsidP="38442306">
      <w:pPr>
        <w:spacing w:after="0" w:line="240" w:lineRule="auto"/>
        <w:rPr>
          <w:sz w:val="24"/>
          <w:szCs w:val="24"/>
        </w:rPr>
      </w:pPr>
    </w:p>
    <w:p w14:paraId="1ACB9FCA" w14:textId="7DE6D749" w:rsidR="00A66010" w:rsidRPr="00266720" w:rsidRDefault="0FF77E3B" w:rsidP="3844230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38442306">
        <w:rPr>
          <w:sz w:val="24"/>
          <w:szCs w:val="24"/>
        </w:rPr>
        <w:t xml:space="preserve">Is Revelation 21:4 </w:t>
      </w:r>
      <w:r w:rsidR="5FED63E1" w:rsidRPr="38442306">
        <w:rPr>
          <w:sz w:val="24"/>
          <w:szCs w:val="24"/>
        </w:rPr>
        <w:t xml:space="preserve">just </w:t>
      </w:r>
      <w:r w:rsidRPr="38442306">
        <w:rPr>
          <w:sz w:val="24"/>
          <w:szCs w:val="24"/>
        </w:rPr>
        <w:t>a “comforting verse” or does this point to another biblical passage</w:t>
      </w:r>
      <w:r w:rsidR="3022CABA" w:rsidRPr="38442306">
        <w:rPr>
          <w:sz w:val="24"/>
          <w:szCs w:val="24"/>
        </w:rPr>
        <w:t xml:space="preserve">(s) that God is highlighting?  </w:t>
      </w:r>
      <w:r w:rsidR="31DC54A9" w:rsidRPr="38442306">
        <w:rPr>
          <w:sz w:val="24"/>
          <w:szCs w:val="24"/>
        </w:rPr>
        <w:t xml:space="preserve">Support your answer with a verse.  (Hint: look for keywords and how Revelation relates to scripture) </w:t>
      </w:r>
    </w:p>
    <w:p w14:paraId="5C4745BF" w14:textId="0B736CF1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248890C1" w14:textId="13A95C1F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61B8B78E" w14:textId="38FA358A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794987F0" w14:textId="2E4DC208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2463C4D0" w14:textId="0684DFCE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1945C627" w14:textId="08F78C77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4E9C4E52" w14:textId="3ED7F72E" w:rsidR="00A66010" w:rsidRPr="00266720" w:rsidRDefault="00A66010" w:rsidP="38442306">
      <w:pPr>
        <w:pStyle w:val="ListParagraph"/>
        <w:spacing w:after="0" w:line="240" w:lineRule="auto"/>
        <w:rPr>
          <w:sz w:val="24"/>
          <w:szCs w:val="24"/>
        </w:rPr>
      </w:pPr>
    </w:p>
    <w:p w14:paraId="0C4A04E0" w14:textId="0735121D" w:rsidR="00A66010" w:rsidRPr="00266720" w:rsidRDefault="7E644388" w:rsidP="38442306">
      <w:pPr>
        <w:spacing w:after="0" w:line="240" w:lineRule="auto"/>
        <w:ind w:left="720"/>
        <w:rPr>
          <w:sz w:val="24"/>
          <w:szCs w:val="24"/>
          <w:lang w:val="en"/>
        </w:rPr>
      </w:pPr>
      <w:r w:rsidRPr="38442306">
        <w:rPr>
          <w:sz w:val="24"/>
          <w:szCs w:val="24"/>
        </w:rPr>
        <w:t xml:space="preserve"> </w:t>
      </w:r>
    </w:p>
    <w:p w14:paraId="71B1D155" w14:textId="77777777" w:rsidR="00845DB9" w:rsidRPr="00FD0E39" w:rsidRDefault="00845DB9" w:rsidP="00B743CE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4DB89686" w14:textId="13F651A6" w:rsidR="00845DB9" w:rsidRDefault="20A2FD01" w:rsidP="2E1AD33D">
      <w:pPr>
        <w:spacing w:after="0" w:line="240" w:lineRule="auto"/>
        <w:rPr>
          <w:sz w:val="24"/>
          <w:szCs w:val="24"/>
        </w:rPr>
      </w:pPr>
      <w:r w:rsidRPr="2E1AD33D">
        <w:rPr>
          <w:sz w:val="24"/>
          <w:szCs w:val="24"/>
        </w:rPr>
        <w:t xml:space="preserve">Read </w:t>
      </w:r>
      <w:r w:rsidR="5F08A9E5" w:rsidRPr="2E1AD33D">
        <w:rPr>
          <w:rFonts w:ascii="Calibri" w:eastAsia="Calibri" w:hAnsi="Calibri" w:cs="Calibri"/>
          <w:sz w:val="24"/>
          <w:szCs w:val="24"/>
        </w:rPr>
        <w:t xml:space="preserve">Revelation 21:1-5 </w:t>
      </w:r>
      <w:r w:rsidRPr="2E1AD33D">
        <w:rPr>
          <w:sz w:val="24"/>
          <w:szCs w:val="24"/>
        </w:rPr>
        <w:t>again.</w:t>
      </w:r>
    </w:p>
    <w:p w14:paraId="4723D817" w14:textId="0E9A5ED8" w:rsidR="00A26462" w:rsidRPr="00A66010" w:rsidRDefault="00A26462" w:rsidP="2E14F35F">
      <w:pPr>
        <w:spacing w:after="0" w:line="240" w:lineRule="auto"/>
        <w:rPr>
          <w:sz w:val="24"/>
          <w:szCs w:val="24"/>
        </w:rPr>
      </w:pPr>
    </w:p>
    <w:p w14:paraId="1E3C9C4D" w14:textId="37A9C634" w:rsidR="00A26462" w:rsidRPr="00A66010" w:rsidRDefault="00A26462" w:rsidP="2E14F35F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036A20B" w14:textId="61C4F246" w:rsidR="00A26462" w:rsidRPr="00A66010" w:rsidRDefault="514D1E34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>Read 21:5 and compare it with Revelation 21:3</w:t>
      </w:r>
      <w:r w:rsidR="3F2078EE" w:rsidRPr="38442306">
        <w:rPr>
          <w:rFonts w:ascii="Calibri" w:eastAsia="Calibri" w:hAnsi="Calibri" w:cs="Calibri"/>
          <w:color w:val="000000" w:themeColor="text1"/>
        </w:rPr>
        <w:t>. Is</w:t>
      </w:r>
      <w:r w:rsidRPr="38442306">
        <w:rPr>
          <w:rFonts w:ascii="Calibri" w:eastAsia="Calibri" w:hAnsi="Calibri" w:cs="Calibri"/>
          <w:color w:val="000000" w:themeColor="text1"/>
        </w:rPr>
        <w:t xml:space="preserve"> there a difference between the speakers?  What is the difference?  Can we definitively say based on the text</w:t>
      </w:r>
      <w:r w:rsidR="2D1ADDE6" w:rsidRPr="38442306">
        <w:rPr>
          <w:rFonts w:ascii="Calibri" w:eastAsia="Calibri" w:hAnsi="Calibri" w:cs="Calibri"/>
          <w:color w:val="000000" w:themeColor="text1"/>
        </w:rPr>
        <w:t xml:space="preserve"> who is speaking in Revelation 21:5? </w:t>
      </w:r>
    </w:p>
    <w:p w14:paraId="7EBDF2FD" w14:textId="088029BD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2CFBD40" w14:textId="40AC9DFD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DF92894" w14:textId="6EB3D00C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18BDD08" w14:textId="246296E7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CDBA3E5" w14:textId="621CA7AE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94BB0D5" w14:textId="1D3973FE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F44051D" w14:textId="2CB209B4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09B04FF" w14:textId="189E7EAA" w:rsidR="0DDCEDB6" w:rsidRDefault="0DDCEDB6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 xml:space="preserve">What does the word “Behold” intend for its hearer or reader to </w:t>
      </w:r>
      <w:r w:rsidR="551E1B2A" w:rsidRPr="38442306">
        <w:rPr>
          <w:rFonts w:ascii="Calibri" w:eastAsia="Calibri" w:hAnsi="Calibri" w:cs="Calibri"/>
          <w:color w:val="000000" w:themeColor="text1"/>
        </w:rPr>
        <w:t xml:space="preserve">respond? </w:t>
      </w:r>
      <w:r w:rsidR="6649039B" w:rsidRPr="38442306">
        <w:rPr>
          <w:rFonts w:ascii="Calibri" w:eastAsia="Calibri" w:hAnsi="Calibri" w:cs="Calibri"/>
          <w:color w:val="000000" w:themeColor="text1"/>
        </w:rPr>
        <w:t xml:space="preserve"> What is the “scene” or “chara</w:t>
      </w:r>
      <w:r w:rsidR="1DA6A5E3" w:rsidRPr="38442306">
        <w:rPr>
          <w:rFonts w:ascii="Calibri" w:eastAsia="Calibri" w:hAnsi="Calibri" w:cs="Calibri"/>
          <w:color w:val="000000" w:themeColor="text1"/>
        </w:rPr>
        <w:t>cter”</w:t>
      </w:r>
      <w:r w:rsidR="6649039B" w:rsidRPr="38442306">
        <w:rPr>
          <w:rFonts w:ascii="Calibri" w:eastAsia="Calibri" w:hAnsi="Calibri" w:cs="Calibri"/>
          <w:color w:val="000000" w:themeColor="text1"/>
        </w:rPr>
        <w:t xml:space="preserve"> change that occurs from the prior verses of Revelation 21 that intensifies the “Behold”?  </w:t>
      </w:r>
    </w:p>
    <w:p w14:paraId="4C830418" w14:textId="00B59D24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488AE88" w14:textId="66E21D74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84AFEAA" w14:textId="30C1085B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1A27053" w14:textId="07B5135B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91DC3C0" w14:textId="4D5E22F9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889E883" w14:textId="47B81803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940D745" w14:textId="75F984AF" w:rsidR="00A26462" w:rsidRPr="00A66010" w:rsidRDefault="466D9EE2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 xml:space="preserve">Is the one who says “Write, for these words are faithful and true” the same speaker or a new speaker in this sentence?  What evidence in the sentence gives </w:t>
      </w:r>
      <w:r w:rsidR="08DCE498" w:rsidRPr="38442306">
        <w:rPr>
          <w:rFonts w:ascii="Calibri" w:eastAsia="Calibri" w:hAnsi="Calibri" w:cs="Calibri"/>
          <w:color w:val="000000" w:themeColor="text1"/>
        </w:rPr>
        <w:t>clues</w:t>
      </w:r>
      <w:r w:rsidRPr="38442306">
        <w:rPr>
          <w:rFonts w:ascii="Calibri" w:eastAsia="Calibri" w:hAnsi="Calibri" w:cs="Calibri"/>
          <w:color w:val="000000" w:themeColor="text1"/>
        </w:rPr>
        <w:t xml:space="preserve"> to who is s</w:t>
      </w:r>
      <w:r w:rsidR="7052F9B9" w:rsidRPr="38442306">
        <w:rPr>
          <w:rFonts w:ascii="Calibri" w:eastAsia="Calibri" w:hAnsi="Calibri" w:cs="Calibri"/>
          <w:color w:val="000000" w:themeColor="text1"/>
        </w:rPr>
        <w:t xml:space="preserve">peaking? </w:t>
      </w:r>
      <w:r w:rsidR="1E50EFCC" w:rsidRPr="38442306">
        <w:rPr>
          <w:rFonts w:ascii="Calibri" w:eastAsia="Calibri" w:hAnsi="Calibri" w:cs="Calibri"/>
          <w:color w:val="000000" w:themeColor="text1"/>
        </w:rPr>
        <w:t xml:space="preserve"> </w:t>
      </w:r>
    </w:p>
    <w:p w14:paraId="5BABF9F4" w14:textId="1AF54F45" w:rsidR="00A26462" w:rsidRPr="00A66010" w:rsidRDefault="00A26462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CC0C331" w14:textId="2CE54D8B" w:rsidR="00A26462" w:rsidRPr="00A66010" w:rsidRDefault="00A26462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AE0FFA5" w14:textId="508CAC52" w:rsidR="00A26462" w:rsidRPr="00A66010" w:rsidRDefault="00A26462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9C40F98" w14:textId="55BE1EB5" w:rsidR="00A26462" w:rsidRPr="00A66010" w:rsidRDefault="00A26462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129EB49" w14:textId="5D3370CC" w:rsidR="00A26462" w:rsidRPr="00A66010" w:rsidRDefault="00A26462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244BFBD" w14:textId="43472FE6" w:rsidR="00A26462" w:rsidRPr="00A66010" w:rsidRDefault="00A26462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8C21C34" w14:textId="5A428938" w:rsidR="00A26462" w:rsidRPr="00A66010" w:rsidRDefault="1E50EFCC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 xml:space="preserve">Who else in Revelation has commanded John to write? </w:t>
      </w:r>
      <w:r w:rsidR="7F25F7C1" w:rsidRPr="38442306">
        <w:rPr>
          <w:rFonts w:ascii="Calibri" w:eastAsia="Calibri" w:hAnsi="Calibri" w:cs="Calibri"/>
          <w:color w:val="000000" w:themeColor="text1"/>
        </w:rPr>
        <w:t xml:space="preserve"> List other verse references and who is speaking.</w:t>
      </w:r>
    </w:p>
    <w:p w14:paraId="4E66CF93" w14:textId="396D4E48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AFD4154" w14:textId="3F421359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A718A47" w14:textId="50A26FCA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B72BBD3" w14:textId="775D2413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04B6B44" w14:textId="5D2AB7AB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AB3B0E6" w14:textId="23E00A92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A68FB23" w14:textId="24DBCAAC" w:rsidR="7F25F7C1" w:rsidRDefault="7F25F7C1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 xml:space="preserve">Where else in Revelation </w:t>
      </w:r>
      <w:r w:rsidR="7766E050" w:rsidRPr="38442306">
        <w:rPr>
          <w:rFonts w:ascii="Calibri" w:eastAsia="Calibri" w:hAnsi="Calibri" w:cs="Calibri"/>
          <w:color w:val="000000" w:themeColor="text1"/>
        </w:rPr>
        <w:t>is</w:t>
      </w:r>
      <w:r w:rsidRPr="38442306">
        <w:rPr>
          <w:rFonts w:ascii="Calibri" w:eastAsia="Calibri" w:hAnsi="Calibri" w:cs="Calibri"/>
          <w:color w:val="000000" w:themeColor="text1"/>
        </w:rPr>
        <w:t xml:space="preserve"> the phrase “faithful and true”?  W</w:t>
      </w:r>
      <w:r w:rsidR="7395ED5E" w:rsidRPr="38442306">
        <w:rPr>
          <w:rFonts w:ascii="Calibri" w:eastAsia="Calibri" w:hAnsi="Calibri" w:cs="Calibri"/>
          <w:color w:val="000000" w:themeColor="text1"/>
        </w:rPr>
        <w:t xml:space="preserve">rite out where these </w:t>
      </w:r>
      <w:r w:rsidRPr="38442306">
        <w:rPr>
          <w:rFonts w:ascii="Calibri" w:eastAsia="Calibri" w:hAnsi="Calibri" w:cs="Calibri"/>
          <w:color w:val="000000" w:themeColor="text1"/>
        </w:rPr>
        <w:t xml:space="preserve">were </w:t>
      </w:r>
      <w:r w:rsidR="7347A34D" w:rsidRPr="38442306">
        <w:rPr>
          <w:rFonts w:ascii="Calibri" w:eastAsia="Calibri" w:hAnsi="Calibri" w:cs="Calibri"/>
          <w:color w:val="000000" w:themeColor="text1"/>
        </w:rPr>
        <w:t xml:space="preserve">and who are what they are describing?  </w:t>
      </w:r>
    </w:p>
    <w:p w14:paraId="26260763" w14:textId="3C81A764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8E38152" w14:textId="19DAF524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806B7F3" w14:textId="01926FDA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25A6D42" w14:textId="36840FD2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8C54823" w14:textId="579D8C05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9F637B6" w14:textId="31EE6B8A" w:rsidR="7347A34D" w:rsidRDefault="7347A34D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 xml:space="preserve">Why would it be important to include the phrase “these words are faithful and true”? </w:t>
      </w:r>
      <w:r w:rsidR="7F25F7C1" w:rsidRPr="38442306">
        <w:rPr>
          <w:rFonts w:ascii="Calibri" w:eastAsia="Calibri" w:hAnsi="Calibri" w:cs="Calibri"/>
          <w:color w:val="000000" w:themeColor="text1"/>
        </w:rPr>
        <w:t xml:space="preserve"> </w:t>
      </w:r>
      <w:r w:rsidR="3DD7C7DC" w:rsidRPr="38442306">
        <w:rPr>
          <w:rFonts w:ascii="Calibri" w:eastAsia="Calibri" w:hAnsi="Calibri" w:cs="Calibri"/>
          <w:color w:val="000000" w:themeColor="text1"/>
        </w:rPr>
        <w:t xml:space="preserve">Is there something that would indicate they might not be? </w:t>
      </w:r>
    </w:p>
    <w:p w14:paraId="4F6E346B" w14:textId="5A70A373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B38FE68" w14:textId="669726C1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095DCA9" w14:textId="03D0B17A" w:rsidR="38442306" w:rsidRDefault="38442306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94205D4" w14:textId="4F0FD43C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70D9906" w14:textId="744CAB0A" w:rsidR="38442306" w:rsidRDefault="38442306" w:rsidP="384423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E4D54FA" w14:textId="779C0287" w:rsidR="3DD7C7DC" w:rsidRDefault="3DD7C7DC" w:rsidP="3844230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8442306">
        <w:rPr>
          <w:rFonts w:ascii="Calibri" w:eastAsia="Calibri" w:hAnsi="Calibri" w:cs="Calibri"/>
          <w:color w:val="000000" w:themeColor="text1"/>
        </w:rPr>
        <w:t xml:space="preserve">Try to summarize this passage in 22 words or less.  What key words are critical to include from the text in your summary?  </w:t>
      </w:r>
    </w:p>
    <w:p w14:paraId="27B67F25" w14:textId="7FEC8A0C" w:rsidR="00A26462" w:rsidRPr="00A66010" w:rsidRDefault="00A26462" w:rsidP="2E14F35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3067254" w14:textId="4F8D19F2" w:rsidR="00A26462" w:rsidRPr="00A66010" w:rsidRDefault="00A26462" w:rsidP="3844230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7B13FF5" w14:textId="27757B97" w:rsidR="492710C7" w:rsidRDefault="492710C7" w:rsidP="492710C7">
      <w:pPr>
        <w:spacing w:after="0" w:line="240" w:lineRule="auto"/>
      </w:pPr>
    </w:p>
    <w:p w14:paraId="53222C0B" w14:textId="2E9305B4" w:rsidR="492710C7" w:rsidRDefault="492710C7" w:rsidP="492710C7">
      <w:pPr>
        <w:spacing w:after="0" w:line="240" w:lineRule="auto"/>
      </w:pPr>
    </w:p>
    <w:p w14:paraId="18B152C1" w14:textId="77777777" w:rsidR="00137043" w:rsidRDefault="00137043" w:rsidP="00137043">
      <w:pPr>
        <w:spacing w:after="0" w:line="240" w:lineRule="auto"/>
        <w:rPr>
          <w:sz w:val="24"/>
          <w:szCs w:val="24"/>
          <w:lang w:val="en"/>
        </w:rPr>
      </w:pPr>
    </w:p>
    <w:p w14:paraId="229F6C05" w14:textId="77777777" w:rsidR="00137043" w:rsidRDefault="00137043" w:rsidP="00137043">
      <w:pPr>
        <w:spacing w:after="0" w:line="240" w:lineRule="auto"/>
        <w:rPr>
          <w:sz w:val="24"/>
          <w:szCs w:val="24"/>
          <w:lang w:val="en"/>
        </w:rPr>
      </w:pPr>
    </w:p>
    <w:p w14:paraId="1A7E4E9B" w14:textId="77777777" w:rsidR="00DC0597" w:rsidRDefault="00DC0597" w:rsidP="00B743CE">
      <w:pPr>
        <w:spacing w:after="0" w:line="240" w:lineRule="auto"/>
        <w:rPr>
          <w:sz w:val="24"/>
          <w:szCs w:val="24"/>
        </w:rPr>
      </w:pPr>
    </w:p>
    <w:p w14:paraId="65A37BC2" w14:textId="58D1086A" w:rsidR="00137043" w:rsidRPr="00000691" w:rsidRDefault="471B73A5" w:rsidP="00B743CE">
      <w:pPr>
        <w:spacing w:after="0" w:line="240" w:lineRule="auto"/>
        <w:rPr>
          <w:sz w:val="24"/>
          <w:szCs w:val="24"/>
        </w:rPr>
      </w:pPr>
      <w:r w:rsidRPr="38442306">
        <w:rPr>
          <w:sz w:val="24"/>
          <w:szCs w:val="24"/>
        </w:rPr>
        <w:t>In preparation for Sunday</w:t>
      </w:r>
      <w:r w:rsidR="32A4B829" w:rsidRPr="38442306">
        <w:rPr>
          <w:sz w:val="24"/>
          <w:szCs w:val="24"/>
        </w:rPr>
        <w:t xml:space="preserve">... </w:t>
      </w:r>
      <w:r w:rsidR="240CB372" w:rsidRPr="38442306">
        <w:rPr>
          <w:sz w:val="24"/>
          <w:szCs w:val="24"/>
        </w:rPr>
        <w:t xml:space="preserve"> </w:t>
      </w:r>
      <w:r w:rsidR="3182F5BD" w:rsidRPr="38442306">
        <w:rPr>
          <w:sz w:val="24"/>
          <w:szCs w:val="24"/>
        </w:rPr>
        <w:t xml:space="preserve">ask God to help us imaging the great power on display and love in the unfolding scene of Scripture in Revelation 21.  Where we did not witness Genesis 1 and 2, we will witness Revelation 20 –22.  Praise God!  Prepare our hearts to receive the </w:t>
      </w:r>
      <w:r w:rsidR="18064FE6" w:rsidRPr="38442306">
        <w:rPr>
          <w:sz w:val="24"/>
          <w:szCs w:val="24"/>
        </w:rPr>
        <w:t xml:space="preserve">preached word in humility and with a desire for change in our hearts for pursuing Christ in love.  </w:t>
      </w:r>
    </w:p>
    <w:sectPr w:rsidR="00137043" w:rsidRPr="00000691" w:rsidSect="00E509E0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876E" w14:textId="77777777" w:rsidR="00E41B6C" w:rsidRDefault="00E41B6C" w:rsidP="00ED3079">
      <w:pPr>
        <w:spacing w:after="0" w:line="240" w:lineRule="auto"/>
      </w:pPr>
      <w:r>
        <w:separator/>
      </w:r>
    </w:p>
  </w:endnote>
  <w:endnote w:type="continuationSeparator" w:id="0">
    <w:p w14:paraId="5AFC3630" w14:textId="77777777" w:rsidR="00E41B6C" w:rsidRDefault="00E41B6C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14F35F" w14:paraId="53C11FB6" w14:textId="77777777" w:rsidTr="2E14F35F">
      <w:trPr>
        <w:trHeight w:val="300"/>
      </w:trPr>
      <w:tc>
        <w:tcPr>
          <w:tcW w:w="3360" w:type="dxa"/>
        </w:tcPr>
        <w:p w14:paraId="6C11258C" w14:textId="4E6F04E3" w:rsidR="2E14F35F" w:rsidRDefault="2E14F35F" w:rsidP="2E14F35F">
          <w:pPr>
            <w:pStyle w:val="Header"/>
            <w:ind w:left="-115"/>
          </w:pPr>
        </w:p>
      </w:tc>
      <w:tc>
        <w:tcPr>
          <w:tcW w:w="3360" w:type="dxa"/>
        </w:tcPr>
        <w:p w14:paraId="0F5A211D" w14:textId="3E6CBDFD" w:rsidR="2E14F35F" w:rsidRDefault="2E14F35F" w:rsidP="2E14F35F">
          <w:pPr>
            <w:pStyle w:val="Header"/>
            <w:jc w:val="center"/>
          </w:pPr>
        </w:p>
      </w:tc>
      <w:tc>
        <w:tcPr>
          <w:tcW w:w="3360" w:type="dxa"/>
        </w:tcPr>
        <w:p w14:paraId="2260EA34" w14:textId="3EE8FA33" w:rsidR="2E14F35F" w:rsidRDefault="2E14F35F" w:rsidP="2E14F35F">
          <w:pPr>
            <w:pStyle w:val="Header"/>
            <w:ind w:right="-115"/>
            <w:jc w:val="right"/>
          </w:pPr>
        </w:p>
      </w:tc>
    </w:tr>
  </w:tbl>
  <w:p w14:paraId="5C10609F" w14:textId="1DC2AAD9" w:rsidR="2E14F35F" w:rsidRDefault="2E14F35F" w:rsidP="2E14F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2B172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EEA62" w14:textId="77777777" w:rsidR="00E41B6C" w:rsidRDefault="00E41B6C" w:rsidP="00ED3079">
      <w:pPr>
        <w:spacing w:after="0" w:line="240" w:lineRule="auto"/>
      </w:pPr>
      <w:r>
        <w:separator/>
      </w:r>
    </w:p>
  </w:footnote>
  <w:footnote w:type="continuationSeparator" w:id="0">
    <w:p w14:paraId="05DE1022" w14:textId="77777777" w:rsidR="00E41B6C" w:rsidRDefault="00E41B6C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14F35F" w14:paraId="1967DFEA" w14:textId="77777777" w:rsidTr="2E14F35F">
      <w:trPr>
        <w:trHeight w:val="300"/>
      </w:trPr>
      <w:tc>
        <w:tcPr>
          <w:tcW w:w="3360" w:type="dxa"/>
        </w:tcPr>
        <w:p w14:paraId="4FF1745D" w14:textId="1B5FB59C" w:rsidR="2E14F35F" w:rsidRDefault="2E14F35F" w:rsidP="2E14F35F">
          <w:pPr>
            <w:pStyle w:val="Header"/>
            <w:ind w:left="-115"/>
          </w:pPr>
        </w:p>
      </w:tc>
      <w:tc>
        <w:tcPr>
          <w:tcW w:w="3360" w:type="dxa"/>
        </w:tcPr>
        <w:p w14:paraId="69EEFA7B" w14:textId="41F6B5D0" w:rsidR="2E14F35F" w:rsidRDefault="2E14F35F" w:rsidP="2E14F35F">
          <w:pPr>
            <w:pStyle w:val="Header"/>
            <w:jc w:val="center"/>
          </w:pPr>
        </w:p>
      </w:tc>
      <w:tc>
        <w:tcPr>
          <w:tcW w:w="3360" w:type="dxa"/>
        </w:tcPr>
        <w:p w14:paraId="523CC023" w14:textId="69DE4B72" w:rsidR="2E14F35F" w:rsidRDefault="2E14F35F" w:rsidP="2E14F35F">
          <w:pPr>
            <w:pStyle w:val="Header"/>
            <w:ind w:right="-115"/>
            <w:jc w:val="right"/>
          </w:pPr>
        </w:p>
      </w:tc>
    </w:tr>
  </w:tbl>
  <w:p w14:paraId="73845301" w14:textId="7133E331" w:rsidR="2E14F35F" w:rsidRDefault="2E14F35F" w:rsidP="2E14F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1060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1E6F2418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629A"/>
    <w:multiLevelType w:val="hybridMultilevel"/>
    <w:tmpl w:val="D95C4C96"/>
    <w:lvl w:ilvl="0" w:tplc="6672A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E2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21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4E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ED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A2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04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46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08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595"/>
    <w:multiLevelType w:val="hybridMultilevel"/>
    <w:tmpl w:val="CA4E9006"/>
    <w:lvl w:ilvl="0" w:tplc="BD725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2454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FFCFA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16D1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789C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2894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7426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7A13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D5EEA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7929EF"/>
    <w:multiLevelType w:val="hybridMultilevel"/>
    <w:tmpl w:val="E52ECB04"/>
    <w:lvl w:ilvl="0" w:tplc="F2067A72">
      <w:start w:val="2"/>
      <w:numFmt w:val="decimal"/>
      <w:lvlText w:val="%1."/>
      <w:lvlJc w:val="left"/>
      <w:pPr>
        <w:ind w:left="720" w:hanging="360"/>
      </w:pPr>
    </w:lvl>
    <w:lvl w:ilvl="1" w:tplc="E0D019DA">
      <w:start w:val="1"/>
      <w:numFmt w:val="lowerLetter"/>
      <w:lvlText w:val="%2."/>
      <w:lvlJc w:val="left"/>
      <w:pPr>
        <w:ind w:left="1440" w:hanging="360"/>
      </w:pPr>
    </w:lvl>
    <w:lvl w:ilvl="2" w:tplc="3BC09BF8">
      <w:start w:val="1"/>
      <w:numFmt w:val="lowerRoman"/>
      <w:lvlText w:val="%3."/>
      <w:lvlJc w:val="right"/>
      <w:pPr>
        <w:ind w:left="2160" w:hanging="180"/>
      </w:pPr>
    </w:lvl>
    <w:lvl w:ilvl="3" w:tplc="08260218">
      <w:start w:val="1"/>
      <w:numFmt w:val="decimal"/>
      <w:lvlText w:val="%4."/>
      <w:lvlJc w:val="left"/>
      <w:pPr>
        <w:ind w:left="2880" w:hanging="360"/>
      </w:pPr>
    </w:lvl>
    <w:lvl w:ilvl="4" w:tplc="C6461952">
      <w:start w:val="1"/>
      <w:numFmt w:val="lowerLetter"/>
      <w:lvlText w:val="%5."/>
      <w:lvlJc w:val="left"/>
      <w:pPr>
        <w:ind w:left="3600" w:hanging="360"/>
      </w:pPr>
    </w:lvl>
    <w:lvl w:ilvl="5" w:tplc="BA665E12">
      <w:start w:val="1"/>
      <w:numFmt w:val="lowerRoman"/>
      <w:lvlText w:val="%6."/>
      <w:lvlJc w:val="right"/>
      <w:pPr>
        <w:ind w:left="4320" w:hanging="180"/>
      </w:pPr>
    </w:lvl>
    <w:lvl w:ilvl="6" w:tplc="6ED8D92E">
      <w:start w:val="1"/>
      <w:numFmt w:val="decimal"/>
      <w:lvlText w:val="%7."/>
      <w:lvlJc w:val="left"/>
      <w:pPr>
        <w:ind w:left="5040" w:hanging="360"/>
      </w:pPr>
    </w:lvl>
    <w:lvl w:ilvl="7" w:tplc="67BAB666">
      <w:start w:val="1"/>
      <w:numFmt w:val="lowerLetter"/>
      <w:lvlText w:val="%8."/>
      <w:lvlJc w:val="left"/>
      <w:pPr>
        <w:ind w:left="5760" w:hanging="360"/>
      </w:pPr>
    </w:lvl>
    <w:lvl w:ilvl="8" w:tplc="0E788C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B8B7D0B"/>
    <w:multiLevelType w:val="hybridMultilevel"/>
    <w:tmpl w:val="F18E887C"/>
    <w:lvl w:ilvl="0" w:tplc="88CA2D22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</w:rPr>
    </w:lvl>
    <w:lvl w:ilvl="1" w:tplc="C1F205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9BC78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20F2B8">
      <w:start w:val="1"/>
      <w:numFmt w:val="bullet"/>
      <w:lvlText w:val=""/>
      <w:lvlJc w:val="left"/>
      <w:pPr>
        <w:ind w:left="2520" w:hanging="360"/>
      </w:pPr>
      <w:rPr>
        <w:rFonts w:ascii="Wingdings" w:hAnsi="Wingdings" w:hint="default"/>
      </w:rPr>
    </w:lvl>
    <w:lvl w:ilvl="4" w:tplc="02D4D7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60C00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44716">
      <w:start w:val="1"/>
      <w:numFmt w:val="bullet"/>
      <w:lvlText w:val=""/>
      <w:lvlJc w:val="left"/>
      <w:pPr>
        <w:ind w:left="4680" w:hanging="360"/>
      </w:pPr>
      <w:rPr>
        <w:rFonts w:ascii="Wingdings" w:hAnsi="Wingdings" w:hint="default"/>
      </w:rPr>
    </w:lvl>
    <w:lvl w:ilvl="7" w:tplc="79901156">
      <w:start w:val="1"/>
      <w:numFmt w:val="bullet"/>
      <w:lvlText w:val="o"/>
      <w:lvlJc w:val="left"/>
      <w:pPr>
        <w:ind w:left="5400" w:hanging="360"/>
      </w:pPr>
      <w:rPr>
        <w:rFonts w:ascii="Wingdings" w:hAnsi="Wingdings" w:hint="default"/>
      </w:rPr>
    </w:lvl>
    <w:lvl w:ilvl="8" w:tplc="4D682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8E85F"/>
    <w:multiLevelType w:val="hybridMultilevel"/>
    <w:tmpl w:val="CC60FAAA"/>
    <w:lvl w:ilvl="0" w:tplc="F1EC8788">
      <w:start w:val="2"/>
      <w:numFmt w:val="decimal"/>
      <w:lvlText w:val="%1."/>
      <w:lvlJc w:val="left"/>
      <w:pPr>
        <w:ind w:left="720" w:hanging="360"/>
      </w:pPr>
    </w:lvl>
    <w:lvl w:ilvl="1" w:tplc="E5B62B40">
      <w:start w:val="1"/>
      <w:numFmt w:val="lowerLetter"/>
      <w:lvlText w:val="%2."/>
      <w:lvlJc w:val="left"/>
      <w:pPr>
        <w:ind w:left="1440" w:hanging="360"/>
      </w:pPr>
    </w:lvl>
    <w:lvl w:ilvl="2" w:tplc="BA4A2A06">
      <w:start w:val="1"/>
      <w:numFmt w:val="lowerRoman"/>
      <w:lvlText w:val="%3."/>
      <w:lvlJc w:val="right"/>
      <w:pPr>
        <w:ind w:left="2160" w:hanging="180"/>
      </w:pPr>
    </w:lvl>
    <w:lvl w:ilvl="3" w:tplc="7C9E58A0">
      <w:start w:val="1"/>
      <w:numFmt w:val="decimal"/>
      <w:lvlText w:val="%4."/>
      <w:lvlJc w:val="left"/>
      <w:pPr>
        <w:ind w:left="2880" w:hanging="360"/>
      </w:pPr>
    </w:lvl>
    <w:lvl w:ilvl="4" w:tplc="71BA8994">
      <w:start w:val="1"/>
      <w:numFmt w:val="lowerLetter"/>
      <w:lvlText w:val="%5."/>
      <w:lvlJc w:val="left"/>
      <w:pPr>
        <w:ind w:left="3600" w:hanging="360"/>
      </w:pPr>
    </w:lvl>
    <w:lvl w:ilvl="5" w:tplc="5980F98A">
      <w:start w:val="1"/>
      <w:numFmt w:val="lowerRoman"/>
      <w:lvlText w:val="%6."/>
      <w:lvlJc w:val="right"/>
      <w:pPr>
        <w:ind w:left="4320" w:hanging="180"/>
      </w:pPr>
    </w:lvl>
    <w:lvl w:ilvl="6" w:tplc="ADE6D640">
      <w:start w:val="1"/>
      <w:numFmt w:val="decimal"/>
      <w:lvlText w:val="%7."/>
      <w:lvlJc w:val="left"/>
      <w:pPr>
        <w:ind w:left="5040" w:hanging="360"/>
      </w:pPr>
    </w:lvl>
    <w:lvl w:ilvl="7" w:tplc="E84674E8">
      <w:start w:val="1"/>
      <w:numFmt w:val="lowerLetter"/>
      <w:lvlText w:val="%8."/>
      <w:lvlJc w:val="left"/>
      <w:pPr>
        <w:ind w:left="5760" w:hanging="360"/>
      </w:pPr>
    </w:lvl>
    <w:lvl w:ilvl="8" w:tplc="6C90564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7125789"/>
    <w:multiLevelType w:val="hybridMultilevel"/>
    <w:tmpl w:val="65087E7E"/>
    <w:lvl w:ilvl="0" w:tplc="2C56397A">
      <w:start w:val="1"/>
      <w:numFmt w:val="decimal"/>
      <w:lvlText w:val="%1."/>
      <w:lvlJc w:val="left"/>
      <w:pPr>
        <w:ind w:left="720" w:hanging="360"/>
      </w:pPr>
    </w:lvl>
    <w:lvl w:ilvl="1" w:tplc="8A08DC68">
      <w:start w:val="1"/>
      <w:numFmt w:val="lowerLetter"/>
      <w:lvlText w:val="%2."/>
      <w:lvlJc w:val="left"/>
      <w:pPr>
        <w:ind w:left="1440" w:hanging="360"/>
      </w:pPr>
    </w:lvl>
    <w:lvl w:ilvl="2" w:tplc="3648C48E">
      <w:start w:val="1"/>
      <w:numFmt w:val="lowerRoman"/>
      <w:lvlText w:val="%3."/>
      <w:lvlJc w:val="right"/>
      <w:pPr>
        <w:ind w:left="2160" w:hanging="180"/>
      </w:pPr>
    </w:lvl>
    <w:lvl w:ilvl="3" w:tplc="F4AE759C">
      <w:start w:val="1"/>
      <w:numFmt w:val="decimal"/>
      <w:lvlText w:val="%4."/>
      <w:lvlJc w:val="left"/>
      <w:pPr>
        <w:ind w:left="2880" w:hanging="360"/>
      </w:pPr>
    </w:lvl>
    <w:lvl w:ilvl="4" w:tplc="7894465E">
      <w:start w:val="1"/>
      <w:numFmt w:val="lowerLetter"/>
      <w:lvlText w:val="%5."/>
      <w:lvlJc w:val="left"/>
      <w:pPr>
        <w:ind w:left="3600" w:hanging="360"/>
      </w:pPr>
    </w:lvl>
    <w:lvl w:ilvl="5" w:tplc="FDAC4F70">
      <w:start w:val="1"/>
      <w:numFmt w:val="lowerRoman"/>
      <w:lvlText w:val="%6."/>
      <w:lvlJc w:val="right"/>
      <w:pPr>
        <w:ind w:left="4320" w:hanging="180"/>
      </w:pPr>
    </w:lvl>
    <w:lvl w:ilvl="6" w:tplc="CFDCD7FC">
      <w:start w:val="1"/>
      <w:numFmt w:val="decimal"/>
      <w:lvlText w:val="%7."/>
      <w:lvlJc w:val="left"/>
      <w:pPr>
        <w:ind w:left="5040" w:hanging="360"/>
      </w:pPr>
    </w:lvl>
    <w:lvl w:ilvl="7" w:tplc="A11679AC">
      <w:start w:val="1"/>
      <w:numFmt w:val="lowerLetter"/>
      <w:lvlText w:val="%8."/>
      <w:lvlJc w:val="left"/>
      <w:pPr>
        <w:ind w:left="5760" w:hanging="360"/>
      </w:pPr>
    </w:lvl>
    <w:lvl w:ilvl="8" w:tplc="5A3644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F00D0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933503"/>
    <w:multiLevelType w:val="hybridMultilevel"/>
    <w:tmpl w:val="BAB060E4"/>
    <w:lvl w:ilvl="0" w:tplc="67E8ABD0">
      <w:start w:val="1"/>
      <w:numFmt w:val="decimal"/>
      <w:lvlText w:val="%1."/>
      <w:lvlJc w:val="left"/>
      <w:pPr>
        <w:ind w:left="720" w:hanging="360"/>
      </w:pPr>
    </w:lvl>
    <w:lvl w:ilvl="1" w:tplc="C6B0DF50">
      <w:start w:val="1"/>
      <w:numFmt w:val="lowerLetter"/>
      <w:lvlText w:val="%2."/>
      <w:lvlJc w:val="left"/>
      <w:pPr>
        <w:ind w:left="1440" w:hanging="360"/>
      </w:pPr>
    </w:lvl>
    <w:lvl w:ilvl="2" w:tplc="89ACF5D2">
      <w:start w:val="1"/>
      <w:numFmt w:val="lowerRoman"/>
      <w:lvlText w:val="%3."/>
      <w:lvlJc w:val="right"/>
      <w:pPr>
        <w:ind w:left="2160" w:hanging="180"/>
      </w:pPr>
    </w:lvl>
    <w:lvl w:ilvl="3" w:tplc="2DE2815A">
      <w:start w:val="1"/>
      <w:numFmt w:val="decimal"/>
      <w:lvlText w:val="%4."/>
      <w:lvlJc w:val="left"/>
      <w:pPr>
        <w:ind w:left="2880" w:hanging="360"/>
      </w:pPr>
    </w:lvl>
    <w:lvl w:ilvl="4" w:tplc="C5109260">
      <w:start w:val="1"/>
      <w:numFmt w:val="lowerLetter"/>
      <w:lvlText w:val="%5."/>
      <w:lvlJc w:val="left"/>
      <w:pPr>
        <w:ind w:left="3600" w:hanging="360"/>
      </w:pPr>
    </w:lvl>
    <w:lvl w:ilvl="5" w:tplc="0C06B1B4">
      <w:start w:val="1"/>
      <w:numFmt w:val="lowerRoman"/>
      <w:lvlText w:val="%6."/>
      <w:lvlJc w:val="right"/>
      <w:pPr>
        <w:ind w:left="4320" w:hanging="180"/>
      </w:pPr>
    </w:lvl>
    <w:lvl w:ilvl="6" w:tplc="D98C6252">
      <w:start w:val="1"/>
      <w:numFmt w:val="decimal"/>
      <w:lvlText w:val="%7."/>
      <w:lvlJc w:val="left"/>
      <w:pPr>
        <w:ind w:left="5040" w:hanging="360"/>
      </w:pPr>
    </w:lvl>
    <w:lvl w:ilvl="7" w:tplc="4662720C">
      <w:start w:val="1"/>
      <w:numFmt w:val="lowerLetter"/>
      <w:lvlText w:val="%8."/>
      <w:lvlJc w:val="left"/>
      <w:pPr>
        <w:ind w:left="5760" w:hanging="360"/>
      </w:pPr>
    </w:lvl>
    <w:lvl w:ilvl="8" w:tplc="D6DAF20A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352431">
    <w:abstractNumId w:val="12"/>
  </w:num>
  <w:num w:numId="2" w16cid:durableId="1412241443">
    <w:abstractNumId w:val="0"/>
  </w:num>
  <w:num w:numId="3" w16cid:durableId="1667974175">
    <w:abstractNumId w:val="20"/>
  </w:num>
  <w:num w:numId="4" w16cid:durableId="1333214657">
    <w:abstractNumId w:val="3"/>
  </w:num>
  <w:num w:numId="5" w16cid:durableId="1085226876">
    <w:abstractNumId w:val="9"/>
  </w:num>
  <w:num w:numId="6" w16cid:durableId="128745303">
    <w:abstractNumId w:val="1"/>
  </w:num>
  <w:num w:numId="7" w16cid:durableId="2146503923">
    <w:abstractNumId w:val="8"/>
  </w:num>
  <w:num w:numId="8" w16cid:durableId="1250695156">
    <w:abstractNumId w:val="15"/>
  </w:num>
  <w:num w:numId="9" w16cid:durableId="549654065">
    <w:abstractNumId w:val="11"/>
  </w:num>
  <w:num w:numId="10" w16cid:durableId="1941138088">
    <w:abstractNumId w:val="17"/>
  </w:num>
  <w:num w:numId="11" w16cid:durableId="1723016491">
    <w:abstractNumId w:val="10"/>
  </w:num>
  <w:num w:numId="12" w16cid:durableId="1362701216">
    <w:abstractNumId w:val="4"/>
  </w:num>
  <w:num w:numId="13" w16cid:durableId="657347641">
    <w:abstractNumId w:val="16"/>
  </w:num>
  <w:num w:numId="14" w16cid:durableId="1489127399">
    <w:abstractNumId w:val="18"/>
  </w:num>
  <w:num w:numId="15" w16cid:durableId="176578484">
    <w:abstractNumId w:val="6"/>
  </w:num>
  <w:num w:numId="16" w16cid:durableId="874926454">
    <w:abstractNumId w:val="14"/>
  </w:num>
  <w:num w:numId="17" w16cid:durableId="150367097">
    <w:abstractNumId w:val="2"/>
  </w:num>
  <w:num w:numId="18" w16cid:durableId="2020503228">
    <w:abstractNumId w:val="7"/>
  </w:num>
  <w:num w:numId="19" w16cid:durableId="865871182">
    <w:abstractNumId w:val="19"/>
  </w:num>
  <w:num w:numId="20" w16cid:durableId="1059985454">
    <w:abstractNumId w:val="5"/>
  </w:num>
  <w:num w:numId="21" w16cid:durableId="12065224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6C"/>
    <w:rsid w:val="00000691"/>
    <w:rsid w:val="00005FBF"/>
    <w:rsid w:val="000064F1"/>
    <w:rsid w:val="000377AA"/>
    <w:rsid w:val="00056B21"/>
    <w:rsid w:val="00070889"/>
    <w:rsid w:val="00071CC6"/>
    <w:rsid w:val="00075ACB"/>
    <w:rsid w:val="000760EE"/>
    <w:rsid w:val="000855E6"/>
    <w:rsid w:val="0008666D"/>
    <w:rsid w:val="00092496"/>
    <w:rsid w:val="00095A58"/>
    <w:rsid w:val="000A1BE2"/>
    <w:rsid w:val="000B5CF7"/>
    <w:rsid w:val="000B5D70"/>
    <w:rsid w:val="000C19F2"/>
    <w:rsid w:val="000C1D2D"/>
    <w:rsid w:val="000D750D"/>
    <w:rsid w:val="000E27B5"/>
    <w:rsid w:val="000E3214"/>
    <w:rsid w:val="000E6F7B"/>
    <w:rsid w:val="000F2268"/>
    <w:rsid w:val="001170AA"/>
    <w:rsid w:val="0013411D"/>
    <w:rsid w:val="00134ACD"/>
    <w:rsid w:val="00137043"/>
    <w:rsid w:val="00137950"/>
    <w:rsid w:val="001407AE"/>
    <w:rsid w:val="00144F54"/>
    <w:rsid w:val="00190E0A"/>
    <w:rsid w:val="001A0843"/>
    <w:rsid w:val="001B4ED8"/>
    <w:rsid w:val="001C1D2E"/>
    <w:rsid w:val="001C7623"/>
    <w:rsid w:val="001D1A1B"/>
    <w:rsid w:val="001D7405"/>
    <w:rsid w:val="00204F9A"/>
    <w:rsid w:val="00207764"/>
    <w:rsid w:val="002102DD"/>
    <w:rsid w:val="0022324D"/>
    <w:rsid w:val="002613F3"/>
    <w:rsid w:val="00266720"/>
    <w:rsid w:val="002743EF"/>
    <w:rsid w:val="00277AA9"/>
    <w:rsid w:val="0028354E"/>
    <w:rsid w:val="002A0C1C"/>
    <w:rsid w:val="002A2D54"/>
    <w:rsid w:val="002A5CD5"/>
    <w:rsid w:val="002B4C5D"/>
    <w:rsid w:val="002D51C3"/>
    <w:rsid w:val="002D63DB"/>
    <w:rsid w:val="002F0BCB"/>
    <w:rsid w:val="003023F2"/>
    <w:rsid w:val="00304E12"/>
    <w:rsid w:val="00311146"/>
    <w:rsid w:val="00315F11"/>
    <w:rsid w:val="003201F1"/>
    <w:rsid w:val="00324F30"/>
    <w:rsid w:val="0032773B"/>
    <w:rsid w:val="00336A5D"/>
    <w:rsid w:val="00345774"/>
    <w:rsid w:val="003469AF"/>
    <w:rsid w:val="00346C10"/>
    <w:rsid w:val="00383890"/>
    <w:rsid w:val="003A736E"/>
    <w:rsid w:val="003E3558"/>
    <w:rsid w:val="003E5B56"/>
    <w:rsid w:val="00402A46"/>
    <w:rsid w:val="00411261"/>
    <w:rsid w:val="00442773"/>
    <w:rsid w:val="004559FA"/>
    <w:rsid w:val="00473E9E"/>
    <w:rsid w:val="00487F23"/>
    <w:rsid w:val="00495515"/>
    <w:rsid w:val="004B38C5"/>
    <w:rsid w:val="004D311D"/>
    <w:rsid w:val="004E32C6"/>
    <w:rsid w:val="004E3897"/>
    <w:rsid w:val="004E4E73"/>
    <w:rsid w:val="004E56F5"/>
    <w:rsid w:val="005024CF"/>
    <w:rsid w:val="00504F90"/>
    <w:rsid w:val="00520BD1"/>
    <w:rsid w:val="00533EAA"/>
    <w:rsid w:val="00554669"/>
    <w:rsid w:val="00564AE9"/>
    <w:rsid w:val="005B1D1E"/>
    <w:rsid w:val="005C754F"/>
    <w:rsid w:val="005E36C4"/>
    <w:rsid w:val="00606EB8"/>
    <w:rsid w:val="006122A8"/>
    <w:rsid w:val="00623896"/>
    <w:rsid w:val="00637405"/>
    <w:rsid w:val="006433AB"/>
    <w:rsid w:val="006468C8"/>
    <w:rsid w:val="00647D26"/>
    <w:rsid w:val="006511DE"/>
    <w:rsid w:val="00654D6E"/>
    <w:rsid w:val="00655B75"/>
    <w:rsid w:val="00663792"/>
    <w:rsid w:val="006654E7"/>
    <w:rsid w:val="006748FF"/>
    <w:rsid w:val="006836AA"/>
    <w:rsid w:val="006A3B07"/>
    <w:rsid w:val="006C471B"/>
    <w:rsid w:val="006C5AA5"/>
    <w:rsid w:val="006E276E"/>
    <w:rsid w:val="006E6666"/>
    <w:rsid w:val="006F66F2"/>
    <w:rsid w:val="00707D8B"/>
    <w:rsid w:val="007096EF"/>
    <w:rsid w:val="00711733"/>
    <w:rsid w:val="00715ED9"/>
    <w:rsid w:val="00730B15"/>
    <w:rsid w:val="00735B94"/>
    <w:rsid w:val="0075298B"/>
    <w:rsid w:val="007616EB"/>
    <w:rsid w:val="00767DAD"/>
    <w:rsid w:val="00773272"/>
    <w:rsid w:val="0078488E"/>
    <w:rsid w:val="00794CEB"/>
    <w:rsid w:val="007964E3"/>
    <w:rsid w:val="007B7665"/>
    <w:rsid w:val="007C2898"/>
    <w:rsid w:val="007C7737"/>
    <w:rsid w:val="007C7890"/>
    <w:rsid w:val="007D525B"/>
    <w:rsid w:val="007E2752"/>
    <w:rsid w:val="007E4F06"/>
    <w:rsid w:val="00802460"/>
    <w:rsid w:val="0080586D"/>
    <w:rsid w:val="00805E46"/>
    <w:rsid w:val="0083239B"/>
    <w:rsid w:val="008418F7"/>
    <w:rsid w:val="00845DB9"/>
    <w:rsid w:val="00846E49"/>
    <w:rsid w:val="008565F2"/>
    <w:rsid w:val="00860DA9"/>
    <w:rsid w:val="00865560"/>
    <w:rsid w:val="0087131A"/>
    <w:rsid w:val="008739C5"/>
    <w:rsid w:val="008B27FE"/>
    <w:rsid w:val="008B6AB0"/>
    <w:rsid w:val="008C22DA"/>
    <w:rsid w:val="008D1BAA"/>
    <w:rsid w:val="008E6A3B"/>
    <w:rsid w:val="008F2EE6"/>
    <w:rsid w:val="00903156"/>
    <w:rsid w:val="00907E37"/>
    <w:rsid w:val="00913505"/>
    <w:rsid w:val="00916C11"/>
    <w:rsid w:val="00935A27"/>
    <w:rsid w:val="00935B35"/>
    <w:rsid w:val="00966766"/>
    <w:rsid w:val="00971597"/>
    <w:rsid w:val="00986046"/>
    <w:rsid w:val="009A16AC"/>
    <w:rsid w:val="009A5A0C"/>
    <w:rsid w:val="009B3279"/>
    <w:rsid w:val="009B69E9"/>
    <w:rsid w:val="009D505E"/>
    <w:rsid w:val="009E0E32"/>
    <w:rsid w:val="009E1E15"/>
    <w:rsid w:val="00A02377"/>
    <w:rsid w:val="00A06AB5"/>
    <w:rsid w:val="00A20BB5"/>
    <w:rsid w:val="00A22FE9"/>
    <w:rsid w:val="00A26462"/>
    <w:rsid w:val="00A2660D"/>
    <w:rsid w:val="00A278CE"/>
    <w:rsid w:val="00A43D4B"/>
    <w:rsid w:val="00A55A73"/>
    <w:rsid w:val="00A658C5"/>
    <w:rsid w:val="00A66010"/>
    <w:rsid w:val="00A932E1"/>
    <w:rsid w:val="00A969C9"/>
    <w:rsid w:val="00AA68E3"/>
    <w:rsid w:val="00AB1181"/>
    <w:rsid w:val="00AB1EAB"/>
    <w:rsid w:val="00AC1CE3"/>
    <w:rsid w:val="00AC5696"/>
    <w:rsid w:val="00AE3448"/>
    <w:rsid w:val="00AE401A"/>
    <w:rsid w:val="00AE46C0"/>
    <w:rsid w:val="00AF3801"/>
    <w:rsid w:val="00B402EC"/>
    <w:rsid w:val="00B5052E"/>
    <w:rsid w:val="00B743CE"/>
    <w:rsid w:val="00B93616"/>
    <w:rsid w:val="00BB1242"/>
    <w:rsid w:val="00BC2C5F"/>
    <w:rsid w:val="00BF456E"/>
    <w:rsid w:val="00C01449"/>
    <w:rsid w:val="00C15627"/>
    <w:rsid w:val="00C33881"/>
    <w:rsid w:val="00C456A1"/>
    <w:rsid w:val="00C4701D"/>
    <w:rsid w:val="00C6433E"/>
    <w:rsid w:val="00C7056D"/>
    <w:rsid w:val="00C77048"/>
    <w:rsid w:val="00C773E2"/>
    <w:rsid w:val="00C90A74"/>
    <w:rsid w:val="00C953A2"/>
    <w:rsid w:val="00CB16D9"/>
    <w:rsid w:val="00CB16F7"/>
    <w:rsid w:val="00CB6DFE"/>
    <w:rsid w:val="00CC697E"/>
    <w:rsid w:val="00CC6A2B"/>
    <w:rsid w:val="00CC6B1A"/>
    <w:rsid w:val="00CD6E07"/>
    <w:rsid w:val="00CE01A1"/>
    <w:rsid w:val="00CE2378"/>
    <w:rsid w:val="00CE298F"/>
    <w:rsid w:val="00CF0A61"/>
    <w:rsid w:val="00D213C0"/>
    <w:rsid w:val="00D25C7B"/>
    <w:rsid w:val="00D32A3E"/>
    <w:rsid w:val="00D45B48"/>
    <w:rsid w:val="00D641CA"/>
    <w:rsid w:val="00D66A98"/>
    <w:rsid w:val="00D74CDA"/>
    <w:rsid w:val="00D85E6D"/>
    <w:rsid w:val="00D86178"/>
    <w:rsid w:val="00D87D37"/>
    <w:rsid w:val="00DA1D2E"/>
    <w:rsid w:val="00DA30FA"/>
    <w:rsid w:val="00DA3C5A"/>
    <w:rsid w:val="00DB00A9"/>
    <w:rsid w:val="00DB12F8"/>
    <w:rsid w:val="00DB2EA4"/>
    <w:rsid w:val="00DC0006"/>
    <w:rsid w:val="00DC0597"/>
    <w:rsid w:val="00DC0D36"/>
    <w:rsid w:val="00DC549F"/>
    <w:rsid w:val="00DD2CB5"/>
    <w:rsid w:val="00DE5DF8"/>
    <w:rsid w:val="00E05A3C"/>
    <w:rsid w:val="00E0716F"/>
    <w:rsid w:val="00E14FFC"/>
    <w:rsid w:val="00E27A6F"/>
    <w:rsid w:val="00E37D22"/>
    <w:rsid w:val="00E41B6C"/>
    <w:rsid w:val="00E509E0"/>
    <w:rsid w:val="00E50F66"/>
    <w:rsid w:val="00E52576"/>
    <w:rsid w:val="00E61D4E"/>
    <w:rsid w:val="00E61EFD"/>
    <w:rsid w:val="00E75E76"/>
    <w:rsid w:val="00E766CC"/>
    <w:rsid w:val="00E7791D"/>
    <w:rsid w:val="00E8291D"/>
    <w:rsid w:val="00EB303F"/>
    <w:rsid w:val="00ED29BB"/>
    <w:rsid w:val="00ED3079"/>
    <w:rsid w:val="00EF0F6E"/>
    <w:rsid w:val="00F17128"/>
    <w:rsid w:val="00F36D6B"/>
    <w:rsid w:val="00F536AC"/>
    <w:rsid w:val="00F604E6"/>
    <w:rsid w:val="00F60802"/>
    <w:rsid w:val="00F75658"/>
    <w:rsid w:val="00F826F4"/>
    <w:rsid w:val="00F83F95"/>
    <w:rsid w:val="00FC1F96"/>
    <w:rsid w:val="00FD0E39"/>
    <w:rsid w:val="00FD3C76"/>
    <w:rsid w:val="00FE36A2"/>
    <w:rsid w:val="00FE47C6"/>
    <w:rsid w:val="00FF6A6C"/>
    <w:rsid w:val="0173373C"/>
    <w:rsid w:val="01989785"/>
    <w:rsid w:val="028AC8CD"/>
    <w:rsid w:val="028F2A06"/>
    <w:rsid w:val="02A8B560"/>
    <w:rsid w:val="02D6973A"/>
    <w:rsid w:val="035964EF"/>
    <w:rsid w:val="036F1294"/>
    <w:rsid w:val="037E6D1E"/>
    <w:rsid w:val="03EF18AE"/>
    <w:rsid w:val="0430CC4A"/>
    <w:rsid w:val="047C01A8"/>
    <w:rsid w:val="04D2F055"/>
    <w:rsid w:val="0538F2A7"/>
    <w:rsid w:val="05B2CAC5"/>
    <w:rsid w:val="0615BC36"/>
    <w:rsid w:val="063B0A4E"/>
    <w:rsid w:val="06F8757A"/>
    <w:rsid w:val="07695EB1"/>
    <w:rsid w:val="07DD73B5"/>
    <w:rsid w:val="07FA55B1"/>
    <w:rsid w:val="08574493"/>
    <w:rsid w:val="08869DF7"/>
    <w:rsid w:val="0897537B"/>
    <w:rsid w:val="08BA0423"/>
    <w:rsid w:val="08DCE498"/>
    <w:rsid w:val="08FED7DB"/>
    <w:rsid w:val="0920475B"/>
    <w:rsid w:val="09322850"/>
    <w:rsid w:val="096CE964"/>
    <w:rsid w:val="097566E4"/>
    <w:rsid w:val="0A45673D"/>
    <w:rsid w:val="0A469D85"/>
    <w:rsid w:val="0A7183EC"/>
    <w:rsid w:val="0A942FBC"/>
    <w:rsid w:val="0B4AC825"/>
    <w:rsid w:val="0C052003"/>
    <w:rsid w:val="0C08016A"/>
    <w:rsid w:val="0C1CF290"/>
    <w:rsid w:val="0C22475C"/>
    <w:rsid w:val="0D4348C1"/>
    <w:rsid w:val="0D438069"/>
    <w:rsid w:val="0DDCEDB6"/>
    <w:rsid w:val="0DF778A8"/>
    <w:rsid w:val="0E793675"/>
    <w:rsid w:val="0F38F81C"/>
    <w:rsid w:val="0F58162D"/>
    <w:rsid w:val="0FA9C344"/>
    <w:rsid w:val="0FDFE809"/>
    <w:rsid w:val="0FF77E3B"/>
    <w:rsid w:val="1031FE14"/>
    <w:rsid w:val="10A55B8A"/>
    <w:rsid w:val="10AB5892"/>
    <w:rsid w:val="11831FB3"/>
    <w:rsid w:val="11AB54C8"/>
    <w:rsid w:val="11DEC9F4"/>
    <w:rsid w:val="121E1318"/>
    <w:rsid w:val="1257748F"/>
    <w:rsid w:val="12C9D005"/>
    <w:rsid w:val="132BB2DC"/>
    <w:rsid w:val="13AFEFAA"/>
    <w:rsid w:val="13C20B50"/>
    <w:rsid w:val="13DCC243"/>
    <w:rsid w:val="13E6774E"/>
    <w:rsid w:val="140EF40E"/>
    <w:rsid w:val="14732036"/>
    <w:rsid w:val="147B3850"/>
    <w:rsid w:val="14F2FE56"/>
    <w:rsid w:val="156F67D5"/>
    <w:rsid w:val="157DAB4F"/>
    <w:rsid w:val="16DCFC12"/>
    <w:rsid w:val="16EF05C7"/>
    <w:rsid w:val="1706EF28"/>
    <w:rsid w:val="179BC8F0"/>
    <w:rsid w:val="17FCCC10"/>
    <w:rsid w:val="18064FE6"/>
    <w:rsid w:val="1846E025"/>
    <w:rsid w:val="18F98CA6"/>
    <w:rsid w:val="192C72C1"/>
    <w:rsid w:val="19391381"/>
    <w:rsid w:val="194080F1"/>
    <w:rsid w:val="198F2D5A"/>
    <w:rsid w:val="199B4AA4"/>
    <w:rsid w:val="1A71B450"/>
    <w:rsid w:val="1AB448B7"/>
    <w:rsid w:val="1AC3AB0A"/>
    <w:rsid w:val="1B072B39"/>
    <w:rsid w:val="1B2C8937"/>
    <w:rsid w:val="1BBC7C20"/>
    <w:rsid w:val="1BC48756"/>
    <w:rsid w:val="1BC9C28D"/>
    <w:rsid w:val="1C161AA5"/>
    <w:rsid w:val="1D3114E0"/>
    <w:rsid w:val="1D778A49"/>
    <w:rsid w:val="1D957852"/>
    <w:rsid w:val="1DA6A5E3"/>
    <w:rsid w:val="1DE09D01"/>
    <w:rsid w:val="1DEDE62E"/>
    <w:rsid w:val="1DF5473F"/>
    <w:rsid w:val="1E50EFCC"/>
    <w:rsid w:val="1FA4EF48"/>
    <w:rsid w:val="1FC8D54F"/>
    <w:rsid w:val="20201E8B"/>
    <w:rsid w:val="202054AB"/>
    <w:rsid w:val="203100C5"/>
    <w:rsid w:val="207435F8"/>
    <w:rsid w:val="20A2FD01"/>
    <w:rsid w:val="20E78C6F"/>
    <w:rsid w:val="20F5AF4D"/>
    <w:rsid w:val="2106CE61"/>
    <w:rsid w:val="21577EA8"/>
    <w:rsid w:val="21B42339"/>
    <w:rsid w:val="2289BBA1"/>
    <w:rsid w:val="2317AB54"/>
    <w:rsid w:val="233ACC91"/>
    <w:rsid w:val="23E1031F"/>
    <w:rsid w:val="240CB372"/>
    <w:rsid w:val="245888BE"/>
    <w:rsid w:val="24CA9131"/>
    <w:rsid w:val="25F44BE7"/>
    <w:rsid w:val="2618D67A"/>
    <w:rsid w:val="2632C933"/>
    <w:rsid w:val="263905D5"/>
    <w:rsid w:val="26518B3D"/>
    <w:rsid w:val="267357F9"/>
    <w:rsid w:val="26CE0D3E"/>
    <w:rsid w:val="26EC5919"/>
    <w:rsid w:val="2715F84F"/>
    <w:rsid w:val="2775E385"/>
    <w:rsid w:val="27809A5F"/>
    <w:rsid w:val="279D2EF4"/>
    <w:rsid w:val="27BF11E3"/>
    <w:rsid w:val="27C777E8"/>
    <w:rsid w:val="28199C39"/>
    <w:rsid w:val="288F07D0"/>
    <w:rsid w:val="292FADB0"/>
    <w:rsid w:val="2940D88D"/>
    <w:rsid w:val="2978A2D2"/>
    <w:rsid w:val="29AE6285"/>
    <w:rsid w:val="29BF5F34"/>
    <w:rsid w:val="29CEC4F5"/>
    <w:rsid w:val="29E1AEDB"/>
    <w:rsid w:val="29E6CAB8"/>
    <w:rsid w:val="2AFB1B86"/>
    <w:rsid w:val="2B02892D"/>
    <w:rsid w:val="2B63AB44"/>
    <w:rsid w:val="2B6705B3"/>
    <w:rsid w:val="2C1F9DDA"/>
    <w:rsid w:val="2CEF5CF9"/>
    <w:rsid w:val="2D1ADDE6"/>
    <w:rsid w:val="2DEBF2FC"/>
    <w:rsid w:val="2DEF40B9"/>
    <w:rsid w:val="2E14F35F"/>
    <w:rsid w:val="2E1AD33D"/>
    <w:rsid w:val="2E707FB3"/>
    <w:rsid w:val="2EC91593"/>
    <w:rsid w:val="2F183B85"/>
    <w:rsid w:val="2F5745C6"/>
    <w:rsid w:val="2F73F56F"/>
    <w:rsid w:val="2F87551D"/>
    <w:rsid w:val="2FD193DD"/>
    <w:rsid w:val="3000115E"/>
    <w:rsid w:val="30104656"/>
    <w:rsid w:val="3022CABA"/>
    <w:rsid w:val="304CCECB"/>
    <w:rsid w:val="314C6205"/>
    <w:rsid w:val="31611798"/>
    <w:rsid w:val="3182F5BD"/>
    <w:rsid w:val="31DC54A9"/>
    <w:rsid w:val="31FF7B16"/>
    <w:rsid w:val="3274557C"/>
    <w:rsid w:val="3299D749"/>
    <w:rsid w:val="32A4B829"/>
    <w:rsid w:val="32C9ADC7"/>
    <w:rsid w:val="330A7B91"/>
    <w:rsid w:val="331864C4"/>
    <w:rsid w:val="3350C297"/>
    <w:rsid w:val="335E93CD"/>
    <w:rsid w:val="3381433F"/>
    <w:rsid w:val="341BF70A"/>
    <w:rsid w:val="347C8E9F"/>
    <w:rsid w:val="34ECAFB8"/>
    <w:rsid w:val="350EF32A"/>
    <w:rsid w:val="35270A35"/>
    <w:rsid w:val="3563E327"/>
    <w:rsid w:val="35A5AA50"/>
    <w:rsid w:val="363F3EB6"/>
    <w:rsid w:val="366E8323"/>
    <w:rsid w:val="36864DF5"/>
    <w:rsid w:val="37165B61"/>
    <w:rsid w:val="3718B99C"/>
    <w:rsid w:val="372A63B6"/>
    <w:rsid w:val="37FEAA6F"/>
    <w:rsid w:val="382D1974"/>
    <w:rsid w:val="38442306"/>
    <w:rsid w:val="388FF23A"/>
    <w:rsid w:val="3917C664"/>
    <w:rsid w:val="39927050"/>
    <w:rsid w:val="3A3E9505"/>
    <w:rsid w:val="3AC3C3D7"/>
    <w:rsid w:val="3AD293A4"/>
    <w:rsid w:val="3B5DD91B"/>
    <w:rsid w:val="3BA2CF66"/>
    <w:rsid w:val="3BEBCD9C"/>
    <w:rsid w:val="3C5FEF40"/>
    <w:rsid w:val="3D936C6A"/>
    <w:rsid w:val="3DC0E52B"/>
    <w:rsid w:val="3DD7C7DC"/>
    <w:rsid w:val="3E755ED8"/>
    <w:rsid w:val="3ED4486E"/>
    <w:rsid w:val="3EFE7E13"/>
    <w:rsid w:val="3F2078EE"/>
    <w:rsid w:val="3F2B12F2"/>
    <w:rsid w:val="3F7FD151"/>
    <w:rsid w:val="3F9C6E28"/>
    <w:rsid w:val="40F3BB7C"/>
    <w:rsid w:val="40FCA22E"/>
    <w:rsid w:val="41D13AB4"/>
    <w:rsid w:val="420EB7F5"/>
    <w:rsid w:val="426A39B1"/>
    <w:rsid w:val="4281F12F"/>
    <w:rsid w:val="42A982FA"/>
    <w:rsid w:val="42D68E75"/>
    <w:rsid w:val="433D4E59"/>
    <w:rsid w:val="4399F11B"/>
    <w:rsid w:val="43C6BE90"/>
    <w:rsid w:val="4440F100"/>
    <w:rsid w:val="444F519C"/>
    <w:rsid w:val="4452DD6F"/>
    <w:rsid w:val="44AD5A46"/>
    <w:rsid w:val="44CAC3DD"/>
    <w:rsid w:val="4580878E"/>
    <w:rsid w:val="45AC5BDB"/>
    <w:rsid w:val="461EEB53"/>
    <w:rsid w:val="4635B74D"/>
    <w:rsid w:val="465FF402"/>
    <w:rsid w:val="46654ACD"/>
    <w:rsid w:val="466D9EE2"/>
    <w:rsid w:val="46A96278"/>
    <w:rsid w:val="46EEE349"/>
    <w:rsid w:val="471B73A5"/>
    <w:rsid w:val="472DD11D"/>
    <w:rsid w:val="481EA572"/>
    <w:rsid w:val="48C9CD6A"/>
    <w:rsid w:val="48D1AD69"/>
    <w:rsid w:val="492710C7"/>
    <w:rsid w:val="497C7790"/>
    <w:rsid w:val="497EE0DD"/>
    <w:rsid w:val="4A6A89FE"/>
    <w:rsid w:val="4AD40A35"/>
    <w:rsid w:val="4AD64CED"/>
    <w:rsid w:val="4B16A03F"/>
    <w:rsid w:val="4B67A976"/>
    <w:rsid w:val="4C37F8E8"/>
    <w:rsid w:val="4C76B8D5"/>
    <w:rsid w:val="4D2D598D"/>
    <w:rsid w:val="4D413994"/>
    <w:rsid w:val="4D4772F4"/>
    <w:rsid w:val="4D80A63D"/>
    <w:rsid w:val="4DB9C653"/>
    <w:rsid w:val="4E1ACBFC"/>
    <w:rsid w:val="4EDB6581"/>
    <w:rsid w:val="4F1FA58E"/>
    <w:rsid w:val="4F57872D"/>
    <w:rsid w:val="4F7A6912"/>
    <w:rsid w:val="50004BC6"/>
    <w:rsid w:val="5095549B"/>
    <w:rsid w:val="514D1E34"/>
    <w:rsid w:val="519BCC81"/>
    <w:rsid w:val="51AB63FB"/>
    <w:rsid w:val="51D3BAFC"/>
    <w:rsid w:val="521A0451"/>
    <w:rsid w:val="5237C779"/>
    <w:rsid w:val="5319180E"/>
    <w:rsid w:val="54133908"/>
    <w:rsid w:val="5476C020"/>
    <w:rsid w:val="54838972"/>
    <w:rsid w:val="551E1B2A"/>
    <w:rsid w:val="55B95CBC"/>
    <w:rsid w:val="55C4E8CE"/>
    <w:rsid w:val="56123A9C"/>
    <w:rsid w:val="56474336"/>
    <w:rsid w:val="5683B539"/>
    <w:rsid w:val="56C56642"/>
    <w:rsid w:val="575282D2"/>
    <w:rsid w:val="579AD09F"/>
    <w:rsid w:val="57A15F09"/>
    <w:rsid w:val="582C3AD0"/>
    <w:rsid w:val="588010E3"/>
    <w:rsid w:val="588D673E"/>
    <w:rsid w:val="5909F221"/>
    <w:rsid w:val="596C5842"/>
    <w:rsid w:val="59A3358B"/>
    <w:rsid w:val="5A063B74"/>
    <w:rsid w:val="5A426823"/>
    <w:rsid w:val="5AD75864"/>
    <w:rsid w:val="5C63AB4D"/>
    <w:rsid w:val="5D15FD60"/>
    <w:rsid w:val="5D360708"/>
    <w:rsid w:val="5D7B56F4"/>
    <w:rsid w:val="5DE76EB8"/>
    <w:rsid w:val="5DF45B8E"/>
    <w:rsid w:val="5EBF5E5F"/>
    <w:rsid w:val="5ECF0167"/>
    <w:rsid w:val="5F08A9E5"/>
    <w:rsid w:val="5F4581B4"/>
    <w:rsid w:val="5F72FE8C"/>
    <w:rsid w:val="5FA1678C"/>
    <w:rsid w:val="5FED63E1"/>
    <w:rsid w:val="5FF36E0C"/>
    <w:rsid w:val="5FFAF269"/>
    <w:rsid w:val="60CE6A23"/>
    <w:rsid w:val="6196337E"/>
    <w:rsid w:val="61B88A73"/>
    <w:rsid w:val="61E17FA8"/>
    <w:rsid w:val="62A7618F"/>
    <w:rsid w:val="62BAFF4B"/>
    <w:rsid w:val="63476326"/>
    <w:rsid w:val="63D99361"/>
    <w:rsid w:val="6439F246"/>
    <w:rsid w:val="653CEA82"/>
    <w:rsid w:val="656D1114"/>
    <w:rsid w:val="65919747"/>
    <w:rsid w:val="65C41756"/>
    <w:rsid w:val="663D1974"/>
    <w:rsid w:val="6649039B"/>
    <w:rsid w:val="6659D708"/>
    <w:rsid w:val="66A6387C"/>
    <w:rsid w:val="6745957A"/>
    <w:rsid w:val="6752CCD3"/>
    <w:rsid w:val="679707CD"/>
    <w:rsid w:val="67A1AFC4"/>
    <w:rsid w:val="67AF0419"/>
    <w:rsid w:val="67CFFDE3"/>
    <w:rsid w:val="6874861F"/>
    <w:rsid w:val="697677D4"/>
    <w:rsid w:val="69A2CEBF"/>
    <w:rsid w:val="6A074F69"/>
    <w:rsid w:val="6A4C906F"/>
    <w:rsid w:val="6A51B08A"/>
    <w:rsid w:val="6A925722"/>
    <w:rsid w:val="6B2F554E"/>
    <w:rsid w:val="6B5677EA"/>
    <w:rsid w:val="6B6F8349"/>
    <w:rsid w:val="6B7C81D5"/>
    <w:rsid w:val="6BE0EB12"/>
    <w:rsid w:val="6C3A4959"/>
    <w:rsid w:val="6CBCC356"/>
    <w:rsid w:val="6DAFEC20"/>
    <w:rsid w:val="6DDED6F3"/>
    <w:rsid w:val="6E00A5F1"/>
    <w:rsid w:val="6E3F748E"/>
    <w:rsid w:val="6F237197"/>
    <w:rsid w:val="6F914EDF"/>
    <w:rsid w:val="6FFBA5DA"/>
    <w:rsid w:val="700FB6D2"/>
    <w:rsid w:val="70416BE6"/>
    <w:rsid w:val="7052F9B9"/>
    <w:rsid w:val="712CB1EC"/>
    <w:rsid w:val="7259F0EB"/>
    <w:rsid w:val="72E2F539"/>
    <w:rsid w:val="7347A34D"/>
    <w:rsid w:val="737D3CDF"/>
    <w:rsid w:val="7395ED5E"/>
    <w:rsid w:val="73B86132"/>
    <w:rsid w:val="73F0F3DF"/>
    <w:rsid w:val="73F88034"/>
    <w:rsid w:val="7485B831"/>
    <w:rsid w:val="7558DBB7"/>
    <w:rsid w:val="75A6D59E"/>
    <w:rsid w:val="75C5F364"/>
    <w:rsid w:val="76206B96"/>
    <w:rsid w:val="7627548E"/>
    <w:rsid w:val="76AB9960"/>
    <w:rsid w:val="770993BA"/>
    <w:rsid w:val="7766E050"/>
    <w:rsid w:val="776FFF64"/>
    <w:rsid w:val="77C6AC62"/>
    <w:rsid w:val="780955A6"/>
    <w:rsid w:val="78382B3D"/>
    <w:rsid w:val="7840D4B1"/>
    <w:rsid w:val="78B3A982"/>
    <w:rsid w:val="790FE842"/>
    <w:rsid w:val="7910D8C9"/>
    <w:rsid w:val="7988DA80"/>
    <w:rsid w:val="7A63576F"/>
    <w:rsid w:val="7A7DFCA6"/>
    <w:rsid w:val="7AC6F447"/>
    <w:rsid w:val="7ADE5F8D"/>
    <w:rsid w:val="7AFD8C34"/>
    <w:rsid w:val="7BA147A5"/>
    <w:rsid w:val="7BC4D549"/>
    <w:rsid w:val="7BEA5CD5"/>
    <w:rsid w:val="7D27CDBD"/>
    <w:rsid w:val="7DBAC80F"/>
    <w:rsid w:val="7DD6041B"/>
    <w:rsid w:val="7DDBCB72"/>
    <w:rsid w:val="7E644388"/>
    <w:rsid w:val="7E847109"/>
    <w:rsid w:val="7EF6281C"/>
    <w:rsid w:val="7F25F7C1"/>
    <w:rsid w:val="7FDDD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264F"/>
  <w15:chartTrackingRefBased/>
  <w15:docId w15:val="{651D91C5-0A9A-3D48-87D2-040BD3BA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5c466c4-09d0-47bb-9835-8ad235a20994"/>
    <ds:schemaRef ds:uri="d7fabdd2-d959-4867-8cb3-65a3cd2146f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Calvin Plank</cp:lastModifiedBy>
  <cp:revision>126</cp:revision>
  <cp:lastPrinted>2025-01-28T02:14:00Z</cp:lastPrinted>
  <dcterms:created xsi:type="dcterms:W3CDTF">2025-02-06T12:58:00Z</dcterms:created>
  <dcterms:modified xsi:type="dcterms:W3CDTF">2026-01-13T18:53:00Z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