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F5CBC" w:rsidRDefault="00000000">
      <w:pPr>
        <w:spacing w:after="120"/>
        <w:jc w:val="center"/>
        <w:rPr>
          <w:sz w:val="32"/>
          <w:szCs w:val="32"/>
          <w:u w:val="single"/>
        </w:rPr>
      </w:pPr>
      <w:r>
        <w:rPr>
          <w:sz w:val="32"/>
          <w:szCs w:val="32"/>
          <w:u w:val="single"/>
        </w:rPr>
        <w:t>Revelation 6:12-17</w:t>
      </w:r>
    </w:p>
    <w:p w14:paraId="00000002" w14:textId="77777777" w:rsidR="009F5CBC" w:rsidRDefault="00000000">
      <w:pPr>
        <w:spacing w:after="120"/>
      </w:pPr>
      <w:r>
        <w:t>Remember to begin your study early in the week so that you have time to really think (and keep thinking) about the passage without being rushed.</w:t>
      </w:r>
    </w:p>
    <w:p w14:paraId="00000003" w14:textId="77777777" w:rsidR="009F5CBC" w:rsidRDefault="00000000">
      <w:pPr>
        <w:numPr>
          <w:ilvl w:val="0"/>
          <w:numId w:val="2"/>
        </w:numPr>
        <w:pBdr>
          <w:top w:val="nil"/>
          <w:left w:val="nil"/>
          <w:bottom w:val="nil"/>
          <w:right w:val="nil"/>
          <w:between w:val="nil"/>
        </w:pBdr>
        <w:spacing w:after="120"/>
        <w:rPr>
          <w:color w:val="000000"/>
          <w:sz w:val="32"/>
          <w:szCs w:val="32"/>
        </w:rPr>
      </w:pPr>
      <w:r>
        <w:rPr>
          <w:color w:val="000000"/>
          <w:sz w:val="32"/>
          <w:szCs w:val="32"/>
        </w:rPr>
        <w:t>Day 1</w:t>
      </w:r>
    </w:p>
    <w:p w14:paraId="00000004" w14:textId="77777777" w:rsidR="009F5CBC" w:rsidRDefault="00000000">
      <w:pPr>
        <w:spacing w:after="120"/>
      </w:pPr>
      <w:r>
        <w:t>Read Revelation 6:12-17.</w:t>
      </w:r>
    </w:p>
    <w:p w14:paraId="00000005" w14:textId="77777777" w:rsidR="009F5CBC" w:rsidRDefault="00000000">
      <w:pPr>
        <w:rPr>
          <w:sz w:val="20"/>
          <w:szCs w:val="20"/>
        </w:rPr>
      </w:pPr>
      <w:r>
        <w:rPr>
          <w:sz w:val="20"/>
          <w:szCs w:val="20"/>
        </w:rPr>
        <w:t xml:space="preserve">For these lessons, the sermon text is provided in a format that visually helps display the structure of the paragraph or section of text. The main verbs are underlined. Commands are double-underlined. Generally, the main indicative clauses remain to the left, and the other clauses are either directly underneath when they have equal priority to what comes </w:t>
      </w:r>
      <w:proofErr w:type="gramStart"/>
      <w:r>
        <w:rPr>
          <w:sz w:val="20"/>
          <w:szCs w:val="20"/>
        </w:rPr>
        <w:t>before, or</w:t>
      </w:r>
      <w:proofErr w:type="gramEnd"/>
      <w:r>
        <w:rPr>
          <w:sz w:val="20"/>
          <w:szCs w:val="20"/>
        </w:rPr>
        <w:t xml:space="preserve"> are tabbed to the right when the clause supports, develops, or draws a conclusion from a neighboring clause. </w:t>
      </w:r>
    </w:p>
    <w:p w14:paraId="00000006" w14:textId="77777777" w:rsidR="009F5CBC" w:rsidRDefault="009F5CBC" w:rsidP="00A949BC">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line="276" w:lineRule="auto"/>
        <w:rPr>
          <w:sz w:val="20"/>
          <w:szCs w:val="20"/>
        </w:rPr>
      </w:pPr>
    </w:p>
    <w:p w14:paraId="00000007" w14:textId="77777777" w:rsidR="009F5CBC" w:rsidRDefault="00000000" w:rsidP="00A949BC">
      <w:pPr>
        <w:spacing w:line="276" w:lineRule="auto"/>
        <w:rPr>
          <w:sz w:val="20"/>
          <w:szCs w:val="20"/>
        </w:rPr>
      </w:pPr>
      <w:r>
        <w:rPr>
          <w:sz w:val="20"/>
          <w:szCs w:val="20"/>
        </w:rPr>
        <w:t xml:space="preserve">6:12 </w:t>
      </w:r>
      <w:r>
        <w:rPr>
          <w:sz w:val="20"/>
          <w:szCs w:val="20"/>
        </w:rPr>
        <w:tab/>
        <w:t xml:space="preserve"> I </w:t>
      </w:r>
      <w:r>
        <w:rPr>
          <w:sz w:val="20"/>
          <w:szCs w:val="20"/>
          <w:u w:val="single"/>
        </w:rPr>
        <w:t>looked</w:t>
      </w:r>
      <w:r>
        <w:rPr>
          <w:sz w:val="20"/>
          <w:szCs w:val="20"/>
        </w:rPr>
        <w:t xml:space="preserve"> </w:t>
      </w:r>
    </w:p>
    <w:p w14:paraId="00000008" w14:textId="77777777" w:rsidR="009F5CBC" w:rsidRDefault="00000000" w:rsidP="00A949BC">
      <w:pPr>
        <w:spacing w:line="276" w:lineRule="auto"/>
        <w:ind w:left="720" w:firstLine="720"/>
        <w:rPr>
          <w:sz w:val="20"/>
          <w:szCs w:val="20"/>
        </w:rPr>
      </w:pPr>
      <w:r>
        <w:rPr>
          <w:sz w:val="20"/>
          <w:szCs w:val="20"/>
        </w:rPr>
        <w:t xml:space="preserve">when He </w:t>
      </w:r>
      <w:r>
        <w:rPr>
          <w:sz w:val="20"/>
          <w:szCs w:val="20"/>
          <w:u w:val="single"/>
        </w:rPr>
        <w:t>broke</w:t>
      </w:r>
      <w:r>
        <w:rPr>
          <w:sz w:val="20"/>
          <w:szCs w:val="20"/>
        </w:rPr>
        <w:t xml:space="preserve"> the sixth seal,</w:t>
      </w:r>
    </w:p>
    <w:p w14:paraId="00000009" w14:textId="77777777" w:rsidR="009F5CBC" w:rsidRDefault="00000000" w:rsidP="00A949BC">
      <w:pPr>
        <w:spacing w:line="276" w:lineRule="auto"/>
        <w:ind w:left="720"/>
        <w:rPr>
          <w:sz w:val="20"/>
          <w:szCs w:val="20"/>
        </w:rPr>
      </w:pPr>
      <w:r>
        <w:rPr>
          <w:sz w:val="20"/>
          <w:szCs w:val="20"/>
        </w:rPr>
        <w:t xml:space="preserve">and there </w:t>
      </w:r>
      <w:r>
        <w:rPr>
          <w:sz w:val="20"/>
          <w:szCs w:val="20"/>
          <w:u w:val="single"/>
        </w:rPr>
        <w:t>was</w:t>
      </w:r>
      <w:r>
        <w:rPr>
          <w:sz w:val="20"/>
          <w:szCs w:val="20"/>
        </w:rPr>
        <w:t xml:space="preserve"> a great </w:t>
      </w:r>
      <w:proofErr w:type="gramStart"/>
      <w:r>
        <w:rPr>
          <w:sz w:val="20"/>
          <w:szCs w:val="20"/>
        </w:rPr>
        <w:t>earthquake;</w:t>
      </w:r>
      <w:proofErr w:type="gramEnd"/>
    </w:p>
    <w:p w14:paraId="0000000A" w14:textId="77777777" w:rsidR="009F5CBC" w:rsidRDefault="00000000" w:rsidP="00A949BC">
      <w:pPr>
        <w:spacing w:line="276" w:lineRule="auto"/>
        <w:ind w:left="720"/>
        <w:rPr>
          <w:sz w:val="20"/>
          <w:szCs w:val="20"/>
        </w:rPr>
      </w:pPr>
      <w:r>
        <w:rPr>
          <w:sz w:val="20"/>
          <w:szCs w:val="20"/>
        </w:rPr>
        <w:t xml:space="preserve">and the sun </w:t>
      </w:r>
      <w:r>
        <w:rPr>
          <w:sz w:val="20"/>
          <w:szCs w:val="20"/>
          <w:u w:val="single"/>
        </w:rPr>
        <w:t>became</w:t>
      </w:r>
      <w:r>
        <w:rPr>
          <w:sz w:val="20"/>
          <w:szCs w:val="20"/>
        </w:rPr>
        <w:t xml:space="preserve"> black as sackcloth made of hair,</w:t>
      </w:r>
    </w:p>
    <w:p w14:paraId="0000000B" w14:textId="77777777" w:rsidR="009F5CBC" w:rsidRDefault="00000000" w:rsidP="00A949BC">
      <w:pPr>
        <w:spacing w:line="276" w:lineRule="auto"/>
        <w:ind w:left="720"/>
        <w:rPr>
          <w:sz w:val="20"/>
          <w:szCs w:val="20"/>
        </w:rPr>
      </w:pPr>
      <w:r>
        <w:rPr>
          <w:sz w:val="20"/>
          <w:szCs w:val="20"/>
        </w:rPr>
        <w:t xml:space="preserve">and the whole moon </w:t>
      </w:r>
      <w:r>
        <w:rPr>
          <w:sz w:val="20"/>
          <w:szCs w:val="20"/>
          <w:u w:val="single"/>
        </w:rPr>
        <w:t>became</w:t>
      </w:r>
      <w:r>
        <w:rPr>
          <w:sz w:val="20"/>
          <w:szCs w:val="20"/>
        </w:rPr>
        <w:t xml:space="preserve"> like </w:t>
      </w:r>
      <w:proofErr w:type="gramStart"/>
      <w:r>
        <w:rPr>
          <w:sz w:val="20"/>
          <w:szCs w:val="20"/>
        </w:rPr>
        <w:t>blood;</w:t>
      </w:r>
      <w:proofErr w:type="gramEnd"/>
    </w:p>
    <w:p w14:paraId="0000000C" w14:textId="2574F892" w:rsidR="009F5CBC" w:rsidRDefault="00000000" w:rsidP="00A949BC">
      <w:pPr>
        <w:spacing w:line="276" w:lineRule="auto"/>
        <w:rPr>
          <w:sz w:val="20"/>
          <w:szCs w:val="20"/>
        </w:rPr>
      </w:pPr>
      <w:r>
        <w:rPr>
          <w:sz w:val="20"/>
          <w:szCs w:val="20"/>
        </w:rPr>
        <w:t xml:space="preserve">6:13    </w:t>
      </w:r>
      <w:r w:rsidR="00A949BC">
        <w:rPr>
          <w:sz w:val="20"/>
          <w:szCs w:val="20"/>
        </w:rPr>
        <w:t xml:space="preserve">   </w:t>
      </w:r>
      <w:r>
        <w:rPr>
          <w:sz w:val="20"/>
          <w:szCs w:val="20"/>
        </w:rPr>
        <w:t xml:space="preserve">and the stars of the sky </w:t>
      </w:r>
      <w:r>
        <w:rPr>
          <w:sz w:val="20"/>
          <w:szCs w:val="20"/>
          <w:u w:val="single"/>
        </w:rPr>
        <w:t>fell</w:t>
      </w:r>
      <w:r>
        <w:rPr>
          <w:sz w:val="20"/>
          <w:szCs w:val="20"/>
        </w:rPr>
        <w:t xml:space="preserve"> to the earth,</w:t>
      </w:r>
    </w:p>
    <w:p w14:paraId="0000000D" w14:textId="77777777" w:rsidR="009F5CBC" w:rsidRDefault="00000000" w:rsidP="00A949BC">
      <w:pPr>
        <w:spacing w:line="276" w:lineRule="auto"/>
        <w:ind w:left="1440"/>
        <w:rPr>
          <w:sz w:val="20"/>
          <w:szCs w:val="20"/>
        </w:rPr>
      </w:pPr>
      <w:r>
        <w:rPr>
          <w:sz w:val="20"/>
          <w:szCs w:val="20"/>
        </w:rPr>
        <w:t xml:space="preserve">as a fig tree </w:t>
      </w:r>
      <w:r>
        <w:rPr>
          <w:sz w:val="20"/>
          <w:szCs w:val="20"/>
          <w:u w:val="single"/>
        </w:rPr>
        <w:t>casts</w:t>
      </w:r>
      <w:r>
        <w:rPr>
          <w:sz w:val="20"/>
          <w:szCs w:val="20"/>
        </w:rPr>
        <w:t xml:space="preserve"> its unripe figs </w:t>
      </w:r>
    </w:p>
    <w:p w14:paraId="0000000E" w14:textId="77777777" w:rsidR="009F5CBC" w:rsidRDefault="00000000" w:rsidP="00A949BC">
      <w:pPr>
        <w:spacing w:line="276" w:lineRule="auto"/>
        <w:ind w:left="1440" w:firstLine="720"/>
        <w:rPr>
          <w:sz w:val="20"/>
          <w:szCs w:val="20"/>
        </w:rPr>
      </w:pPr>
      <w:r>
        <w:rPr>
          <w:sz w:val="20"/>
          <w:szCs w:val="20"/>
        </w:rPr>
        <w:t>when shaken by a great wind.</w:t>
      </w:r>
    </w:p>
    <w:p w14:paraId="0000000F" w14:textId="77777777" w:rsidR="009F5CBC" w:rsidRDefault="00000000" w:rsidP="00A949BC">
      <w:pPr>
        <w:spacing w:line="276" w:lineRule="auto"/>
        <w:rPr>
          <w:sz w:val="20"/>
          <w:szCs w:val="20"/>
        </w:rPr>
      </w:pPr>
      <w:r>
        <w:rPr>
          <w:sz w:val="20"/>
          <w:szCs w:val="20"/>
        </w:rPr>
        <w:t xml:space="preserve">6:14 </w:t>
      </w:r>
      <w:r>
        <w:rPr>
          <w:sz w:val="20"/>
          <w:szCs w:val="20"/>
        </w:rPr>
        <w:tab/>
        <w:t xml:space="preserve">The sky </w:t>
      </w:r>
      <w:r>
        <w:rPr>
          <w:sz w:val="20"/>
          <w:szCs w:val="20"/>
          <w:u w:val="single"/>
        </w:rPr>
        <w:t>was split</w:t>
      </w:r>
      <w:r>
        <w:rPr>
          <w:sz w:val="20"/>
          <w:szCs w:val="20"/>
        </w:rPr>
        <w:t xml:space="preserve"> apart like a scroll </w:t>
      </w:r>
    </w:p>
    <w:p w14:paraId="00000010" w14:textId="77777777" w:rsidR="009F5CBC" w:rsidRDefault="00000000" w:rsidP="00A949BC">
      <w:pPr>
        <w:spacing w:line="276" w:lineRule="auto"/>
        <w:ind w:left="1440" w:firstLine="720"/>
        <w:rPr>
          <w:sz w:val="20"/>
          <w:szCs w:val="20"/>
        </w:rPr>
      </w:pPr>
      <w:r>
        <w:rPr>
          <w:sz w:val="20"/>
          <w:szCs w:val="20"/>
        </w:rPr>
        <w:t>when it is rolled up,</w:t>
      </w:r>
    </w:p>
    <w:p w14:paraId="00000011" w14:textId="77777777" w:rsidR="009F5CBC" w:rsidRDefault="00000000" w:rsidP="00A949BC">
      <w:pPr>
        <w:spacing w:line="276" w:lineRule="auto"/>
        <w:ind w:firstLine="720"/>
        <w:rPr>
          <w:sz w:val="20"/>
          <w:szCs w:val="20"/>
        </w:rPr>
      </w:pPr>
      <w:r>
        <w:rPr>
          <w:sz w:val="20"/>
          <w:szCs w:val="20"/>
        </w:rPr>
        <w:t xml:space="preserve">and every mountain and island </w:t>
      </w:r>
      <w:r>
        <w:rPr>
          <w:sz w:val="20"/>
          <w:szCs w:val="20"/>
          <w:u w:val="single"/>
        </w:rPr>
        <w:t>were moved</w:t>
      </w:r>
      <w:r>
        <w:rPr>
          <w:sz w:val="20"/>
          <w:szCs w:val="20"/>
        </w:rPr>
        <w:t xml:space="preserve"> out of their places.</w:t>
      </w:r>
    </w:p>
    <w:p w14:paraId="00000012" w14:textId="77777777" w:rsidR="009F5CBC" w:rsidRDefault="00000000" w:rsidP="00A949BC">
      <w:pPr>
        <w:spacing w:line="276" w:lineRule="auto"/>
        <w:rPr>
          <w:sz w:val="20"/>
          <w:szCs w:val="20"/>
        </w:rPr>
      </w:pPr>
      <w:r>
        <w:rPr>
          <w:sz w:val="20"/>
          <w:szCs w:val="20"/>
        </w:rPr>
        <w:t xml:space="preserve">6:15 </w:t>
      </w:r>
      <w:r>
        <w:rPr>
          <w:sz w:val="20"/>
          <w:szCs w:val="20"/>
        </w:rPr>
        <w:tab/>
        <w:t xml:space="preserve">Then the kings of the earth </w:t>
      </w:r>
    </w:p>
    <w:p w14:paraId="00000013" w14:textId="77777777" w:rsidR="009F5CBC" w:rsidRDefault="00000000" w:rsidP="00A949BC">
      <w:pPr>
        <w:spacing w:line="276" w:lineRule="auto"/>
        <w:ind w:firstLine="720"/>
        <w:rPr>
          <w:sz w:val="20"/>
          <w:szCs w:val="20"/>
        </w:rPr>
      </w:pPr>
      <w:r>
        <w:rPr>
          <w:sz w:val="20"/>
          <w:szCs w:val="20"/>
        </w:rPr>
        <w:t xml:space="preserve">and the great men </w:t>
      </w:r>
    </w:p>
    <w:p w14:paraId="00000014" w14:textId="77777777" w:rsidR="009F5CBC" w:rsidRDefault="00000000" w:rsidP="00A949BC">
      <w:pPr>
        <w:spacing w:line="276" w:lineRule="auto"/>
        <w:ind w:firstLine="720"/>
        <w:rPr>
          <w:sz w:val="20"/>
          <w:szCs w:val="20"/>
        </w:rPr>
      </w:pPr>
      <w:r>
        <w:rPr>
          <w:sz w:val="20"/>
          <w:szCs w:val="20"/>
        </w:rPr>
        <w:t xml:space="preserve">and the commanders </w:t>
      </w:r>
    </w:p>
    <w:p w14:paraId="00000015" w14:textId="77777777" w:rsidR="009F5CBC" w:rsidRDefault="00000000" w:rsidP="00A949BC">
      <w:pPr>
        <w:spacing w:line="276" w:lineRule="auto"/>
        <w:ind w:firstLine="720"/>
        <w:rPr>
          <w:sz w:val="20"/>
          <w:szCs w:val="20"/>
        </w:rPr>
      </w:pPr>
      <w:r>
        <w:rPr>
          <w:sz w:val="20"/>
          <w:szCs w:val="20"/>
        </w:rPr>
        <w:t xml:space="preserve">and the rich and the strong </w:t>
      </w:r>
    </w:p>
    <w:p w14:paraId="00000016" w14:textId="77777777" w:rsidR="009F5CBC" w:rsidRDefault="00000000" w:rsidP="00A949BC">
      <w:pPr>
        <w:spacing w:line="276" w:lineRule="auto"/>
        <w:ind w:firstLine="720"/>
        <w:rPr>
          <w:sz w:val="20"/>
          <w:szCs w:val="20"/>
        </w:rPr>
      </w:pPr>
      <w:r>
        <w:rPr>
          <w:sz w:val="20"/>
          <w:szCs w:val="20"/>
        </w:rPr>
        <w:t xml:space="preserve">and every slave </w:t>
      </w:r>
    </w:p>
    <w:p w14:paraId="00000017" w14:textId="77777777" w:rsidR="009F5CBC" w:rsidRDefault="00000000" w:rsidP="00A949BC">
      <w:pPr>
        <w:spacing w:line="276" w:lineRule="auto"/>
        <w:ind w:firstLine="720"/>
        <w:rPr>
          <w:sz w:val="20"/>
          <w:szCs w:val="20"/>
        </w:rPr>
      </w:pPr>
      <w:r>
        <w:rPr>
          <w:sz w:val="20"/>
          <w:szCs w:val="20"/>
        </w:rPr>
        <w:t xml:space="preserve">and free man </w:t>
      </w:r>
    </w:p>
    <w:p w14:paraId="0000001A" w14:textId="7F5F64F5" w:rsidR="009F5CBC" w:rsidRDefault="00000000" w:rsidP="00A949BC">
      <w:pPr>
        <w:spacing w:line="276" w:lineRule="auto"/>
        <w:ind w:left="720" w:firstLine="720"/>
        <w:rPr>
          <w:sz w:val="20"/>
          <w:szCs w:val="20"/>
        </w:rPr>
      </w:pPr>
      <w:r>
        <w:rPr>
          <w:sz w:val="20"/>
          <w:szCs w:val="20"/>
          <w:u w:val="single"/>
        </w:rPr>
        <w:t>hid</w:t>
      </w:r>
      <w:r>
        <w:rPr>
          <w:sz w:val="20"/>
          <w:szCs w:val="20"/>
        </w:rPr>
        <w:t xml:space="preserve"> themselves in the caves and among the rocks of the </w:t>
      </w:r>
      <w:proofErr w:type="gramStart"/>
      <w:r>
        <w:rPr>
          <w:sz w:val="20"/>
          <w:szCs w:val="20"/>
        </w:rPr>
        <w:t>mountains;</w:t>
      </w:r>
      <w:proofErr w:type="gramEnd"/>
    </w:p>
    <w:p w14:paraId="0000001B" w14:textId="77777777" w:rsidR="009F5CBC" w:rsidRDefault="00000000" w:rsidP="00A949BC">
      <w:pPr>
        <w:spacing w:line="276" w:lineRule="auto"/>
        <w:rPr>
          <w:sz w:val="20"/>
          <w:szCs w:val="20"/>
        </w:rPr>
      </w:pPr>
      <w:r>
        <w:rPr>
          <w:sz w:val="20"/>
          <w:szCs w:val="20"/>
        </w:rPr>
        <w:t xml:space="preserve">6:16 </w:t>
      </w:r>
      <w:r>
        <w:rPr>
          <w:sz w:val="20"/>
          <w:szCs w:val="20"/>
        </w:rPr>
        <w:tab/>
        <w:t xml:space="preserve">and they </w:t>
      </w:r>
      <w:r>
        <w:rPr>
          <w:sz w:val="20"/>
          <w:szCs w:val="20"/>
          <w:u w:val="single"/>
        </w:rPr>
        <w:t>said</w:t>
      </w:r>
      <w:r>
        <w:rPr>
          <w:sz w:val="20"/>
          <w:szCs w:val="20"/>
        </w:rPr>
        <w:t xml:space="preserve"> to the mountains and to the rocks, </w:t>
      </w:r>
    </w:p>
    <w:p w14:paraId="0000001C" w14:textId="77777777" w:rsidR="009F5CBC" w:rsidRDefault="00000000" w:rsidP="00A949BC">
      <w:pPr>
        <w:spacing w:line="276" w:lineRule="auto"/>
        <w:ind w:left="720" w:firstLine="720"/>
        <w:rPr>
          <w:sz w:val="20"/>
          <w:szCs w:val="20"/>
        </w:rPr>
      </w:pPr>
      <w:r>
        <w:rPr>
          <w:sz w:val="20"/>
          <w:szCs w:val="20"/>
        </w:rPr>
        <w:t>“</w:t>
      </w:r>
      <m:oMath>
        <m:bar>
          <m:barPr>
            <m:ctrlPr>
              <w:rPr>
                <w:rFonts w:ascii="Cambria Math" w:hAnsi="Cambria Math"/>
              </w:rPr>
            </m:ctrlPr>
          </m:barPr>
          <m:e>
            <m:bar>
              <m:barPr>
                <m:ctrlPr>
                  <w:rPr>
                    <w:rFonts w:ascii="Cambria Math" w:hAnsi="Cambria Math"/>
                    <w:sz w:val="20"/>
                    <w:szCs w:val="20"/>
                    <w:u w:val="single"/>
                  </w:rPr>
                </m:ctrlPr>
              </m:barPr>
              <m:e>
                <m:r>
                  <w:rPr>
                    <w:rFonts w:ascii="Cambria Math" w:hAnsi="Cambria Math"/>
                    <w:sz w:val="20"/>
                    <w:szCs w:val="20"/>
                    <w:u w:val="single"/>
                  </w:rPr>
                  <m:t>Fall</m:t>
                </m:r>
              </m:e>
            </m:bar>
          </m:e>
        </m:bar>
      </m:oMath>
      <w:r>
        <w:rPr>
          <w:sz w:val="20"/>
          <w:szCs w:val="20"/>
        </w:rPr>
        <w:t xml:space="preserve"> on us and </w:t>
      </w:r>
      <m:oMath>
        <m:bar>
          <m:barPr>
            <m:ctrlPr>
              <w:rPr>
                <w:rFonts w:ascii="Cambria Math" w:hAnsi="Cambria Math"/>
              </w:rPr>
            </m:ctrlPr>
          </m:barPr>
          <m:e>
            <m:bar>
              <m:barPr>
                <m:ctrlPr>
                  <w:rPr>
                    <w:rFonts w:ascii="Cambria Math" w:hAnsi="Cambria Math"/>
                    <w:sz w:val="20"/>
                    <w:szCs w:val="20"/>
                  </w:rPr>
                </m:ctrlPr>
              </m:barPr>
              <m:e>
                <m:r>
                  <w:rPr>
                    <w:rFonts w:ascii="Cambria Math" w:hAnsi="Cambria Math"/>
                    <w:sz w:val="20"/>
                    <w:szCs w:val="20"/>
                  </w:rPr>
                  <m:t>hide</m:t>
                </m:r>
              </m:e>
            </m:bar>
          </m:e>
        </m:bar>
      </m:oMath>
      <w:r>
        <w:rPr>
          <w:sz w:val="20"/>
          <w:szCs w:val="20"/>
        </w:rPr>
        <w:t xml:space="preserve"> us </w:t>
      </w:r>
    </w:p>
    <w:p w14:paraId="0000001D" w14:textId="77777777" w:rsidR="009F5CBC" w:rsidRDefault="00000000" w:rsidP="00A949BC">
      <w:pPr>
        <w:spacing w:line="276" w:lineRule="auto"/>
        <w:ind w:left="1440" w:firstLine="720"/>
        <w:rPr>
          <w:sz w:val="20"/>
          <w:szCs w:val="20"/>
        </w:rPr>
      </w:pPr>
      <w:r>
        <w:rPr>
          <w:sz w:val="20"/>
          <w:szCs w:val="20"/>
        </w:rPr>
        <w:t xml:space="preserve">from the presence of Him </w:t>
      </w:r>
    </w:p>
    <w:p w14:paraId="0000001E" w14:textId="77777777" w:rsidR="009F5CBC" w:rsidRDefault="00000000" w:rsidP="00A949BC">
      <w:pPr>
        <w:spacing w:line="276" w:lineRule="auto"/>
        <w:ind w:left="4320"/>
        <w:rPr>
          <w:sz w:val="20"/>
          <w:szCs w:val="20"/>
        </w:rPr>
      </w:pPr>
      <w:r>
        <w:rPr>
          <w:sz w:val="20"/>
          <w:szCs w:val="20"/>
        </w:rPr>
        <w:t xml:space="preserve">who sits on the throne, </w:t>
      </w:r>
    </w:p>
    <w:p w14:paraId="0000001F" w14:textId="77777777" w:rsidR="009F5CBC" w:rsidRDefault="00000000" w:rsidP="00A949BC">
      <w:pPr>
        <w:spacing w:line="276" w:lineRule="auto"/>
        <w:ind w:left="1440" w:firstLine="720"/>
        <w:rPr>
          <w:sz w:val="20"/>
          <w:szCs w:val="20"/>
        </w:rPr>
      </w:pPr>
      <w:r>
        <w:rPr>
          <w:sz w:val="20"/>
          <w:szCs w:val="20"/>
        </w:rPr>
        <w:t xml:space="preserve">and from the wrath of the </w:t>
      </w:r>
      <w:proofErr w:type="gramStart"/>
      <w:r>
        <w:rPr>
          <w:sz w:val="20"/>
          <w:szCs w:val="20"/>
        </w:rPr>
        <w:t>Lamb;</w:t>
      </w:r>
      <w:proofErr w:type="gramEnd"/>
    </w:p>
    <w:p w14:paraId="00000020" w14:textId="77777777" w:rsidR="009F5CBC" w:rsidRDefault="00000000" w:rsidP="00A949BC">
      <w:pPr>
        <w:spacing w:line="276" w:lineRule="auto"/>
        <w:rPr>
          <w:sz w:val="20"/>
          <w:szCs w:val="20"/>
        </w:rPr>
      </w:pPr>
      <w:r>
        <w:rPr>
          <w:sz w:val="20"/>
          <w:szCs w:val="20"/>
        </w:rPr>
        <w:t xml:space="preserve">6:17 </w:t>
      </w:r>
      <w:r>
        <w:rPr>
          <w:sz w:val="20"/>
          <w:szCs w:val="20"/>
        </w:rPr>
        <w:tab/>
      </w:r>
      <w:r>
        <w:rPr>
          <w:sz w:val="20"/>
          <w:szCs w:val="20"/>
        </w:rPr>
        <w:tab/>
      </w:r>
      <w:r>
        <w:rPr>
          <w:sz w:val="20"/>
          <w:szCs w:val="20"/>
        </w:rPr>
        <w:tab/>
      </w:r>
      <w:r>
        <w:rPr>
          <w:sz w:val="20"/>
          <w:szCs w:val="20"/>
        </w:rPr>
        <w:tab/>
        <w:t xml:space="preserve">for the great day of their wrath </w:t>
      </w:r>
      <w:r>
        <w:rPr>
          <w:sz w:val="20"/>
          <w:szCs w:val="20"/>
          <w:u w:val="single"/>
        </w:rPr>
        <w:t>has come</w:t>
      </w:r>
      <w:r>
        <w:rPr>
          <w:sz w:val="20"/>
          <w:szCs w:val="20"/>
        </w:rPr>
        <w:t xml:space="preserve">, </w:t>
      </w:r>
    </w:p>
    <w:p w14:paraId="00000021" w14:textId="77777777" w:rsidR="009F5CBC" w:rsidRDefault="00000000" w:rsidP="00A949BC">
      <w:pPr>
        <w:spacing w:line="276" w:lineRule="auto"/>
        <w:ind w:left="2160" w:firstLine="720"/>
        <w:rPr>
          <w:sz w:val="20"/>
          <w:szCs w:val="20"/>
        </w:rPr>
      </w:pPr>
      <w:r>
        <w:rPr>
          <w:sz w:val="20"/>
          <w:szCs w:val="20"/>
        </w:rPr>
        <w:t xml:space="preserve">and who </w:t>
      </w:r>
      <w:proofErr w:type="gramStart"/>
      <w:r>
        <w:rPr>
          <w:sz w:val="20"/>
          <w:szCs w:val="20"/>
        </w:rPr>
        <w:t xml:space="preserve">is </w:t>
      </w:r>
      <w:r>
        <w:rPr>
          <w:sz w:val="20"/>
          <w:szCs w:val="20"/>
          <w:u w:val="single"/>
        </w:rPr>
        <w:t>able</w:t>
      </w:r>
      <w:r>
        <w:rPr>
          <w:sz w:val="20"/>
          <w:szCs w:val="20"/>
        </w:rPr>
        <w:t xml:space="preserve"> to</w:t>
      </w:r>
      <w:proofErr w:type="gramEnd"/>
      <w:r>
        <w:rPr>
          <w:sz w:val="20"/>
          <w:szCs w:val="20"/>
        </w:rPr>
        <w:t xml:space="preserve"> stand?”</w:t>
      </w:r>
    </w:p>
    <w:p w14:paraId="0A3AD723" w14:textId="77777777" w:rsidR="00A949BC" w:rsidRDefault="00A949BC" w:rsidP="00A949BC">
      <w:pPr>
        <w:spacing w:line="276" w:lineRule="auto"/>
        <w:ind w:left="2160" w:firstLine="720"/>
        <w:rPr>
          <w:sz w:val="20"/>
          <w:szCs w:val="20"/>
        </w:rPr>
      </w:pPr>
    </w:p>
    <w:p w14:paraId="7ED4470D" w14:textId="77777777" w:rsidR="00A949BC" w:rsidRDefault="00A949BC" w:rsidP="00A949BC">
      <w:pPr>
        <w:spacing w:line="276" w:lineRule="auto"/>
        <w:ind w:left="2160" w:firstLine="720"/>
        <w:rPr>
          <w:sz w:val="20"/>
          <w:szCs w:val="20"/>
        </w:rPr>
      </w:pPr>
    </w:p>
    <w:p w14:paraId="6EDD309E" w14:textId="77777777" w:rsidR="00A949BC" w:rsidRDefault="00A949BC" w:rsidP="00A949BC">
      <w:pPr>
        <w:spacing w:line="276" w:lineRule="auto"/>
        <w:ind w:left="2160" w:firstLine="720"/>
        <w:rPr>
          <w:sz w:val="20"/>
          <w:szCs w:val="20"/>
        </w:rPr>
      </w:pPr>
    </w:p>
    <w:p w14:paraId="725AF4D1" w14:textId="77777777" w:rsidR="00A949BC" w:rsidRDefault="00A949BC" w:rsidP="00A949BC">
      <w:pPr>
        <w:spacing w:line="276" w:lineRule="auto"/>
        <w:ind w:left="2160" w:firstLine="720"/>
        <w:rPr>
          <w:sz w:val="20"/>
          <w:szCs w:val="20"/>
        </w:rPr>
      </w:pPr>
    </w:p>
    <w:p w14:paraId="05A0D2E2" w14:textId="77777777" w:rsidR="00A949BC" w:rsidRDefault="00A949BC" w:rsidP="00A949BC">
      <w:pPr>
        <w:spacing w:line="276" w:lineRule="auto"/>
        <w:ind w:left="2160" w:firstLine="720"/>
        <w:rPr>
          <w:sz w:val="20"/>
          <w:szCs w:val="20"/>
        </w:rPr>
      </w:pPr>
    </w:p>
    <w:p w14:paraId="38D42F16" w14:textId="77777777" w:rsidR="00A949BC" w:rsidRDefault="00A949BC" w:rsidP="00A949BC">
      <w:pPr>
        <w:spacing w:line="276" w:lineRule="auto"/>
        <w:ind w:left="2160" w:firstLine="720"/>
        <w:rPr>
          <w:sz w:val="20"/>
          <w:szCs w:val="20"/>
        </w:rPr>
      </w:pPr>
    </w:p>
    <w:p w14:paraId="7B3AD3E0" w14:textId="77777777" w:rsidR="00A949BC" w:rsidRDefault="00A949BC" w:rsidP="00A949BC">
      <w:pPr>
        <w:spacing w:line="276" w:lineRule="auto"/>
        <w:ind w:left="2160" w:firstLine="720"/>
        <w:rPr>
          <w:sz w:val="20"/>
          <w:szCs w:val="20"/>
        </w:rPr>
      </w:pPr>
    </w:p>
    <w:p w14:paraId="69FECB4B" w14:textId="77777777" w:rsidR="00A949BC" w:rsidRDefault="00A949BC" w:rsidP="00A949BC">
      <w:pPr>
        <w:spacing w:line="276" w:lineRule="auto"/>
        <w:ind w:left="2160" w:firstLine="720"/>
        <w:rPr>
          <w:sz w:val="20"/>
          <w:szCs w:val="20"/>
        </w:rPr>
      </w:pPr>
    </w:p>
    <w:p w14:paraId="513DAF1E" w14:textId="77777777" w:rsidR="00A949BC" w:rsidRDefault="00A949BC" w:rsidP="00A949BC">
      <w:pPr>
        <w:spacing w:line="276" w:lineRule="auto"/>
        <w:ind w:left="2160" w:firstLine="720"/>
        <w:rPr>
          <w:sz w:val="20"/>
          <w:szCs w:val="20"/>
        </w:rPr>
      </w:pPr>
    </w:p>
    <w:p w14:paraId="00000022" w14:textId="77777777" w:rsidR="009F5CBC" w:rsidRDefault="00000000">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pPr>
      <w:r>
        <w:tab/>
      </w:r>
    </w:p>
    <w:p w14:paraId="00000023" w14:textId="77777777" w:rsidR="009F5CBC" w:rsidRDefault="00000000">
      <w:pPr>
        <w:numPr>
          <w:ilvl w:val="0"/>
          <w:numId w:val="1"/>
        </w:numPr>
      </w:pPr>
      <w:r>
        <w:lastRenderedPageBreak/>
        <w:t xml:space="preserve">In verses 12-14, identify and list </w:t>
      </w:r>
      <w:proofErr w:type="gramStart"/>
      <w:r>
        <w:t>all of</w:t>
      </w:r>
      <w:proofErr w:type="gramEnd"/>
      <w:r>
        <w:t xml:space="preserve"> the objects of creation that are impacted when the sixth seal is broken.  </w:t>
      </w:r>
    </w:p>
    <w:p w14:paraId="00000024" w14:textId="77777777" w:rsidR="009F5CBC" w:rsidRDefault="009F5CBC"/>
    <w:p w14:paraId="00000025" w14:textId="77777777" w:rsidR="009F5CBC" w:rsidRDefault="009F5CBC"/>
    <w:p w14:paraId="00000026" w14:textId="77777777" w:rsidR="009F5CBC" w:rsidRDefault="009F5CBC"/>
    <w:p w14:paraId="00000027" w14:textId="77777777" w:rsidR="009F5CBC" w:rsidRDefault="009F5CBC"/>
    <w:p w14:paraId="00000028" w14:textId="77777777" w:rsidR="009F5CBC" w:rsidRDefault="009F5CBC"/>
    <w:p w14:paraId="00000029" w14:textId="77777777" w:rsidR="009F5CBC" w:rsidRDefault="009F5CBC"/>
    <w:p w14:paraId="0000002A" w14:textId="326EF993" w:rsidR="009F5CBC" w:rsidRDefault="00000000">
      <w:pPr>
        <w:numPr>
          <w:ilvl w:val="0"/>
          <w:numId w:val="1"/>
        </w:numPr>
      </w:pPr>
      <w:r>
        <w:t xml:space="preserve">Based on the list you identified in the previous question would you take these as literal events or figurative? Give a reason why you think so from these verses. (Meaning are these </w:t>
      </w:r>
      <w:proofErr w:type="gramStart"/>
      <w:r>
        <w:t>actually happening</w:t>
      </w:r>
      <w:proofErr w:type="gramEnd"/>
      <w:r>
        <w:t xml:space="preserve"> to the creation or are they an expression of some other reality.)</w:t>
      </w:r>
    </w:p>
    <w:p w14:paraId="0000002B" w14:textId="77777777" w:rsidR="009F5CBC" w:rsidRDefault="009F5CBC"/>
    <w:p w14:paraId="0000002C" w14:textId="77777777" w:rsidR="009F5CBC" w:rsidRDefault="009F5CBC">
      <w:pPr>
        <w:pBdr>
          <w:top w:val="nil"/>
          <w:left w:val="nil"/>
          <w:bottom w:val="nil"/>
          <w:right w:val="nil"/>
          <w:between w:val="nil"/>
        </w:pBdr>
        <w:ind w:left="720"/>
      </w:pPr>
    </w:p>
    <w:p w14:paraId="0000002D" w14:textId="77777777" w:rsidR="009F5CBC" w:rsidRDefault="009F5CBC">
      <w:pPr>
        <w:pBdr>
          <w:top w:val="nil"/>
          <w:left w:val="nil"/>
          <w:bottom w:val="nil"/>
          <w:right w:val="nil"/>
          <w:between w:val="nil"/>
        </w:pBdr>
        <w:ind w:left="720"/>
      </w:pPr>
    </w:p>
    <w:p w14:paraId="0000002E" w14:textId="77777777" w:rsidR="009F5CBC" w:rsidRDefault="009F5CBC">
      <w:pPr>
        <w:pBdr>
          <w:top w:val="nil"/>
          <w:left w:val="nil"/>
          <w:bottom w:val="nil"/>
          <w:right w:val="nil"/>
          <w:between w:val="nil"/>
        </w:pBdr>
        <w:ind w:left="720"/>
      </w:pPr>
    </w:p>
    <w:p w14:paraId="0000002F" w14:textId="77777777" w:rsidR="009F5CBC" w:rsidRDefault="009F5CBC">
      <w:pPr>
        <w:pBdr>
          <w:top w:val="nil"/>
          <w:left w:val="nil"/>
          <w:bottom w:val="nil"/>
          <w:right w:val="nil"/>
          <w:between w:val="nil"/>
        </w:pBdr>
        <w:ind w:left="720"/>
      </w:pPr>
    </w:p>
    <w:p w14:paraId="00000030" w14:textId="77777777" w:rsidR="009F5CBC" w:rsidRDefault="009F5CBC">
      <w:pPr>
        <w:pBdr>
          <w:top w:val="nil"/>
          <w:left w:val="nil"/>
          <w:bottom w:val="nil"/>
          <w:right w:val="nil"/>
          <w:between w:val="nil"/>
        </w:pBdr>
        <w:ind w:left="720"/>
      </w:pPr>
    </w:p>
    <w:p w14:paraId="00000031" w14:textId="6669569D" w:rsidR="009F5CBC" w:rsidRDefault="00000000">
      <w:pPr>
        <w:numPr>
          <w:ilvl w:val="0"/>
          <w:numId w:val="1"/>
        </w:numPr>
        <w:pBdr>
          <w:top w:val="nil"/>
          <w:left w:val="nil"/>
          <w:bottom w:val="nil"/>
          <w:right w:val="nil"/>
          <w:between w:val="nil"/>
        </w:pBdr>
      </w:pPr>
      <w:r>
        <w:t xml:space="preserve">Read Matthew 24. Look for similarities and differences to Revelation 6:12-17. List them below. </w:t>
      </w:r>
    </w:p>
    <w:p w14:paraId="00000032" w14:textId="77777777" w:rsidR="009F5CBC" w:rsidRDefault="009F5CBC">
      <w:pPr>
        <w:spacing w:after="160" w:line="259" w:lineRule="auto"/>
      </w:pPr>
    </w:p>
    <w:p w14:paraId="00000033" w14:textId="77777777" w:rsidR="009F5CBC" w:rsidRDefault="009F5CBC">
      <w:pPr>
        <w:spacing w:after="160" w:line="259" w:lineRule="auto"/>
      </w:pPr>
    </w:p>
    <w:p w14:paraId="00000034" w14:textId="77777777" w:rsidR="009F5CBC" w:rsidRDefault="009F5CBC">
      <w:pPr>
        <w:spacing w:after="160" w:line="259" w:lineRule="auto"/>
      </w:pPr>
    </w:p>
    <w:p w14:paraId="00000035" w14:textId="1736F558" w:rsidR="009F5CBC" w:rsidRDefault="00000000">
      <w:pPr>
        <w:numPr>
          <w:ilvl w:val="0"/>
          <w:numId w:val="1"/>
        </w:numPr>
        <w:spacing w:after="160" w:line="259" w:lineRule="auto"/>
        <w:rPr>
          <w:color w:val="000000"/>
        </w:rPr>
      </w:pPr>
      <w:r>
        <w:t xml:space="preserve">Read Revelation 16:17-20.  Is this the same earthquake as mentioned in 6:12? List similarities and differences in the text that would support your answer. </w:t>
      </w:r>
    </w:p>
    <w:p w14:paraId="00000036" w14:textId="77777777" w:rsidR="009F5CBC" w:rsidRDefault="009F5CBC">
      <w:pPr>
        <w:spacing w:after="160" w:line="259" w:lineRule="auto"/>
        <w:ind w:left="720"/>
      </w:pPr>
    </w:p>
    <w:p w14:paraId="1CB3384C" w14:textId="77777777" w:rsidR="00A949BC" w:rsidRDefault="00A949BC">
      <w:pPr>
        <w:spacing w:after="160" w:line="259" w:lineRule="auto"/>
        <w:ind w:left="720"/>
      </w:pPr>
    </w:p>
    <w:p w14:paraId="00000037" w14:textId="77777777" w:rsidR="009F5CBC" w:rsidRDefault="009F5CBC">
      <w:pPr>
        <w:spacing w:after="160" w:line="259" w:lineRule="auto"/>
        <w:ind w:left="720"/>
      </w:pPr>
    </w:p>
    <w:p w14:paraId="00000038" w14:textId="77777777" w:rsidR="009F5CBC" w:rsidRDefault="009F5CBC">
      <w:pPr>
        <w:spacing w:after="160" w:line="259" w:lineRule="auto"/>
        <w:ind w:left="720"/>
      </w:pPr>
    </w:p>
    <w:p w14:paraId="00000039" w14:textId="77777777" w:rsidR="009F5CBC" w:rsidRDefault="009F5CBC">
      <w:pPr>
        <w:spacing w:after="160" w:line="259" w:lineRule="auto"/>
        <w:ind w:left="720"/>
      </w:pPr>
    </w:p>
    <w:p w14:paraId="0000003A" w14:textId="38D71B02" w:rsidR="009F5CBC" w:rsidRDefault="00000000">
      <w:pPr>
        <w:numPr>
          <w:ilvl w:val="0"/>
          <w:numId w:val="1"/>
        </w:numPr>
        <w:spacing w:after="160" w:line="259" w:lineRule="auto"/>
        <w:rPr>
          <w:color w:val="000000"/>
        </w:rPr>
      </w:pPr>
      <w:r>
        <w:t xml:space="preserve">Read Isaiah 13:9-10 and Joel 2:9-11. Compare these verses to Revelation 6:12 and review the similarities regarding the sun and the moon. What is the relationship or theme of all these verses?  </w:t>
      </w:r>
    </w:p>
    <w:p w14:paraId="0000003B" w14:textId="77777777" w:rsidR="009F5CBC" w:rsidRDefault="009F5CBC">
      <w:pPr>
        <w:spacing w:after="160" w:line="259" w:lineRule="auto"/>
        <w:ind w:left="720"/>
      </w:pPr>
    </w:p>
    <w:p w14:paraId="75EADE28" w14:textId="77777777" w:rsidR="00A949BC" w:rsidRDefault="00A949BC">
      <w:pPr>
        <w:spacing w:after="160" w:line="259" w:lineRule="auto"/>
        <w:ind w:left="720"/>
      </w:pPr>
    </w:p>
    <w:p w14:paraId="0000003C" w14:textId="77777777" w:rsidR="009F5CBC" w:rsidRDefault="009F5CBC">
      <w:pPr>
        <w:spacing w:after="160" w:line="259" w:lineRule="auto"/>
        <w:ind w:left="720"/>
      </w:pPr>
    </w:p>
    <w:p w14:paraId="0000003D" w14:textId="77777777" w:rsidR="009F5CBC" w:rsidRDefault="009F5CBC">
      <w:pPr>
        <w:spacing w:after="160" w:line="259" w:lineRule="auto"/>
        <w:ind w:left="720"/>
      </w:pPr>
    </w:p>
    <w:p w14:paraId="0000003E" w14:textId="77777777" w:rsidR="009F5CBC" w:rsidRDefault="009F5CBC">
      <w:pPr>
        <w:spacing w:after="160" w:line="259" w:lineRule="auto"/>
      </w:pPr>
    </w:p>
    <w:p w14:paraId="0000003F" w14:textId="73BD78D5" w:rsidR="009F5CBC" w:rsidRDefault="00000000">
      <w:pPr>
        <w:numPr>
          <w:ilvl w:val="0"/>
          <w:numId w:val="1"/>
        </w:numPr>
        <w:spacing w:after="160" w:line="259" w:lineRule="auto"/>
      </w:pPr>
      <w:r>
        <w:lastRenderedPageBreak/>
        <w:t>What are the stars that are cast down in Revelation 6:13? Read Revelation 8:12. Are these the same stars? Note: The</w:t>
      </w:r>
      <w:r w:rsidR="00A949BC">
        <w:t>s words for “star”</w:t>
      </w:r>
      <w:r>
        <w:t xml:space="preserve"> </w:t>
      </w:r>
      <w:r w:rsidR="00A949BC">
        <w:t xml:space="preserve">are </w:t>
      </w:r>
      <w:r>
        <w:t xml:space="preserve">the same word in the </w:t>
      </w:r>
      <w:proofErr w:type="spellStart"/>
      <w:r w:rsidR="00A949BC">
        <w:t>greek</w:t>
      </w:r>
      <w:proofErr w:type="spellEnd"/>
      <w:r>
        <w:t>.</w:t>
      </w:r>
      <w:r w:rsidR="00A949BC">
        <w:t xml:space="preserve"> </w:t>
      </w:r>
      <w:r>
        <w:t xml:space="preserve">Give some explanation as to why you think these </w:t>
      </w:r>
      <w:r w:rsidR="00A949BC">
        <w:t xml:space="preserve">stars </w:t>
      </w:r>
      <w:r>
        <w:t xml:space="preserve">are the same or different. </w:t>
      </w:r>
    </w:p>
    <w:p w14:paraId="00000040" w14:textId="77777777" w:rsidR="009F5CBC" w:rsidRDefault="009F5CBC">
      <w:pPr>
        <w:spacing w:after="160" w:line="259" w:lineRule="auto"/>
      </w:pPr>
    </w:p>
    <w:p w14:paraId="00000041" w14:textId="77777777" w:rsidR="009F5CBC" w:rsidRDefault="009F5CBC">
      <w:pPr>
        <w:spacing w:after="160" w:line="259" w:lineRule="auto"/>
      </w:pPr>
    </w:p>
    <w:p w14:paraId="00000042" w14:textId="77777777" w:rsidR="009F5CBC" w:rsidRDefault="009F5CBC">
      <w:pPr>
        <w:spacing w:after="160" w:line="259" w:lineRule="auto"/>
      </w:pPr>
    </w:p>
    <w:p w14:paraId="00000043" w14:textId="77777777" w:rsidR="009F5CBC" w:rsidRDefault="009F5CBC">
      <w:pPr>
        <w:spacing w:after="160" w:line="259" w:lineRule="auto"/>
      </w:pPr>
    </w:p>
    <w:p w14:paraId="00000044" w14:textId="77777777" w:rsidR="009F5CBC" w:rsidRDefault="00000000">
      <w:pPr>
        <w:numPr>
          <w:ilvl w:val="0"/>
          <w:numId w:val="1"/>
        </w:numPr>
        <w:spacing w:after="160" w:line="259" w:lineRule="auto"/>
      </w:pPr>
      <w:r>
        <w:t xml:space="preserve">In verse 13, how does the comparison of stars to a fig tree help build understanding of what is happening?   </w:t>
      </w:r>
    </w:p>
    <w:p w14:paraId="00000045" w14:textId="77777777" w:rsidR="009F5CBC" w:rsidRDefault="009F5CBC">
      <w:pPr>
        <w:spacing w:after="160" w:line="259" w:lineRule="auto"/>
        <w:ind w:left="720"/>
      </w:pPr>
    </w:p>
    <w:p w14:paraId="00000046" w14:textId="77777777" w:rsidR="009F5CBC" w:rsidRDefault="009F5CBC">
      <w:pPr>
        <w:spacing w:after="160" w:line="259" w:lineRule="auto"/>
        <w:ind w:left="720"/>
      </w:pPr>
    </w:p>
    <w:p w14:paraId="00000047" w14:textId="77777777" w:rsidR="009F5CBC" w:rsidRDefault="009F5CBC">
      <w:pPr>
        <w:spacing w:after="160" w:line="259" w:lineRule="auto"/>
        <w:ind w:left="720"/>
      </w:pPr>
    </w:p>
    <w:p w14:paraId="00000048" w14:textId="77777777" w:rsidR="009F5CBC" w:rsidRDefault="009F5CBC">
      <w:pPr>
        <w:spacing w:after="160" w:line="259" w:lineRule="auto"/>
      </w:pPr>
    </w:p>
    <w:p w14:paraId="00000049" w14:textId="77777777" w:rsidR="009F5CBC" w:rsidRDefault="00000000">
      <w:pPr>
        <w:numPr>
          <w:ilvl w:val="0"/>
          <w:numId w:val="2"/>
        </w:numPr>
        <w:pBdr>
          <w:top w:val="nil"/>
          <w:left w:val="nil"/>
          <w:bottom w:val="nil"/>
          <w:right w:val="nil"/>
          <w:between w:val="nil"/>
        </w:pBdr>
        <w:rPr>
          <w:color w:val="000000"/>
          <w:sz w:val="32"/>
          <w:szCs w:val="32"/>
        </w:rPr>
      </w:pPr>
      <w:r>
        <w:rPr>
          <w:color w:val="000000"/>
          <w:sz w:val="32"/>
          <w:szCs w:val="32"/>
        </w:rPr>
        <w:t>Day 2</w:t>
      </w:r>
    </w:p>
    <w:p w14:paraId="0000004A" w14:textId="77777777" w:rsidR="009F5CBC" w:rsidRDefault="009F5CBC">
      <w:pPr>
        <w:pBdr>
          <w:top w:val="nil"/>
          <w:left w:val="nil"/>
          <w:bottom w:val="nil"/>
          <w:right w:val="nil"/>
          <w:between w:val="nil"/>
        </w:pBdr>
        <w:ind w:left="360"/>
        <w:rPr>
          <w:color w:val="000000"/>
          <w:sz w:val="32"/>
          <w:szCs w:val="32"/>
        </w:rPr>
      </w:pPr>
    </w:p>
    <w:p w14:paraId="0000004B" w14:textId="77777777" w:rsidR="009F5CBC" w:rsidRDefault="00000000">
      <w:r>
        <w:t>Read Revelation 6:12-17 again.</w:t>
      </w:r>
    </w:p>
    <w:p w14:paraId="0000004C" w14:textId="77777777" w:rsidR="009F5CBC" w:rsidRDefault="009F5CBC">
      <w:pPr>
        <w:spacing w:after="160" w:line="259" w:lineRule="auto"/>
      </w:pPr>
    </w:p>
    <w:p w14:paraId="0000004D" w14:textId="6D478D2B" w:rsidR="009F5CBC" w:rsidRDefault="00000000">
      <w:pPr>
        <w:numPr>
          <w:ilvl w:val="0"/>
          <w:numId w:val="1"/>
        </w:numPr>
        <w:spacing w:after="160" w:line="259" w:lineRule="auto"/>
      </w:pPr>
      <w:r>
        <w:t xml:space="preserve">Read Revelation 16:20 again.  Compare the description of islands and mountains to Revelation 6:14. Are these the same event or different?  List similarities and differences in the text that would support your answer. </w:t>
      </w:r>
    </w:p>
    <w:p w14:paraId="0000004E" w14:textId="77777777" w:rsidR="009F5CBC" w:rsidRDefault="009F5CBC"/>
    <w:p w14:paraId="0000004F" w14:textId="77777777" w:rsidR="009F5CBC" w:rsidRDefault="009F5CBC"/>
    <w:p w14:paraId="00000050" w14:textId="77777777" w:rsidR="009F5CBC" w:rsidRDefault="009F5CBC"/>
    <w:p w14:paraId="259725DB" w14:textId="77777777" w:rsidR="00A949BC" w:rsidRDefault="00A949BC"/>
    <w:p w14:paraId="7288FAF9" w14:textId="77777777" w:rsidR="00A949BC" w:rsidRDefault="00A949BC"/>
    <w:p w14:paraId="00000051" w14:textId="77777777" w:rsidR="009F5CBC" w:rsidRDefault="009F5CBC"/>
    <w:p w14:paraId="00000052" w14:textId="77777777" w:rsidR="009F5CBC" w:rsidRDefault="009F5CBC"/>
    <w:p w14:paraId="00000053" w14:textId="77777777" w:rsidR="009F5CBC" w:rsidRDefault="009F5CBC"/>
    <w:p w14:paraId="00000054" w14:textId="04E4E7C1" w:rsidR="009F5CBC" w:rsidRDefault="00000000">
      <w:pPr>
        <w:numPr>
          <w:ilvl w:val="0"/>
          <w:numId w:val="1"/>
        </w:numPr>
      </w:pPr>
      <w:r>
        <w:t xml:space="preserve">Read Revelation 20:11 and 21:1 and compare it to Revelation 6:14 with the reference to the sky being rolled up. What are the differences in this passage? Read Isaiah 34:4 in its context and describe its relationship to 6:14.  </w:t>
      </w:r>
    </w:p>
    <w:p w14:paraId="00000055" w14:textId="77777777" w:rsidR="009F5CBC" w:rsidRDefault="009F5CBC"/>
    <w:p w14:paraId="00000056" w14:textId="77777777" w:rsidR="009F5CBC" w:rsidRDefault="009F5CBC"/>
    <w:p w14:paraId="00000057" w14:textId="77777777" w:rsidR="009F5CBC" w:rsidRDefault="009F5CBC"/>
    <w:p w14:paraId="00000058" w14:textId="77777777" w:rsidR="009F5CBC" w:rsidRDefault="009F5CBC"/>
    <w:p w14:paraId="00000059" w14:textId="77777777" w:rsidR="009F5CBC" w:rsidRDefault="009F5CBC"/>
    <w:p w14:paraId="0000005A" w14:textId="77777777" w:rsidR="009F5CBC" w:rsidRDefault="009F5CBC"/>
    <w:p w14:paraId="0000005B" w14:textId="42E7C002" w:rsidR="009F5CBC" w:rsidRDefault="00000000">
      <w:pPr>
        <w:numPr>
          <w:ilvl w:val="0"/>
          <w:numId w:val="1"/>
        </w:numPr>
      </w:pPr>
      <w:r>
        <w:lastRenderedPageBreak/>
        <w:t xml:space="preserve">List </w:t>
      </w:r>
      <w:proofErr w:type="gramStart"/>
      <w:r>
        <w:t>all of</w:t>
      </w:r>
      <w:proofErr w:type="gramEnd"/>
      <w:r>
        <w:t xml:space="preserve"> the groups of people in verse 15. How many groups are there? Based on our study of Revelation in total, what would that indicate about this people group list?  Who is left out? </w:t>
      </w:r>
    </w:p>
    <w:p w14:paraId="0000005C" w14:textId="77777777" w:rsidR="009F5CBC" w:rsidRDefault="009F5CBC"/>
    <w:p w14:paraId="0000005D" w14:textId="77777777" w:rsidR="009F5CBC" w:rsidRDefault="009F5CBC"/>
    <w:p w14:paraId="0000005E" w14:textId="77777777" w:rsidR="009F5CBC" w:rsidRDefault="009F5CBC"/>
    <w:p w14:paraId="0000005F" w14:textId="77777777" w:rsidR="009F5CBC" w:rsidRDefault="009F5CBC"/>
    <w:p w14:paraId="00000060" w14:textId="77777777" w:rsidR="009F5CBC" w:rsidRDefault="009F5CBC"/>
    <w:p w14:paraId="00000061" w14:textId="77777777" w:rsidR="009F5CBC" w:rsidRDefault="009F5CBC"/>
    <w:p w14:paraId="00000062" w14:textId="77777777" w:rsidR="009F5CBC" w:rsidRDefault="009F5CBC"/>
    <w:p w14:paraId="00000063" w14:textId="4FBDEE35" w:rsidR="009F5CBC" w:rsidRDefault="00000000">
      <w:pPr>
        <w:numPr>
          <w:ilvl w:val="0"/>
          <w:numId w:val="1"/>
        </w:numPr>
      </w:pPr>
      <w:r>
        <w:t xml:space="preserve">Can the people groups in verse 15 be generalized even further? Think through possible ways of categorizing those people groups looking for commonalities or differences.  Look back at 6:6 and what the pastor explained as who was impacted by the famines, would there be any connection here? </w:t>
      </w:r>
    </w:p>
    <w:p w14:paraId="00000064" w14:textId="77777777" w:rsidR="009F5CBC" w:rsidRDefault="009F5CBC"/>
    <w:p w14:paraId="00000065" w14:textId="77777777" w:rsidR="009F5CBC" w:rsidRDefault="009F5CBC"/>
    <w:p w14:paraId="00000066" w14:textId="77777777" w:rsidR="009F5CBC" w:rsidRDefault="009F5CBC"/>
    <w:p w14:paraId="00000067" w14:textId="77777777" w:rsidR="009F5CBC" w:rsidRDefault="009F5CBC"/>
    <w:p w14:paraId="00000068" w14:textId="77777777" w:rsidR="009F5CBC" w:rsidRDefault="009F5CBC"/>
    <w:p w14:paraId="00000069" w14:textId="77777777" w:rsidR="009F5CBC" w:rsidRDefault="009F5CBC"/>
    <w:p w14:paraId="0000006A" w14:textId="77777777" w:rsidR="009F5CBC" w:rsidRDefault="009F5CBC"/>
    <w:p w14:paraId="0000006B" w14:textId="7064D291" w:rsidR="009F5CBC" w:rsidRDefault="00000000">
      <w:pPr>
        <w:numPr>
          <w:ilvl w:val="0"/>
          <w:numId w:val="1"/>
        </w:numPr>
      </w:pPr>
      <w:r>
        <w:t xml:space="preserve">What is the plea of these people? Read Luke 23:30 and Hosea 10:8 and their immediate surrounding context. What is the context of all three of these passages?  </w:t>
      </w:r>
    </w:p>
    <w:p w14:paraId="0000006C" w14:textId="77777777" w:rsidR="009F5CBC" w:rsidRDefault="009F5CBC"/>
    <w:p w14:paraId="0000006D" w14:textId="77777777" w:rsidR="009F5CBC" w:rsidRDefault="009F5CBC"/>
    <w:p w14:paraId="0000006E" w14:textId="77777777" w:rsidR="009F5CBC" w:rsidRDefault="009F5CBC"/>
    <w:p w14:paraId="0000006F" w14:textId="77777777" w:rsidR="009F5CBC" w:rsidRDefault="009F5CBC"/>
    <w:p w14:paraId="00000070" w14:textId="77777777" w:rsidR="009F5CBC" w:rsidRDefault="009F5CBC"/>
    <w:p w14:paraId="00000071" w14:textId="77777777" w:rsidR="009F5CBC" w:rsidRDefault="009F5CBC"/>
    <w:p w14:paraId="00000072" w14:textId="77777777" w:rsidR="009F5CBC" w:rsidRDefault="009F5CBC"/>
    <w:p w14:paraId="00000073" w14:textId="66EEF91D" w:rsidR="009F5CBC" w:rsidRDefault="00000000">
      <w:pPr>
        <w:numPr>
          <w:ilvl w:val="0"/>
          <w:numId w:val="1"/>
        </w:numPr>
      </w:pPr>
      <w:r>
        <w:t xml:space="preserve">Why would these people plead with the mountains that are “being moved out of their places” in verse 14 to fall on them? What state of mind are these people in?  </w:t>
      </w:r>
    </w:p>
    <w:p w14:paraId="00000074" w14:textId="77777777" w:rsidR="009F5CBC" w:rsidRDefault="009F5CBC"/>
    <w:p w14:paraId="00000075" w14:textId="77777777" w:rsidR="009F5CBC" w:rsidRDefault="009F5CBC"/>
    <w:p w14:paraId="00000076" w14:textId="77777777" w:rsidR="009F5CBC" w:rsidRDefault="009F5CBC"/>
    <w:p w14:paraId="00000077" w14:textId="77777777" w:rsidR="009F5CBC" w:rsidRDefault="009F5CBC"/>
    <w:p w14:paraId="00000078" w14:textId="77777777" w:rsidR="009F5CBC" w:rsidRDefault="009F5CBC"/>
    <w:p w14:paraId="00000079" w14:textId="77777777" w:rsidR="009F5CBC" w:rsidRDefault="009F5CBC"/>
    <w:p w14:paraId="0000007A" w14:textId="77777777" w:rsidR="009F5CBC" w:rsidRDefault="009F5CBC"/>
    <w:p w14:paraId="0000007B" w14:textId="05C98DB4" w:rsidR="009F5CBC" w:rsidRDefault="00000000">
      <w:pPr>
        <w:numPr>
          <w:ilvl w:val="0"/>
          <w:numId w:val="1"/>
        </w:numPr>
      </w:pPr>
      <w:r>
        <w:t xml:space="preserve">Read Isaiah 2:10, 19, 21 and Jeremiah 4:29.  Where are these people running to? What are they running away from? How is this similar and different from Revelation 6:15? </w:t>
      </w:r>
    </w:p>
    <w:p w14:paraId="0000007C" w14:textId="77777777" w:rsidR="009F5CBC" w:rsidRDefault="009F5CBC"/>
    <w:p w14:paraId="0000007D" w14:textId="77777777" w:rsidR="009F5CBC" w:rsidRDefault="009F5CBC"/>
    <w:p w14:paraId="0000007E" w14:textId="77777777" w:rsidR="009F5CBC" w:rsidRDefault="009F5CBC">
      <w:pPr>
        <w:spacing w:after="160" w:line="259" w:lineRule="auto"/>
        <w:rPr>
          <w:sz w:val="32"/>
          <w:szCs w:val="32"/>
        </w:rPr>
      </w:pPr>
    </w:p>
    <w:p w14:paraId="0000007F" w14:textId="77777777" w:rsidR="009F5CBC" w:rsidRDefault="009F5CBC">
      <w:pPr>
        <w:spacing w:after="160" w:line="259" w:lineRule="auto"/>
        <w:rPr>
          <w:sz w:val="32"/>
          <w:szCs w:val="32"/>
        </w:rPr>
      </w:pPr>
    </w:p>
    <w:p w14:paraId="00000080" w14:textId="77777777" w:rsidR="009F5CBC" w:rsidRDefault="00000000">
      <w:pPr>
        <w:numPr>
          <w:ilvl w:val="0"/>
          <w:numId w:val="2"/>
        </w:numPr>
        <w:pBdr>
          <w:top w:val="nil"/>
          <w:left w:val="nil"/>
          <w:bottom w:val="nil"/>
          <w:right w:val="nil"/>
          <w:between w:val="nil"/>
        </w:pBdr>
        <w:rPr>
          <w:color w:val="000000"/>
          <w:sz w:val="32"/>
          <w:szCs w:val="32"/>
        </w:rPr>
      </w:pPr>
      <w:r>
        <w:rPr>
          <w:color w:val="000000"/>
          <w:sz w:val="32"/>
          <w:szCs w:val="32"/>
        </w:rPr>
        <w:lastRenderedPageBreak/>
        <w:t>Day 3</w:t>
      </w:r>
    </w:p>
    <w:p w14:paraId="00000081" w14:textId="77777777" w:rsidR="009F5CBC" w:rsidRDefault="009F5CBC">
      <w:pPr>
        <w:pBdr>
          <w:top w:val="nil"/>
          <w:left w:val="nil"/>
          <w:bottom w:val="nil"/>
          <w:right w:val="nil"/>
          <w:between w:val="nil"/>
        </w:pBdr>
        <w:ind w:left="360"/>
        <w:rPr>
          <w:color w:val="000000"/>
          <w:sz w:val="32"/>
          <w:szCs w:val="32"/>
        </w:rPr>
      </w:pPr>
    </w:p>
    <w:p w14:paraId="00000082" w14:textId="77777777" w:rsidR="009F5CBC" w:rsidRDefault="00000000">
      <w:r>
        <w:t>Read Revelation 6:12-17 again.</w:t>
      </w:r>
    </w:p>
    <w:p w14:paraId="00000083" w14:textId="77777777" w:rsidR="009F5CBC" w:rsidRDefault="009F5CBC"/>
    <w:p w14:paraId="00000084" w14:textId="77777777" w:rsidR="009F5CBC" w:rsidRDefault="009F5CBC"/>
    <w:p w14:paraId="00000085" w14:textId="77777777" w:rsidR="009F5CBC" w:rsidRDefault="009F5CBC"/>
    <w:p w14:paraId="00000086" w14:textId="77777777" w:rsidR="009F5CBC" w:rsidRDefault="00000000">
      <w:pPr>
        <w:numPr>
          <w:ilvl w:val="0"/>
          <w:numId w:val="1"/>
        </w:numPr>
      </w:pPr>
      <w:r>
        <w:t xml:space="preserve">What are these people hiding from </w:t>
      </w:r>
      <w:proofErr w:type="spellStart"/>
      <w:r>
        <w:t>in verse</w:t>
      </w:r>
      <w:proofErr w:type="spellEnd"/>
      <w:r>
        <w:t xml:space="preserve"> 16? What in the text indicates this? </w:t>
      </w:r>
    </w:p>
    <w:p w14:paraId="00000087" w14:textId="77777777" w:rsidR="009F5CBC" w:rsidRDefault="009F5CBC"/>
    <w:p w14:paraId="00000088" w14:textId="77777777" w:rsidR="009F5CBC" w:rsidRDefault="009F5CBC"/>
    <w:p w14:paraId="00000089" w14:textId="77777777" w:rsidR="009F5CBC" w:rsidRDefault="009F5CBC"/>
    <w:p w14:paraId="0000008A" w14:textId="77777777" w:rsidR="009F5CBC" w:rsidRDefault="009F5CBC"/>
    <w:p w14:paraId="0000008B" w14:textId="77777777" w:rsidR="009F5CBC" w:rsidRDefault="009F5CBC"/>
    <w:p w14:paraId="0000008C" w14:textId="77777777" w:rsidR="009F5CBC" w:rsidRDefault="009F5CBC"/>
    <w:p w14:paraId="0000008D" w14:textId="77777777" w:rsidR="009F5CBC" w:rsidRDefault="00000000">
      <w:pPr>
        <w:numPr>
          <w:ilvl w:val="0"/>
          <w:numId w:val="1"/>
        </w:numPr>
      </w:pPr>
      <w:r>
        <w:t xml:space="preserve">Why are these people hiding themselves in verse 17?  What in the text indicates this? </w:t>
      </w:r>
    </w:p>
    <w:p w14:paraId="0000008E" w14:textId="77777777" w:rsidR="009F5CBC" w:rsidRDefault="009F5CBC"/>
    <w:p w14:paraId="0000008F" w14:textId="77777777" w:rsidR="009F5CBC" w:rsidRDefault="009F5CBC"/>
    <w:p w14:paraId="00000090" w14:textId="77777777" w:rsidR="009F5CBC" w:rsidRDefault="009F5CBC"/>
    <w:p w14:paraId="00000091" w14:textId="77777777" w:rsidR="009F5CBC" w:rsidRDefault="009F5CBC"/>
    <w:p w14:paraId="00000092" w14:textId="77777777" w:rsidR="009F5CBC" w:rsidRDefault="009F5CBC"/>
    <w:p w14:paraId="00000093" w14:textId="204DEC2A" w:rsidR="009F5CBC" w:rsidRDefault="00000000">
      <w:pPr>
        <w:numPr>
          <w:ilvl w:val="0"/>
          <w:numId w:val="1"/>
        </w:numPr>
      </w:pPr>
      <w:r>
        <w:t xml:space="preserve">Who are these people that know they are hiding from “him who sits on the throne” and “from the wrath of the Lamb?” How do these people know these things? Give some evidence from the context of the book of Revelation. </w:t>
      </w:r>
    </w:p>
    <w:p w14:paraId="00000094" w14:textId="77777777" w:rsidR="009F5CBC" w:rsidRDefault="009F5CBC"/>
    <w:p w14:paraId="00000095" w14:textId="77777777" w:rsidR="009F5CBC" w:rsidRDefault="009F5CBC"/>
    <w:p w14:paraId="00000096" w14:textId="77777777" w:rsidR="009F5CBC" w:rsidRDefault="009F5CBC"/>
    <w:p w14:paraId="00000097" w14:textId="77777777" w:rsidR="009F5CBC" w:rsidRDefault="009F5CBC"/>
    <w:p w14:paraId="00000098" w14:textId="77777777" w:rsidR="009F5CBC" w:rsidRDefault="009F5CBC"/>
    <w:p w14:paraId="00000099" w14:textId="77777777" w:rsidR="009F5CBC" w:rsidRDefault="009F5CBC"/>
    <w:p w14:paraId="0000009A" w14:textId="464C79F8" w:rsidR="009F5CBC" w:rsidRDefault="00000000">
      <w:pPr>
        <w:numPr>
          <w:ilvl w:val="0"/>
          <w:numId w:val="1"/>
        </w:numPr>
      </w:pPr>
      <w:r>
        <w:t xml:space="preserve">What does it mean “who is able to stand” in verse 17?  Read Joel 2:11, Nahum 1:6, and Malachi 3:2 and the verses immediately surrounding them. What are the similarities? What are the differences? What is the theme of </w:t>
      </w:r>
      <w:proofErr w:type="gramStart"/>
      <w:r>
        <w:t>all of</w:t>
      </w:r>
      <w:proofErr w:type="gramEnd"/>
      <w:r>
        <w:t xml:space="preserve"> the passages?  </w:t>
      </w:r>
    </w:p>
    <w:p w14:paraId="0000009B" w14:textId="77777777" w:rsidR="009F5CBC" w:rsidRDefault="009F5CBC"/>
    <w:p w14:paraId="0000009C" w14:textId="77777777" w:rsidR="009F5CBC" w:rsidRDefault="009F5CBC"/>
    <w:p w14:paraId="0000009D" w14:textId="77777777" w:rsidR="009F5CBC" w:rsidRDefault="009F5CBC"/>
    <w:p w14:paraId="0000009E" w14:textId="77777777" w:rsidR="009F5CBC" w:rsidRDefault="009F5CBC"/>
    <w:p w14:paraId="0000009F" w14:textId="77777777" w:rsidR="009F5CBC" w:rsidRDefault="009F5CBC"/>
    <w:p w14:paraId="000000A0" w14:textId="77777777" w:rsidR="009F5CBC" w:rsidRDefault="009F5CBC"/>
    <w:p w14:paraId="000000A1" w14:textId="77777777" w:rsidR="009F5CBC" w:rsidRDefault="00000000">
      <w:pPr>
        <w:numPr>
          <w:ilvl w:val="0"/>
          <w:numId w:val="1"/>
        </w:numPr>
      </w:pPr>
      <w:r>
        <w:t xml:space="preserve">After reviewing some of the texts related to this verse, how would you summarize and explain the response of the people to the catastrophic events going on around them </w:t>
      </w:r>
      <w:proofErr w:type="gramStart"/>
      <w:r>
        <w:t>in light of</w:t>
      </w:r>
      <w:proofErr w:type="gramEnd"/>
      <w:r>
        <w:t xml:space="preserve"> their knowledge of the events as expressed in verses 16-17?  Is this a response of belief or unbelief? </w:t>
      </w:r>
    </w:p>
    <w:p w14:paraId="000000A2" w14:textId="77777777" w:rsidR="009F5CBC" w:rsidRDefault="009F5CBC"/>
    <w:p w14:paraId="000000A3" w14:textId="77777777" w:rsidR="009F5CBC" w:rsidRDefault="009F5CBC"/>
    <w:p w14:paraId="000000A4" w14:textId="77777777" w:rsidR="009F5CBC" w:rsidRDefault="009F5CBC"/>
    <w:p w14:paraId="000000A5" w14:textId="77777777" w:rsidR="009F5CBC" w:rsidRDefault="009F5CBC"/>
    <w:p w14:paraId="000000A6" w14:textId="77777777" w:rsidR="009F5CBC" w:rsidRDefault="009F5CBC"/>
    <w:p w14:paraId="000000A7" w14:textId="77777777" w:rsidR="009F5CBC" w:rsidRDefault="009F5CBC"/>
    <w:p w14:paraId="000000A8" w14:textId="5BFC820E" w:rsidR="009F5CBC" w:rsidRDefault="00000000">
      <w:pPr>
        <w:numPr>
          <w:ilvl w:val="0"/>
          <w:numId w:val="1"/>
        </w:numPr>
      </w:pPr>
      <w:r>
        <w:lastRenderedPageBreak/>
        <w:t>In the Day of the Lord as seen in the O</w:t>
      </w:r>
      <w:r w:rsidR="00A949BC">
        <w:t>ld Testament</w:t>
      </w:r>
      <w:r>
        <w:t xml:space="preserve"> passages</w:t>
      </w:r>
      <w:r w:rsidR="009A4BAB">
        <w:t xml:space="preserve">, </w:t>
      </w:r>
      <w:r>
        <w:t>here in Revelation 6</w:t>
      </w:r>
      <w:r w:rsidR="009A4BAB">
        <w:t xml:space="preserve">, </w:t>
      </w:r>
      <w:r>
        <w:t xml:space="preserve">and even glimpsing into Revelation 7 we see judgment and mercy. How would you summarize what you know so far of the Day of the Lord across scripture up through this point in Revelation? </w:t>
      </w:r>
    </w:p>
    <w:p w14:paraId="000000A9" w14:textId="77777777" w:rsidR="009F5CBC" w:rsidRDefault="009F5CBC"/>
    <w:p w14:paraId="000000AA" w14:textId="77777777" w:rsidR="009F5CBC" w:rsidRDefault="009F5CBC"/>
    <w:p w14:paraId="000000AB" w14:textId="77777777" w:rsidR="009F5CBC" w:rsidRDefault="009F5CBC"/>
    <w:p w14:paraId="000000AC" w14:textId="77777777" w:rsidR="009F5CBC" w:rsidRDefault="009F5CBC"/>
    <w:p w14:paraId="16C1148B" w14:textId="77777777" w:rsidR="009A4BAB" w:rsidRDefault="009A4BAB"/>
    <w:p w14:paraId="450940AB" w14:textId="77777777" w:rsidR="009A4BAB" w:rsidRDefault="009A4BAB"/>
    <w:p w14:paraId="000000AD" w14:textId="77777777" w:rsidR="009F5CBC" w:rsidRDefault="009F5CBC"/>
    <w:p w14:paraId="000000AE" w14:textId="77777777" w:rsidR="009F5CBC" w:rsidRDefault="009F5CBC"/>
    <w:p w14:paraId="000000AF" w14:textId="77777777" w:rsidR="009F5CBC" w:rsidRDefault="00000000">
      <w:pPr>
        <w:numPr>
          <w:ilvl w:val="0"/>
          <w:numId w:val="1"/>
        </w:numPr>
      </w:pPr>
      <w:r>
        <w:t xml:space="preserve">Summarize the sixth seal of judgment in 21 words or less. </w:t>
      </w:r>
    </w:p>
    <w:p w14:paraId="000000B0" w14:textId="77777777" w:rsidR="009F5CBC" w:rsidRDefault="009F5CBC"/>
    <w:p w14:paraId="000000B1" w14:textId="77777777" w:rsidR="009F5CBC" w:rsidRDefault="009F5CBC">
      <w:pPr>
        <w:pBdr>
          <w:top w:val="nil"/>
          <w:left w:val="nil"/>
          <w:bottom w:val="nil"/>
          <w:right w:val="nil"/>
          <w:between w:val="nil"/>
        </w:pBdr>
        <w:rPr>
          <w:color w:val="000000"/>
        </w:rPr>
      </w:pPr>
    </w:p>
    <w:p w14:paraId="000000B2" w14:textId="77777777" w:rsidR="009F5CBC" w:rsidRDefault="009F5CBC"/>
    <w:p w14:paraId="4A507712" w14:textId="77777777" w:rsidR="009A4BAB" w:rsidRDefault="009A4BAB"/>
    <w:p w14:paraId="4AD37761" w14:textId="77777777" w:rsidR="009A4BAB" w:rsidRDefault="009A4BAB"/>
    <w:p w14:paraId="2DAC2A86" w14:textId="77777777" w:rsidR="009A4BAB" w:rsidRDefault="009A4BAB"/>
    <w:p w14:paraId="24BD0575" w14:textId="77777777" w:rsidR="009A4BAB" w:rsidRDefault="009A4BAB"/>
    <w:p w14:paraId="000000B3" w14:textId="77777777" w:rsidR="009F5CBC" w:rsidRDefault="009F5CBC"/>
    <w:p w14:paraId="000000B4" w14:textId="77777777" w:rsidR="009F5CBC" w:rsidRDefault="009F5CBC"/>
    <w:p w14:paraId="000000B5" w14:textId="77777777" w:rsidR="009F5CBC" w:rsidRDefault="00000000">
      <w:r>
        <w:t>In preparation for Sunday, pray …</w:t>
      </w:r>
    </w:p>
    <w:p w14:paraId="000000B6" w14:textId="77777777" w:rsidR="009F5CBC" w:rsidRDefault="009F5CBC"/>
    <w:p w14:paraId="000000B7" w14:textId="77777777" w:rsidR="009F5CBC" w:rsidRDefault="00000000">
      <w:r>
        <w:t>Our hearts would tremble before the awesome hand of God in His power and might to execute judgment over sin, we would rejoice in being redeemed through the blood of the Lamb, and that we would have hearts, hands, and feet to carry the gospel of Jesus Christ to a dying world.</w:t>
      </w:r>
    </w:p>
    <w:sectPr w:rsidR="009F5CBC">
      <w:headerReference w:type="default" r:id="rId8"/>
      <w:footerReference w:type="default" r:id="rId9"/>
      <w:pgSz w:w="12240" w:h="15840"/>
      <w:pgMar w:top="1800" w:right="1152" w:bottom="99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29CC4" w14:textId="77777777" w:rsidR="00CB17C0" w:rsidRDefault="00CB17C0">
      <w:r>
        <w:separator/>
      </w:r>
    </w:p>
  </w:endnote>
  <w:endnote w:type="continuationSeparator" w:id="0">
    <w:p w14:paraId="69368889" w14:textId="77777777" w:rsidR="00CB17C0" w:rsidRDefault="00CB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65A7DFE-6F49-BE48-9E5E-43BED2BD522F}"/>
  </w:font>
  <w:font w:name="Times New Roman">
    <w:panose1 w:val="02020603050405020304"/>
    <w:charset w:val="00"/>
    <w:family w:val="roman"/>
    <w:pitch w:val="variable"/>
    <w:sig w:usb0="E0002EFF" w:usb1="C000785B" w:usb2="00000009" w:usb3="00000000" w:csb0="000001FF" w:csb1="00000000"/>
    <w:embedRegular r:id="rId2" w:fontKey="{43D8F818-6BF4-5D40-A2A6-414659F471B5}"/>
    <w:embedBold r:id="rId3" w:fontKey="{4CAE9168-76A1-224F-AE5D-F01EF8E4CC20}"/>
    <w:embedItalic r:id="rId4" w:fontKey="{642A58F3-D443-B046-B246-A3F71B0BFAED}"/>
  </w:font>
  <w:font w:name="Courier New">
    <w:panose1 w:val="02070309020205020404"/>
    <w:charset w:val="00"/>
    <w:family w:val="modern"/>
    <w:pitch w:val="fixed"/>
    <w:sig w:usb0="E0002AFF" w:usb1="C0007843" w:usb2="00000009" w:usb3="00000000" w:csb0="000001FF" w:csb1="00000000"/>
    <w:embedRegular r:id="rId5" w:fontKey="{8960F85E-610D-0F40-A0D0-CBC021B31DB1}"/>
  </w:font>
  <w:font w:name="Georgia">
    <w:panose1 w:val="02040502050405020303"/>
    <w:charset w:val="00"/>
    <w:family w:val="roman"/>
    <w:pitch w:val="variable"/>
    <w:sig w:usb0="00000287" w:usb1="00000000" w:usb2="00000000" w:usb3="00000000" w:csb0="0000009F" w:csb1="00000000"/>
    <w:embedRegular r:id="rId6" w:fontKey="{9496EA75-6DC0-EA47-8AA5-607031751345}"/>
    <w:embedItalic r:id="rId7" w:fontKey="{2FEAAE40-D635-3845-9E35-7B247E060C58}"/>
  </w:font>
  <w:font w:name="Cambria Math">
    <w:panose1 w:val="02040503050406030204"/>
    <w:charset w:val="00"/>
    <w:family w:val="roman"/>
    <w:pitch w:val="variable"/>
    <w:sig w:usb0="E00002FF" w:usb1="420024FF" w:usb2="00000000" w:usb3="00000000" w:csb0="0000019F" w:csb1="00000000"/>
    <w:embedRegular r:id="rId8" w:fontKey="{9B32F7FF-B3EB-4F42-BDE4-E65FE5983F86}"/>
    <w:embedItalic r:id="rId9" w:fontKey="{E42C352D-4F26-A048-9F8C-7671183432F9}"/>
  </w:font>
  <w:font w:name="Calibri Light">
    <w:panose1 w:val="020F0302020204030204"/>
    <w:charset w:val="00"/>
    <w:family w:val="swiss"/>
    <w:pitch w:val="variable"/>
    <w:sig w:usb0="E4002EFF" w:usb1="C000247B" w:usb2="00000009" w:usb3="00000000" w:csb0="000001FF" w:csb1="00000000"/>
    <w:embedRegular r:id="rId10" w:fontKey="{0B485F37-36A1-7543-A37E-13CAA628D5CE}"/>
  </w:font>
  <w:font w:name="Calibri">
    <w:panose1 w:val="020F0502020204030204"/>
    <w:charset w:val="00"/>
    <w:family w:val="swiss"/>
    <w:pitch w:val="variable"/>
    <w:sig w:usb0="E4002EFF" w:usb1="C000247B" w:usb2="00000009" w:usb3="00000000" w:csb0="000001FF" w:csb1="00000000"/>
    <w:embedRegular r:id="rId11" w:fontKey="{5523066E-3B29-A34A-8FD4-EBC40BBD84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A" w14:textId="7F3DABFF" w:rsidR="009F5CBC"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A949BC">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A949BC">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D365DD" w14:textId="77777777" w:rsidR="00CB17C0" w:rsidRDefault="00CB17C0">
      <w:r>
        <w:separator/>
      </w:r>
    </w:p>
  </w:footnote>
  <w:footnote w:type="continuationSeparator" w:id="0">
    <w:p w14:paraId="7733F5E1" w14:textId="77777777" w:rsidR="00CB17C0" w:rsidRDefault="00CB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8" w14:textId="77777777" w:rsidR="009F5CBC" w:rsidRDefault="00000000">
    <w:pPr>
      <w:jc w:val="center"/>
    </w:pPr>
    <w:r>
      <w:t>Summit Woods Baptist Church</w:t>
    </w:r>
  </w:p>
  <w:p w14:paraId="000000B9" w14:textId="77777777" w:rsidR="009F5CBC" w:rsidRDefault="00000000">
    <w:pPr>
      <w:jc w:val="center"/>
    </w:pPr>
    <w:r>
      <w:rPr>
        <w:sz w:val="32"/>
        <w:szCs w:val="32"/>
      </w:rPr>
      <w:t>Sermon Study Equipping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031E96"/>
    <w:multiLevelType w:val="multilevel"/>
    <w:tmpl w:val="2EF0F4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1" w15:restartNumberingAfterBreak="0">
    <w:nsid w:val="217245F9"/>
    <w:multiLevelType w:val="multilevel"/>
    <w:tmpl w:val="3D5416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27200803">
    <w:abstractNumId w:val="1"/>
  </w:num>
  <w:num w:numId="2" w16cid:durableId="511646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CBC"/>
    <w:rsid w:val="009A4BAB"/>
    <w:rsid w:val="009F5CBC"/>
    <w:rsid w:val="00A949BC"/>
    <w:rsid w:val="00CB17C0"/>
    <w:rsid w:val="00D0575D"/>
    <w:rsid w:val="00D63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2B6E4E"/>
  <w15:docId w15:val="{37731776-FF90-6C48-BCEE-33ECF6B6E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C4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IntenseQuote">
    <w:name w:val="Intense Quote"/>
    <w:basedOn w:val="Normal"/>
    <w:next w:val="Normal"/>
    <w:link w:val="IntenseQuoteChar"/>
    <w:uiPriority w:val="30"/>
    <w:qFormat/>
    <w:rsid w:val="0080246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02460"/>
    <w:rPr>
      <w:i/>
      <w:iCs/>
      <w:color w:val="5B9BD5" w:themeColor="accent1"/>
    </w:rPr>
  </w:style>
  <w:style w:type="paragraph" w:styleId="Header">
    <w:name w:val="header"/>
    <w:basedOn w:val="Normal"/>
    <w:link w:val="HeaderChar"/>
    <w:uiPriority w:val="99"/>
    <w:unhideWhenUsed/>
    <w:rsid w:val="00ED3079"/>
    <w:pPr>
      <w:tabs>
        <w:tab w:val="center" w:pos="4680"/>
        <w:tab w:val="right" w:pos="9360"/>
      </w:tabs>
    </w:pPr>
  </w:style>
  <w:style w:type="character" w:customStyle="1" w:styleId="HeaderChar">
    <w:name w:val="Header Char"/>
    <w:basedOn w:val="DefaultParagraphFont"/>
    <w:link w:val="Header"/>
    <w:uiPriority w:val="99"/>
    <w:rsid w:val="00ED3079"/>
  </w:style>
  <w:style w:type="paragraph" w:styleId="Footer">
    <w:name w:val="footer"/>
    <w:basedOn w:val="Normal"/>
    <w:link w:val="FooterChar"/>
    <w:uiPriority w:val="99"/>
    <w:unhideWhenUsed/>
    <w:rsid w:val="00ED3079"/>
    <w:pPr>
      <w:tabs>
        <w:tab w:val="center" w:pos="4680"/>
        <w:tab w:val="right" w:pos="9360"/>
      </w:tabs>
    </w:pPr>
  </w:style>
  <w:style w:type="character" w:customStyle="1" w:styleId="FooterChar">
    <w:name w:val="Footer Char"/>
    <w:basedOn w:val="DefaultParagraphFont"/>
    <w:link w:val="Footer"/>
    <w:uiPriority w:val="99"/>
    <w:rsid w:val="00ED3079"/>
  </w:style>
  <w:style w:type="paragraph" w:styleId="ListParagraph">
    <w:name w:val="List Paragraph"/>
    <w:basedOn w:val="Normal"/>
    <w:uiPriority w:val="34"/>
    <w:qFormat/>
    <w:rsid w:val="00805E46"/>
    <w:pPr>
      <w:ind w:left="720"/>
      <w:contextualSpacing/>
    </w:pPr>
  </w:style>
  <w:style w:type="paragraph" w:styleId="HTMLPreformatted">
    <w:name w:val="HTML Preformatted"/>
    <w:basedOn w:val="Normal"/>
    <w:link w:val="HTMLPreformattedChar"/>
    <w:uiPriority w:val="99"/>
    <w:semiHidden/>
    <w:unhideWhenUsed/>
    <w:rsid w:val="002B6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B68FB"/>
    <w:rPr>
      <w:rFonts w:ascii="Courier New" w:eastAsia="Times New Roman" w:hAnsi="Courier New" w:cs="Courier New"/>
      <w:sz w:val="20"/>
      <w:szCs w:val="20"/>
    </w:rPr>
  </w:style>
  <w:style w:type="table" w:styleId="TableGrid">
    <w:name w:val="Table Grid"/>
    <w:basedOn w:val="TableNormal"/>
    <w:uiPriority w:val="39"/>
    <w:rsid w:val="00267C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gaZ5JKqbyDkJgB37TSi7o2dHg==">CgMxLjA4AHIhMXRDbHBHRnI3bzNMRkNqbjRoUE1pX1JKZXNhS1dJVDRQ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Campbell Bortel</cp:lastModifiedBy>
  <cp:revision>2</cp:revision>
  <cp:lastPrinted>2024-09-24T20:25:00Z</cp:lastPrinted>
  <dcterms:created xsi:type="dcterms:W3CDTF">2024-09-24T20:25:00Z</dcterms:created>
  <dcterms:modified xsi:type="dcterms:W3CDTF">2024-09-24T20:25:00Z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Turabian Style (Full Note with Bibliography)</vt:lpwstr>
  </property>
  <property fmtid="{D5CDD505-2E9C-101B-9397-08002B2CF9AE}" pid="3" name="ContentTypeId">
    <vt:lpwstr>0x0101008890C985A87CE548B82BD0A8E0157D40</vt:lpwstr>
  </property>
</Properties>
</file>