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475C78CD" w:rsidR="00735C6E" w:rsidRPr="005A67BF" w:rsidRDefault="002F59CD" w:rsidP="005A67BF">
      <w:pPr>
        <w:pStyle w:val="NoSpacing"/>
        <w:jc w:val="center"/>
        <w:rPr>
          <w:b/>
          <w:sz w:val="36"/>
        </w:rPr>
      </w:pPr>
      <w:r>
        <w:rPr>
          <w:b/>
          <w:sz w:val="36"/>
        </w:rPr>
        <w:t>The Heart of the Matter</w:t>
      </w:r>
    </w:p>
    <w:p w14:paraId="64F20B2E" w14:textId="10660D82" w:rsidR="00735C6E" w:rsidRDefault="000418F0" w:rsidP="005A67BF">
      <w:pPr>
        <w:pStyle w:val="NoSpacing"/>
        <w:jc w:val="center"/>
      </w:pPr>
      <w:r>
        <w:t xml:space="preserve">April </w:t>
      </w:r>
      <w:r w:rsidR="002F59CD">
        <w:t>25</w:t>
      </w:r>
      <w:r w:rsidR="00735C6E">
        <w:t>, 2021</w:t>
      </w:r>
    </w:p>
    <w:p w14:paraId="30816E29" w14:textId="77777777" w:rsidR="006514D4" w:rsidRDefault="006514D4" w:rsidP="00735C6E">
      <w:pPr>
        <w:pStyle w:val="NoSpacing"/>
        <w:rPr>
          <w:b/>
          <w:bCs/>
        </w:rPr>
      </w:pPr>
    </w:p>
    <w:p w14:paraId="65C5C6F5" w14:textId="3AA02DAC" w:rsidR="0081098F" w:rsidRPr="003E2C25" w:rsidRDefault="00DD4AA3" w:rsidP="00735C6E">
      <w:pPr>
        <w:pStyle w:val="NoSpacing"/>
        <w:rPr>
          <w:b/>
          <w:bCs/>
          <w:sz w:val="24"/>
        </w:rPr>
      </w:pPr>
      <w:r w:rsidRPr="003E2C25">
        <w:rPr>
          <w:b/>
          <w:bCs/>
          <w:sz w:val="24"/>
        </w:rPr>
        <w:t xml:space="preserve">Romans </w:t>
      </w:r>
      <w:r w:rsidR="00C84396">
        <w:rPr>
          <w:b/>
          <w:bCs/>
          <w:sz w:val="24"/>
        </w:rPr>
        <w:t>6:1</w:t>
      </w:r>
      <w:r w:rsidR="0030707C">
        <w:rPr>
          <w:b/>
          <w:bCs/>
          <w:sz w:val="24"/>
        </w:rPr>
        <w:t>5-23</w:t>
      </w:r>
      <w:r w:rsidR="002376FC">
        <w:rPr>
          <w:b/>
          <w:bCs/>
          <w:sz w:val="24"/>
        </w:rPr>
        <w:t xml:space="preserve"> </w:t>
      </w:r>
      <w:r w:rsidRPr="003E2C25">
        <w:rPr>
          <w:b/>
          <w:bCs/>
          <w:sz w:val="24"/>
        </w:rPr>
        <w:t>(ESV)</w:t>
      </w:r>
    </w:p>
    <w:p w14:paraId="2871B712" w14:textId="160ABC51" w:rsidR="00317FC1" w:rsidRDefault="00317FC1" w:rsidP="00317FC1">
      <w:pPr>
        <w:pStyle w:val="NoSpacing"/>
        <w:rPr>
          <w:rFonts w:eastAsia="Times New Roman" w:cs="Arial"/>
          <w:color w:val="000000"/>
          <w:sz w:val="24"/>
        </w:rPr>
      </w:pPr>
      <w:r w:rsidRPr="00317FC1">
        <w:rPr>
          <w:rFonts w:eastAsia="Times New Roman" w:cs="Arial"/>
          <w:color w:val="000000"/>
          <w:sz w:val="24"/>
        </w:rPr>
        <w:t>What then? Are we to sin because we are not under law but under grace? By no means! </w:t>
      </w:r>
      <w:r w:rsidRPr="00317FC1">
        <w:rPr>
          <w:rFonts w:eastAsia="Times New Roman" w:cs="Arial"/>
          <w:b/>
          <w:bCs/>
          <w:color w:val="000000"/>
          <w:sz w:val="24"/>
          <w:vertAlign w:val="superscript"/>
        </w:rPr>
        <w:t>16 </w:t>
      </w:r>
      <w:r w:rsidRPr="00317FC1">
        <w:rPr>
          <w:rFonts w:eastAsia="Times New Roman" w:cs="Arial"/>
          <w:color w:val="000000"/>
          <w:sz w:val="24"/>
        </w:rPr>
        <w:t>Do you not know that if you present yourselves to anyone as obedient slaves, you are slaves of the one whom you obey, either of sin, which leads to death, or of obedience, which leads to righteousness? </w:t>
      </w:r>
      <w:r w:rsidRPr="00317FC1">
        <w:rPr>
          <w:rFonts w:eastAsia="Times New Roman" w:cs="Arial"/>
          <w:b/>
          <w:bCs/>
          <w:color w:val="000000"/>
          <w:sz w:val="24"/>
          <w:vertAlign w:val="superscript"/>
        </w:rPr>
        <w:t>17 </w:t>
      </w:r>
      <w:r w:rsidRPr="00317FC1">
        <w:rPr>
          <w:rFonts w:eastAsia="Times New Roman" w:cs="Arial"/>
          <w:color w:val="000000"/>
          <w:sz w:val="24"/>
        </w:rPr>
        <w:t>But thanks be to God, that you who were once slaves of sin have become obedient from the heart to the standard of teaching to which you were committed, </w:t>
      </w:r>
      <w:r w:rsidRPr="00317FC1">
        <w:rPr>
          <w:rFonts w:eastAsia="Times New Roman" w:cs="Arial"/>
          <w:b/>
          <w:bCs/>
          <w:color w:val="000000"/>
          <w:sz w:val="24"/>
          <w:vertAlign w:val="superscript"/>
        </w:rPr>
        <w:t>18 </w:t>
      </w:r>
      <w:r w:rsidRPr="00317FC1">
        <w:rPr>
          <w:rFonts w:eastAsia="Times New Roman" w:cs="Arial"/>
          <w:color w:val="000000"/>
          <w:sz w:val="24"/>
        </w:rPr>
        <w:t>and, having been set free from sin, have become slaves of righteousness. </w:t>
      </w:r>
      <w:r w:rsidRPr="00317FC1">
        <w:rPr>
          <w:rFonts w:eastAsia="Times New Roman" w:cs="Arial"/>
          <w:b/>
          <w:bCs/>
          <w:color w:val="000000"/>
          <w:sz w:val="24"/>
          <w:vertAlign w:val="superscript"/>
        </w:rPr>
        <w:t>19 </w:t>
      </w:r>
      <w:r w:rsidRPr="00317FC1">
        <w:rPr>
          <w:rFonts w:eastAsia="Times New Roman" w:cs="Arial"/>
          <w:color w:val="000000"/>
          <w:sz w:val="24"/>
        </w:rPr>
        <w:t>I am speaking in human terms, because of your natural limitations. For just as you once presented your members as slaves to impurity and to lawlessness leading to more lawlessness, so now present your members as slaves to righteousness leading to sanctification.</w:t>
      </w:r>
    </w:p>
    <w:p w14:paraId="34E727C6" w14:textId="77777777" w:rsidR="00317FC1" w:rsidRPr="00317FC1" w:rsidRDefault="00317FC1" w:rsidP="00317FC1">
      <w:pPr>
        <w:pStyle w:val="NoSpacing"/>
        <w:rPr>
          <w:rFonts w:eastAsia="Times New Roman" w:cs="Arial"/>
          <w:color w:val="000000"/>
          <w:sz w:val="24"/>
        </w:rPr>
      </w:pPr>
    </w:p>
    <w:p w14:paraId="2D88EBA8" w14:textId="77777777" w:rsidR="00317FC1" w:rsidRPr="00317FC1" w:rsidRDefault="00317FC1" w:rsidP="00317FC1">
      <w:pPr>
        <w:pStyle w:val="NoSpacing"/>
        <w:rPr>
          <w:rFonts w:eastAsia="Times New Roman" w:cs="Arial"/>
          <w:color w:val="000000"/>
          <w:sz w:val="24"/>
        </w:rPr>
      </w:pPr>
      <w:r w:rsidRPr="00317FC1">
        <w:rPr>
          <w:rFonts w:eastAsia="Times New Roman" w:cs="Arial"/>
          <w:b/>
          <w:bCs/>
          <w:color w:val="000000"/>
          <w:sz w:val="24"/>
          <w:vertAlign w:val="superscript"/>
        </w:rPr>
        <w:t>20 </w:t>
      </w:r>
      <w:r w:rsidRPr="00317FC1">
        <w:rPr>
          <w:rFonts w:eastAsia="Times New Roman" w:cs="Arial"/>
          <w:color w:val="000000"/>
          <w:sz w:val="24"/>
        </w:rPr>
        <w:t xml:space="preserve">For when you were slaves of sin, you were free </w:t>
      </w:r>
      <w:proofErr w:type="gramStart"/>
      <w:r w:rsidRPr="00317FC1">
        <w:rPr>
          <w:rFonts w:eastAsia="Times New Roman" w:cs="Arial"/>
          <w:color w:val="000000"/>
          <w:sz w:val="24"/>
        </w:rPr>
        <w:t>in regard to</w:t>
      </w:r>
      <w:proofErr w:type="gramEnd"/>
      <w:r w:rsidRPr="00317FC1">
        <w:rPr>
          <w:rFonts w:eastAsia="Times New Roman" w:cs="Arial"/>
          <w:color w:val="000000"/>
          <w:sz w:val="24"/>
        </w:rPr>
        <w:t xml:space="preserve"> righteousness. </w:t>
      </w:r>
      <w:r w:rsidRPr="00317FC1">
        <w:rPr>
          <w:rFonts w:eastAsia="Times New Roman" w:cs="Arial"/>
          <w:b/>
          <w:bCs/>
          <w:color w:val="000000"/>
          <w:sz w:val="24"/>
          <w:vertAlign w:val="superscript"/>
        </w:rPr>
        <w:t>21 </w:t>
      </w:r>
      <w:r w:rsidRPr="00317FC1">
        <w:rPr>
          <w:rFonts w:eastAsia="Times New Roman" w:cs="Arial"/>
          <w:color w:val="000000"/>
          <w:sz w:val="24"/>
        </w:rPr>
        <w:t>But what fruit were you getting at that time from the things of which you are now ashamed? For the end of those things is death. </w:t>
      </w:r>
      <w:r w:rsidRPr="00317FC1">
        <w:rPr>
          <w:rFonts w:eastAsia="Times New Roman" w:cs="Arial"/>
          <w:b/>
          <w:bCs/>
          <w:color w:val="000000"/>
          <w:sz w:val="24"/>
          <w:vertAlign w:val="superscript"/>
        </w:rPr>
        <w:t>22 </w:t>
      </w:r>
      <w:r w:rsidRPr="00317FC1">
        <w:rPr>
          <w:rFonts w:eastAsia="Times New Roman" w:cs="Arial"/>
          <w:color w:val="000000"/>
          <w:sz w:val="24"/>
        </w:rPr>
        <w:t>But now that you have been set free from sin and have become slaves of God, the fruit you get leads to sanctification and its end, eternal life. </w:t>
      </w:r>
      <w:r w:rsidRPr="00317FC1">
        <w:rPr>
          <w:rFonts w:eastAsia="Times New Roman" w:cs="Arial"/>
          <w:b/>
          <w:bCs/>
          <w:color w:val="000000"/>
          <w:sz w:val="24"/>
          <w:vertAlign w:val="superscript"/>
        </w:rPr>
        <w:t>23 </w:t>
      </w:r>
      <w:r w:rsidRPr="00317FC1">
        <w:rPr>
          <w:rFonts w:eastAsia="Times New Roman" w:cs="Arial"/>
          <w:color w:val="000000"/>
          <w:sz w:val="24"/>
        </w:rPr>
        <w:t xml:space="preserve">For the wages of sin is death, but the </w:t>
      </w:r>
      <w:proofErr w:type="gramStart"/>
      <w:r w:rsidRPr="00317FC1">
        <w:rPr>
          <w:rFonts w:eastAsia="Times New Roman" w:cs="Arial"/>
          <w:color w:val="000000"/>
          <w:sz w:val="24"/>
        </w:rPr>
        <w:t>free gift</w:t>
      </w:r>
      <w:proofErr w:type="gramEnd"/>
      <w:r w:rsidRPr="00317FC1">
        <w:rPr>
          <w:rFonts w:eastAsia="Times New Roman" w:cs="Arial"/>
          <w:color w:val="000000"/>
          <w:sz w:val="24"/>
        </w:rPr>
        <w:t xml:space="preserve"> of God is eternal life in Christ Jesus our Lord.</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5ABEF46A" w:rsidR="009754EC" w:rsidRDefault="009754EC" w:rsidP="005A67BF">
      <w:pPr>
        <w:pStyle w:val="NoSpacing"/>
        <w:rPr>
          <w:b/>
          <w:sz w:val="24"/>
          <w:szCs w:val="28"/>
        </w:rPr>
      </w:pPr>
    </w:p>
    <w:p w14:paraId="09430B8D" w14:textId="77777777" w:rsidR="003C2832" w:rsidRDefault="003C2832" w:rsidP="003C2832">
      <w:pPr>
        <w:pStyle w:val="NoSpacing"/>
        <w:rPr>
          <w:b/>
          <w:bCs/>
          <w:szCs w:val="22"/>
        </w:rPr>
      </w:pPr>
    </w:p>
    <w:p w14:paraId="07565D33" w14:textId="623C1915" w:rsidR="00AE60FB" w:rsidRDefault="003C2832" w:rsidP="00334388">
      <w:pPr>
        <w:pStyle w:val="NoSpacing"/>
        <w:jc w:val="center"/>
        <w:rPr>
          <w:b/>
          <w:bCs/>
          <w:szCs w:val="22"/>
        </w:rPr>
      </w:pPr>
      <w:r w:rsidRPr="003C2832">
        <w:rPr>
          <w:b/>
          <w:bCs/>
          <w:szCs w:val="22"/>
        </w:rPr>
        <w:t>What could happen if we just abolished God’s Law?</w:t>
      </w:r>
    </w:p>
    <w:p w14:paraId="14974952" w14:textId="7DD85AF0" w:rsidR="00144A27" w:rsidRPr="004E66B7" w:rsidRDefault="000502B4" w:rsidP="004E66B7">
      <w:pPr>
        <w:pStyle w:val="NoSpacing"/>
        <w:jc w:val="center"/>
        <w:rPr>
          <w:b/>
          <w:bCs/>
          <w:szCs w:val="22"/>
        </w:rPr>
      </w:pPr>
      <w:r>
        <w:rPr>
          <w:b/>
          <w:bCs/>
          <w:szCs w:val="22"/>
        </w:rPr>
        <w:t>Could we just do what we want?</w:t>
      </w:r>
    </w:p>
    <w:p w14:paraId="14F55ADC" w14:textId="5FABB9A6" w:rsidR="004E66B7" w:rsidRDefault="004E66B7" w:rsidP="004E66B7">
      <w:pPr>
        <w:pStyle w:val="NoSpacing"/>
        <w:jc w:val="center"/>
      </w:pPr>
      <w:r>
        <w:t>v. 15…a HARD NO</w:t>
      </w:r>
    </w:p>
    <w:p w14:paraId="77CE7320" w14:textId="7025A14C" w:rsidR="003C2832" w:rsidRDefault="003C2832" w:rsidP="00735C6E">
      <w:pPr>
        <w:pStyle w:val="NoSpacing"/>
      </w:pPr>
    </w:p>
    <w:p w14:paraId="6EA9C10A" w14:textId="77777777" w:rsidR="004E66B7" w:rsidRDefault="004E66B7" w:rsidP="00735C6E">
      <w:pPr>
        <w:pStyle w:val="NoSpacing"/>
      </w:pPr>
    </w:p>
    <w:p w14:paraId="4C89FEA8" w14:textId="1E2CB47F" w:rsidR="00735C6E" w:rsidRPr="00336902" w:rsidRDefault="00B97748" w:rsidP="00BB41C1">
      <w:pPr>
        <w:pStyle w:val="NoSpacing"/>
        <w:numPr>
          <w:ilvl w:val="0"/>
          <w:numId w:val="9"/>
        </w:numPr>
        <w:rPr>
          <w:b/>
          <w:sz w:val="28"/>
          <w:szCs w:val="20"/>
        </w:rPr>
      </w:pPr>
      <w:r>
        <w:rPr>
          <w:b/>
          <w:sz w:val="28"/>
          <w:szCs w:val="20"/>
        </w:rPr>
        <w:t xml:space="preserve">We’re all </w:t>
      </w:r>
      <w:r w:rsidR="00FA4A7F">
        <w:rPr>
          <w:b/>
          <w:sz w:val="28"/>
          <w:szCs w:val="20"/>
        </w:rPr>
        <w:t>SLAVES</w:t>
      </w:r>
      <w:r>
        <w:rPr>
          <w:b/>
          <w:sz w:val="28"/>
          <w:szCs w:val="20"/>
        </w:rPr>
        <w:t xml:space="preserve">. </w:t>
      </w:r>
    </w:p>
    <w:p w14:paraId="4886743D" w14:textId="77777777" w:rsidR="007874E6" w:rsidRDefault="007874E6" w:rsidP="0087225F">
      <w:pPr>
        <w:pStyle w:val="NoSpacing"/>
      </w:pPr>
    </w:p>
    <w:p w14:paraId="72542AF6" w14:textId="64D357AE" w:rsidR="009956C2" w:rsidRDefault="00862FE5" w:rsidP="00B0265B">
      <w:pPr>
        <w:pStyle w:val="NoSpacing"/>
        <w:ind w:left="720"/>
        <w:rPr>
          <w:bCs/>
        </w:rPr>
      </w:pPr>
      <w:r>
        <w:rPr>
          <w:bCs/>
        </w:rPr>
        <w:t>v. 19 “in human terms”</w:t>
      </w:r>
    </w:p>
    <w:p w14:paraId="1AF8DA18" w14:textId="77777777" w:rsidR="008D04DD" w:rsidRDefault="008D04DD" w:rsidP="00735C6E">
      <w:pPr>
        <w:pStyle w:val="NoSpacing"/>
      </w:pPr>
    </w:p>
    <w:p w14:paraId="0A16167E" w14:textId="1B2900DA" w:rsidR="000F11DE" w:rsidRPr="000250EB" w:rsidRDefault="0047213D" w:rsidP="00CE7141">
      <w:pPr>
        <w:pStyle w:val="NoSpacing"/>
        <w:numPr>
          <w:ilvl w:val="0"/>
          <w:numId w:val="9"/>
        </w:numPr>
        <w:rPr>
          <w:b/>
          <w:sz w:val="28"/>
          <w:szCs w:val="20"/>
        </w:rPr>
      </w:pPr>
      <w:r>
        <w:rPr>
          <w:b/>
          <w:sz w:val="28"/>
          <w:szCs w:val="20"/>
        </w:rPr>
        <w:t xml:space="preserve">We </w:t>
      </w:r>
      <w:r w:rsidR="00FA4A7F">
        <w:rPr>
          <w:b/>
          <w:sz w:val="28"/>
          <w:szCs w:val="20"/>
        </w:rPr>
        <w:t>have NEW FREEDOM.</w:t>
      </w:r>
    </w:p>
    <w:p w14:paraId="37C835F4" w14:textId="77777777" w:rsidR="007874E6" w:rsidRDefault="007874E6" w:rsidP="007874E6">
      <w:pPr>
        <w:pStyle w:val="NoSpacing"/>
        <w:ind w:left="360"/>
      </w:pPr>
    </w:p>
    <w:p w14:paraId="6ED70174" w14:textId="5DD66F61" w:rsidR="007C13E1" w:rsidRPr="007C13E1" w:rsidRDefault="007C13E1" w:rsidP="008B7B48">
      <w:pPr>
        <w:pStyle w:val="NoSpacing"/>
        <w:ind w:left="720"/>
        <w:rPr>
          <w:bCs/>
        </w:rPr>
      </w:pPr>
      <w:r>
        <w:rPr>
          <w:bCs/>
        </w:rPr>
        <w:t xml:space="preserve">v. 22 “have been set </w:t>
      </w:r>
      <w:proofErr w:type="gramStart"/>
      <w:r>
        <w:rPr>
          <w:bCs/>
        </w:rPr>
        <w:t>free</w:t>
      </w:r>
      <w:proofErr w:type="gramEnd"/>
      <w:r>
        <w:rPr>
          <w:bCs/>
        </w:rPr>
        <w:t>”</w:t>
      </w:r>
    </w:p>
    <w:p w14:paraId="75C42CC0" w14:textId="058E36DD" w:rsidR="007C13E1" w:rsidRDefault="007C13E1" w:rsidP="008B7B48">
      <w:pPr>
        <w:pStyle w:val="NoSpacing"/>
        <w:ind w:left="720"/>
        <w:rPr>
          <w:b/>
        </w:rPr>
      </w:pPr>
    </w:p>
    <w:p w14:paraId="3BDB607A" w14:textId="0EEC20FA" w:rsidR="00FF6EEF" w:rsidRDefault="00FF6EEF" w:rsidP="008B7B48">
      <w:pPr>
        <w:pStyle w:val="NoSpacing"/>
        <w:ind w:left="720"/>
        <w:rPr>
          <w:bCs/>
        </w:rPr>
      </w:pPr>
      <w:r>
        <w:rPr>
          <w:bCs/>
        </w:rPr>
        <w:t>Negative freedom = freedom from (autonomy)</w:t>
      </w:r>
    </w:p>
    <w:p w14:paraId="44325268" w14:textId="7DCC932B" w:rsidR="00FF6EEF" w:rsidRPr="00FF6EEF" w:rsidRDefault="00FF6EEF" w:rsidP="008B7B48">
      <w:pPr>
        <w:pStyle w:val="NoSpacing"/>
        <w:ind w:left="720"/>
        <w:rPr>
          <w:bCs/>
        </w:rPr>
      </w:pPr>
      <w:r>
        <w:rPr>
          <w:bCs/>
        </w:rPr>
        <w:t>Positive freedom = freedom for</w:t>
      </w:r>
    </w:p>
    <w:p w14:paraId="57B28CE1" w14:textId="77777777" w:rsidR="00FF6EEF" w:rsidRDefault="00FF6EEF" w:rsidP="008B7B48">
      <w:pPr>
        <w:pStyle w:val="NoSpacing"/>
        <w:ind w:left="720"/>
        <w:rPr>
          <w:b/>
        </w:rPr>
      </w:pPr>
    </w:p>
    <w:p w14:paraId="1DF2FA9A" w14:textId="77CD986D" w:rsidR="00E67EDF" w:rsidRDefault="00AD4305" w:rsidP="00AD4305">
      <w:pPr>
        <w:pStyle w:val="NoSpacing"/>
        <w:numPr>
          <w:ilvl w:val="0"/>
          <w:numId w:val="14"/>
        </w:numPr>
        <w:rPr>
          <w:b/>
        </w:rPr>
      </w:pPr>
      <w:r>
        <w:rPr>
          <w:b/>
        </w:rPr>
        <w:t>It has a NEW FRAMEWORK</w:t>
      </w:r>
    </w:p>
    <w:p w14:paraId="2DEDFC05" w14:textId="77777777" w:rsidR="00AD4305" w:rsidRPr="00E67EDF" w:rsidRDefault="00AD4305" w:rsidP="00AD4305">
      <w:pPr>
        <w:pStyle w:val="NoSpacing"/>
        <w:rPr>
          <w:b/>
        </w:rPr>
      </w:pPr>
    </w:p>
    <w:p w14:paraId="4C77A727" w14:textId="779C794A" w:rsidR="008B7B48" w:rsidRDefault="00370FD6" w:rsidP="00370FD6">
      <w:pPr>
        <w:pStyle w:val="NoSpacing"/>
        <w:numPr>
          <w:ilvl w:val="0"/>
          <w:numId w:val="15"/>
        </w:numPr>
      </w:pPr>
      <w:r>
        <w:t>A new Master (v</w:t>
      </w:r>
      <w:r w:rsidR="009B3C3B">
        <w:t>.22)</w:t>
      </w:r>
    </w:p>
    <w:p w14:paraId="45E8EFBD" w14:textId="3C1D1C15" w:rsidR="00370FD6" w:rsidRDefault="00370FD6" w:rsidP="00370FD6">
      <w:pPr>
        <w:pStyle w:val="NoSpacing"/>
        <w:numPr>
          <w:ilvl w:val="0"/>
          <w:numId w:val="15"/>
        </w:numPr>
      </w:pPr>
      <w:r>
        <w:t>A new outcome</w:t>
      </w:r>
      <w:r w:rsidR="009B3C3B">
        <w:t xml:space="preserve"> (vv.21-22)</w:t>
      </w:r>
    </w:p>
    <w:p w14:paraId="5C72D547" w14:textId="0B75EC2C" w:rsidR="00370FD6" w:rsidRDefault="00370FD6" w:rsidP="00370FD6">
      <w:pPr>
        <w:pStyle w:val="NoSpacing"/>
        <w:numPr>
          <w:ilvl w:val="0"/>
          <w:numId w:val="15"/>
        </w:numPr>
      </w:pPr>
      <w:r>
        <w:t>A new standard (v.17)</w:t>
      </w:r>
    </w:p>
    <w:p w14:paraId="3865680A" w14:textId="77777777" w:rsidR="009B3C3B" w:rsidRDefault="009B3C3B" w:rsidP="008B7B48">
      <w:pPr>
        <w:pStyle w:val="NoSpacing"/>
        <w:ind w:left="720"/>
      </w:pPr>
    </w:p>
    <w:p w14:paraId="25405E66" w14:textId="60598DBF" w:rsidR="00205FC7" w:rsidRPr="00205FC7" w:rsidRDefault="00205FC7" w:rsidP="00205FC7">
      <w:pPr>
        <w:pStyle w:val="NoSpacing"/>
        <w:numPr>
          <w:ilvl w:val="0"/>
          <w:numId w:val="14"/>
        </w:numPr>
        <w:rPr>
          <w:b/>
          <w:bCs/>
        </w:rPr>
      </w:pPr>
      <w:r>
        <w:rPr>
          <w:b/>
          <w:bCs/>
        </w:rPr>
        <w:t>It has a NEW FOCUS</w:t>
      </w:r>
    </w:p>
    <w:p w14:paraId="669FCF39" w14:textId="1BDDB1B3" w:rsidR="00205FC7" w:rsidRDefault="00205FC7" w:rsidP="00205FC7">
      <w:pPr>
        <w:pStyle w:val="NoSpacing"/>
      </w:pPr>
    </w:p>
    <w:p w14:paraId="22F6DA66" w14:textId="6645D63E" w:rsidR="00205FC7" w:rsidRDefault="00205FC7" w:rsidP="00205FC7">
      <w:pPr>
        <w:pStyle w:val="NoSpacing"/>
        <w:ind w:left="720"/>
      </w:pPr>
      <w:r>
        <w:t>v. 17 “obedient from the heart”</w:t>
      </w:r>
    </w:p>
    <w:p w14:paraId="2038F360" w14:textId="7E18A48C" w:rsidR="00205FC7" w:rsidRPr="007A72DA" w:rsidRDefault="007A72DA" w:rsidP="00205FC7">
      <w:pPr>
        <w:pStyle w:val="NoSpacing"/>
        <w:ind w:left="720"/>
      </w:pPr>
      <w:r>
        <w:t>From your heart to your habits.</w:t>
      </w:r>
    </w:p>
    <w:p w14:paraId="63041663" w14:textId="7DBF5CF0" w:rsidR="00736496" w:rsidRPr="00736496" w:rsidRDefault="00736496" w:rsidP="00205FC7">
      <w:pPr>
        <w:pStyle w:val="NoSpacing"/>
        <w:ind w:left="720"/>
      </w:pPr>
      <w:r>
        <w:t>See Ezekiel 11:19-20</w:t>
      </w:r>
    </w:p>
    <w:p w14:paraId="02A0AD36" w14:textId="7D2A538B" w:rsidR="00205FC7" w:rsidRDefault="00205FC7" w:rsidP="008B7B48">
      <w:pPr>
        <w:pStyle w:val="NoSpacing"/>
        <w:ind w:left="720"/>
      </w:pPr>
    </w:p>
    <w:p w14:paraId="5BD3F39B" w14:textId="0F0697F7" w:rsidR="007A72DA" w:rsidRPr="007A72DA" w:rsidRDefault="007A72DA" w:rsidP="007A72DA">
      <w:pPr>
        <w:pStyle w:val="NoSpacing"/>
        <w:numPr>
          <w:ilvl w:val="0"/>
          <w:numId w:val="14"/>
        </w:numPr>
        <w:rPr>
          <w:b/>
          <w:bCs/>
        </w:rPr>
      </w:pPr>
      <w:r>
        <w:rPr>
          <w:b/>
          <w:bCs/>
        </w:rPr>
        <w:t>It has a NEW FUEL.</w:t>
      </w:r>
    </w:p>
    <w:p w14:paraId="0B0087A5" w14:textId="2E607F29" w:rsidR="007A72DA" w:rsidRDefault="007A72DA" w:rsidP="007A72DA">
      <w:pPr>
        <w:pStyle w:val="NoSpacing"/>
      </w:pPr>
    </w:p>
    <w:p w14:paraId="46FB26E7" w14:textId="45655601" w:rsidR="007A72DA" w:rsidRDefault="00F41CC7" w:rsidP="007A72DA">
      <w:pPr>
        <w:pStyle w:val="NoSpacing"/>
        <w:ind w:left="720"/>
      </w:pPr>
      <w:r>
        <w:t>v. 15 “under grace”</w:t>
      </w:r>
    </w:p>
    <w:p w14:paraId="5BA14744" w14:textId="60B020A6" w:rsidR="00F41CC7" w:rsidRDefault="00F41CC7" w:rsidP="007A72DA">
      <w:pPr>
        <w:pStyle w:val="NoSpacing"/>
        <w:ind w:left="720"/>
      </w:pPr>
      <w:r>
        <w:t>v. 23 “free gift”</w:t>
      </w:r>
    </w:p>
    <w:p w14:paraId="5FE16229" w14:textId="647FA146" w:rsidR="00F41CC7" w:rsidRDefault="00F41CC7" w:rsidP="007A72DA">
      <w:pPr>
        <w:pStyle w:val="NoSpacing"/>
        <w:ind w:left="720"/>
      </w:pPr>
    </w:p>
    <w:p w14:paraId="0F5AE73B" w14:textId="668547A5" w:rsidR="00F41CC7" w:rsidRPr="00F41CC7" w:rsidRDefault="00F41CC7" w:rsidP="007A72DA">
      <w:pPr>
        <w:pStyle w:val="NoSpacing"/>
        <w:ind w:left="720"/>
      </w:pPr>
      <w:r>
        <w:t>2 Corinthians 5;14</w:t>
      </w:r>
    </w:p>
    <w:p w14:paraId="014AA4F0" w14:textId="238894ED" w:rsidR="005E3B17" w:rsidRDefault="005E3B17" w:rsidP="007874E6">
      <w:pPr>
        <w:pStyle w:val="NoSpacing"/>
        <w:ind w:left="720"/>
      </w:pPr>
    </w:p>
    <w:p w14:paraId="49C5FBF3" w14:textId="77777777" w:rsidR="005355B5" w:rsidRDefault="005355B5" w:rsidP="007874E6">
      <w:pPr>
        <w:pStyle w:val="NoSpacing"/>
        <w:ind w:left="720"/>
      </w:pPr>
    </w:p>
    <w:p w14:paraId="0C1FBCD4" w14:textId="540D7684" w:rsidR="005D08F1" w:rsidRPr="00717ECA" w:rsidRDefault="005355B5" w:rsidP="005D08F1">
      <w:pPr>
        <w:pStyle w:val="NoSpacing"/>
        <w:rPr>
          <w:b/>
          <w:sz w:val="28"/>
          <w:szCs w:val="20"/>
        </w:rPr>
      </w:pPr>
      <w:r>
        <w:rPr>
          <w:b/>
          <w:sz w:val="28"/>
          <w:szCs w:val="20"/>
        </w:rPr>
        <w:t>Will you give him your heart</w:t>
      </w:r>
      <w:r w:rsidR="00AC2D31">
        <w:rPr>
          <w:b/>
          <w:sz w:val="28"/>
          <w:szCs w:val="20"/>
        </w:rPr>
        <w:t>?</w:t>
      </w:r>
    </w:p>
    <w:p w14:paraId="2EBC2B8B" w14:textId="77777777" w:rsidR="00AC2D31" w:rsidRDefault="00AC2D31" w:rsidP="005D08F1">
      <w:pPr>
        <w:pStyle w:val="NoSpacing"/>
        <w:rPr>
          <w:b/>
          <w:sz w:val="28"/>
          <w:szCs w:val="20"/>
        </w:rPr>
      </w:pP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095D851F" w:rsidR="00C973E0"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w:t>
      </w:r>
      <w:proofErr w:type="gramStart"/>
      <w:r>
        <w:t>Bible</w:t>
      </w:r>
      <w:proofErr w:type="gramEnd"/>
      <w:r>
        <w:t xml:space="preserve"> you can access them </w:t>
      </w:r>
      <w:hyperlink r:id="rId7" w:history="1">
        <w:r w:rsidRPr="008E43D0">
          <w:rPr>
            <w:rStyle w:val="Hyperlink"/>
          </w:rPr>
          <w:t>here</w:t>
        </w:r>
      </w:hyperlink>
      <w:r>
        <w:t xml:space="preserve">. </w:t>
      </w:r>
    </w:p>
    <w:p w14:paraId="4FD4214F" w14:textId="556AEEEF" w:rsidR="000031F1" w:rsidRDefault="004E66B7" w:rsidP="004D2BA8">
      <w:pPr>
        <w:pStyle w:val="NoSpacing"/>
      </w:pPr>
      <w:hyperlink r:id="rId8" w:history="1">
        <w:r w:rsidR="000031F1" w:rsidRPr="00010C13">
          <w:rPr>
            <w:rStyle w:val="Hyperlink"/>
          </w:rPr>
          <w:t>https://www.biblegateway.com/passage/?search=Romans+1&amp;version=ESV</w:t>
        </w:r>
      </w:hyperlink>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9" w:history="1">
        <w:r w:rsidRPr="00776C3C">
          <w:rPr>
            <w:rStyle w:val="Hyperlink"/>
          </w:rPr>
          <w:t>here</w:t>
        </w:r>
      </w:hyperlink>
      <w:r w:rsidRPr="004D310B">
        <w:t>.</w:t>
      </w:r>
    </w:p>
    <w:p w14:paraId="2EDB5E10" w14:textId="51D1320A" w:rsidR="00C040BB" w:rsidRDefault="004E66B7" w:rsidP="00C040BB">
      <w:pPr>
        <w:pStyle w:val="NoSpacing"/>
      </w:pPr>
      <w:hyperlink r:id="rId10" w:history="1">
        <w:r w:rsidR="00604EEB" w:rsidRPr="00010C13">
          <w:rPr>
            <w:rStyle w:val="Hyperlink"/>
          </w:rPr>
          <w:t>https://www.youtube.com/watch?v=ej_6dVdJSIU</w:t>
        </w:r>
      </w:hyperlink>
    </w:p>
    <w:p w14:paraId="6A49E436" w14:textId="77777777" w:rsidR="000031F1" w:rsidRPr="00C040BB" w:rsidRDefault="000031F1"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1" w:history="1">
        <w:r w:rsidRPr="00C95A4B">
          <w:rPr>
            <w:rStyle w:val="Hyperlink"/>
          </w:rPr>
          <w:t>here</w:t>
        </w:r>
      </w:hyperlink>
      <w:r>
        <w:t xml:space="preserve">. </w:t>
      </w:r>
      <w:r w:rsidR="00C040BB" w:rsidRPr="00C040BB">
        <w:rPr>
          <w:b/>
          <w:bCs/>
        </w:rPr>
        <w:t xml:space="preserve"> </w:t>
      </w:r>
    </w:p>
    <w:p w14:paraId="328B5FF3" w14:textId="2056AE56" w:rsidR="00C040BB" w:rsidRDefault="004E66B7" w:rsidP="00C040BB">
      <w:pPr>
        <w:pStyle w:val="NoSpacing"/>
      </w:pPr>
      <w:hyperlink r:id="rId12" w:history="1">
        <w:r w:rsidR="00604EEB" w:rsidRPr="00010C13">
          <w:rPr>
            <w:rStyle w:val="Hyperlink"/>
          </w:rPr>
          <w:t>https://www.amazon.ca/Paul-Everyone-Romans-Pt-1/dp/0664227996/ref=sr_1_1?dchild=1&amp;keywords=paul+for+everyone%3A+romans+part+one&amp;qid=1610250858&amp;sr=8-1</w:t>
        </w:r>
      </w:hyperlink>
    </w:p>
    <w:p w14:paraId="69D2AA8A" w14:textId="77777777" w:rsidR="00604EEB" w:rsidRPr="00C040BB" w:rsidRDefault="00604EE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3" w:history="1">
        <w:r w:rsidRPr="00D76059">
          <w:rPr>
            <w:rStyle w:val="Hyperlink"/>
          </w:rPr>
          <w:t>here</w:t>
        </w:r>
      </w:hyperlink>
      <w:r w:rsidRPr="00473A57">
        <w:t xml:space="preserve">. </w:t>
      </w:r>
    </w:p>
    <w:p w14:paraId="3CF1A439" w14:textId="5028BC5F" w:rsidR="00C040BB" w:rsidRDefault="004E66B7" w:rsidP="00C040BB">
      <w:pPr>
        <w:pStyle w:val="NoSpacing"/>
      </w:pPr>
      <w:hyperlink r:id="rId14" w:history="1">
        <w:r w:rsidR="00567C9E" w:rsidRPr="00010C13">
          <w:rPr>
            <w:rStyle w:val="Hyperlink"/>
          </w:rPr>
          <w:t>https://www.biblicaltraining.org/romans/douglas_moo</w:t>
        </w:r>
      </w:hyperlink>
    </w:p>
    <w:p w14:paraId="4CC20731" w14:textId="77777777" w:rsidR="00567C9E" w:rsidRPr="00C040BB" w:rsidRDefault="00567C9E"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0F8C04EC" w:rsidR="00C040BB"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5" w:history="1">
        <w:r w:rsidR="00C040BB" w:rsidRPr="00C973E0">
          <w:rPr>
            <w:rStyle w:val="Hyperlink"/>
          </w:rPr>
          <w:t>here</w:t>
        </w:r>
      </w:hyperlink>
      <w:r w:rsidR="00C040BB" w:rsidRPr="00D76059">
        <w:t xml:space="preserve">. </w:t>
      </w:r>
    </w:p>
    <w:p w14:paraId="09A5861D" w14:textId="72CA949C" w:rsidR="00567C9E" w:rsidRDefault="004E66B7" w:rsidP="00C040BB">
      <w:pPr>
        <w:pStyle w:val="NoSpacing"/>
      </w:pPr>
      <w:hyperlink r:id="rId16" w:history="1">
        <w:r w:rsidR="00567C9E" w:rsidRPr="00010C13">
          <w:rPr>
            <w:rStyle w:val="Hyperlink"/>
          </w:rPr>
          <w:t>https://www.crosswalk.com/faith/prayer/an-easy-and-powerful-31-day-plan-to-pray-through-romans.html</w:t>
        </w:r>
      </w:hyperlink>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64CD"/>
    <w:multiLevelType w:val="hybridMultilevel"/>
    <w:tmpl w:val="EC1C9F20"/>
    <w:lvl w:ilvl="0" w:tplc="76B69AE0">
      <w:start w:val="4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0E19"/>
    <w:multiLevelType w:val="hybridMultilevel"/>
    <w:tmpl w:val="5F9409EC"/>
    <w:lvl w:ilvl="0" w:tplc="7C1CC7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233C1D"/>
    <w:multiLevelType w:val="hybridMultilevel"/>
    <w:tmpl w:val="EB1C204A"/>
    <w:lvl w:ilvl="0" w:tplc="621C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0620D"/>
    <w:multiLevelType w:val="hybridMultilevel"/>
    <w:tmpl w:val="52F61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E40CA"/>
    <w:multiLevelType w:val="hybridMultilevel"/>
    <w:tmpl w:val="81BA3220"/>
    <w:lvl w:ilvl="0" w:tplc="FF2ABB8C">
      <w:start w:val="1"/>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0AF2BDD"/>
    <w:multiLevelType w:val="hybridMultilevel"/>
    <w:tmpl w:val="EA7C4806"/>
    <w:lvl w:ilvl="0" w:tplc="26329508">
      <w:start w:val="4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10"/>
  </w:num>
  <w:num w:numId="6">
    <w:abstractNumId w:val="4"/>
  </w:num>
  <w:num w:numId="7">
    <w:abstractNumId w:val="0"/>
  </w:num>
  <w:num w:numId="8">
    <w:abstractNumId w:val="13"/>
  </w:num>
  <w:num w:numId="9">
    <w:abstractNumId w:val="8"/>
  </w:num>
  <w:num w:numId="10">
    <w:abstractNumId w:val="7"/>
  </w:num>
  <w:num w:numId="11">
    <w:abstractNumId w:val="6"/>
  </w:num>
  <w:num w:numId="12">
    <w:abstractNumId w:val="1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kFABYT9pstAAAA"/>
  </w:docVars>
  <w:rsids>
    <w:rsidRoot w:val="00735C6E"/>
    <w:rsid w:val="00001134"/>
    <w:rsid w:val="000031F1"/>
    <w:rsid w:val="000066B5"/>
    <w:rsid w:val="00020F06"/>
    <w:rsid w:val="000243C2"/>
    <w:rsid w:val="000243D7"/>
    <w:rsid w:val="000250EB"/>
    <w:rsid w:val="00027F39"/>
    <w:rsid w:val="00034419"/>
    <w:rsid w:val="000366AA"/>
    <w:rsid w:val="000418F0"/>
    <w:rsid w:val="00041C36"/>
    <w:rsid w:val="00042A0B"/>
    <w:rsid w:val="000502B4"/>
    <w:rsid w:val="00052841"/>
    <w:rsid w:val="00062214"/>
    <w:rsid w:val="00063533"/>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D5B43"/>
    <w:rsid w:val="000E1533"/>
    <w:rsid w:val="000E5BAE"/>
    <w:rsid w:val="000F0F15"/>
    <w:rsid w:val="000F11DE"/>
    <w:rsid w:val="000F65DC"/>
    <w:rsid w:val="00110B0D"/>
    <w:rsid w:val="0011272D"/>
    <w:rsid w:val="0011714F"/>
    <w:rsid w:val="00123E29"/>
    <w:rsid w:val="001441BC"/>
    <w:rsid w:val="00144A27"/>
    <w:rsid w:val="00153609"/>
    <w:rsid w:val="00154994"/>
    <w:rsid w:val="001660E9"/>
    <w:rsid w:val="00181318"/>
    <w:rsid w:val="0018794E"/>
    <w:rsid w:val="001A3E80"/>
    <w:rsid w:val="001B01E2"/>
    <w:rsid w:val="001B2F7B"/>
    <w:rsid w:val="001B429C"/>
    <w:rsid w:val="001D39A2"/>
    <w:rsid w:val="001E0861"/>
    <w:rsid w:val="001F07F0"/>
    <w:rsid w:val="001F6ADF"/>
    <w:rsid w:val="001F74AC"/>
    <w:rsid w:val="00200C38"/>
    <w:rsid w:val="00203BBC"/>
    <w:rsid w:val="00205FC7"/>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2F59CD"/>
    <w:rsid w:val="00305593"/>
    <w:rsid w:val="0030707C"/>
    <w:rsid w:val="00315F57"/>
    <w:rsid w:val="00317FC1"/>
    <w:rsid w:val="00322A81"/>
    <w:rsid w:val="00323674"/>
    <w:rsid w:val="00325C1C"/>
    <w:rsid w:val="00327657"/>
    <w:rsid w:val="003337AE"/>
    <w:rsid w:val="00334070"/>
    <w:rsid w:val="00334388"/>
    <w:rsid w:val="00336902"/>
    <w:rsid w:val="00347FDA"/>
    <w:rsid w:val="003519CA"/>
    <w:rsid w:val="00353F9B"/>
    <w:rsid w:val="00357CB0"/>
    <w:rsid w:val="00367E67"/>
    <w:rsid w:val="00370FD6"/>
    <w:rsid w:val="00377CA8"/>
    <w:rsid w:val="003800EA"/>
    <w:rsid w:val="00383D8B"/>
    <w:rsid w:val="00391C5B"/>
    <w:rsid w:val="00395473"/>
    <w:rsid w:val="00395890"/>
    <w:rsid w:val="003A611A"/>
    <w:rsid w:val="003A7A7A"/>
    <w:rsid w:val="003B153A"/>
    <w:rsid w:val="003B2FE1"/>
    <w:rsid w:val="003C2782"/>
    <w:rsid w:val="003C2832"/>
    <w:rsid w:val="003C414D"/>
    <w:rsid w:val="003C5608"/>
    <w:rsid w:val="003E26B8"/>
    <w:rsid w:val="003E2C25"/>
    <w:rsid w:val="003F0695"/>
    <w:rsid w:val="003F1CA9"/>
    <w:rsid w:val="00401F49"/>
    <w:rsid w:val="0040261A"/>
    <w:rsid w:val="00402BF1"/>
    <w:rsid w:val="00402E55"/>
    <w:rsid w:val="0040492F"/>
    <w:rsid w:val="00411870"/>
    <w:rsid w:val="0041559D"/>
    <w:rsid w:val="00422F86"/>
    <w:rsid w:val="00426CE5"/>
    <w:rsid w:val="00432428"/>
    <w:rsid w:val="00436CE5"/>
    <w:rsid w:val="0043749E"/>
    <w:rsid w:val="0044365D"/>
    <w:rsid w:val="00443700"/>
    <w:rsid w:val="00454718"/>
    <w:rsid w:val="00455D55"/>
    <w:rsid w:val="00460B50"/>
    <w:rsid w:val="0047213D"/>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D6852"/>
    <w:rsid w:val="004E0613"/>
    <w:rsid w:val="004E0CF0"/>
    <w:rsid w:val="004E66B7"/>
    <w:rsid w:val="004F2479"/>
    <w:rsid w:val="004F3ED4"/>
    <w:rsid w:val="004F6D77"/>
    <w:rsid w:val="00502DCB"/>
    <w:rsid w:val="0050767C"/>
    <w:rsid w:val="00510E6F"/>
    <w:rsid w:val="00512726"/>
    <w:rsid w:val="005239A0"/>
    <w:rsid w:val="00532AF3"/>
    <w:rsid w:val="005355B5"/>
    <w:rsid w:val="00541211"/>
    <w:rsid w:val="00541AD4"/>
    <w:rsid w:val="005469B9"/>
    <w:rsid w:val="005562A2"/>
    <w:rsid w:val="00567C9E"/>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4EEB"/>
    <w:rsid w:val="006072B3"/>
    <w:rsid w:val="006131DF"/>
    <w:rsid w:val="0061386F"/>
    <w:rsid w:val="006201FF"/>
    <w:rsid w:val="006250D8"/>
    <w:rsid w:val="006374D1"/>
    <w:rsid w:val="00644891"/>
    <w:rsid w:val="006451E5"/>
    <w:rsid w:val="006514D4"/>
    <w:rsid w:val="00656B6D"/>
    <w:rsid w:val="006606DA"/>
    <w:rsid w:val="00661610"/>
    <w:rsid w:val="0066215A"/>
    <w:rsid w:val="006654F2"/>
    <w:rsid w:val="00665A68"/>
    <w:rsid w:val="0067629F"/>
    <w:rsid w:val="006805BC"/>
    <w:rsid w:val="006826F8"/>
    <w:rsid w:val="0068715B"/>
    <w:rsid w:val="00687FB4"/>
    <w:rsid w:val="00691F31"/>
    <w:rsid w:val="00696CBE"/>
    <w:rsid w:val="006A0409"/>
    <w:rsid w:val="006A399B"/>
    <w:rsid w:val="006B01BC"/>
    <w:rsid w:val="006B60B0"/>
    <w:rsid w:val="006C2E8F"/>
    <w:rsid w:val="006C3F47"/>
    <w:rsid w:val="006C6A32"/>
    <w:rsid w:val="006C6A85"/>
    <w:rsid w:val="006C7E4A"/>
    <w:rsid w:val="006D7A6D"/>
    <w:rsid w:val="006D7EDA"/>
    <w:rsid w:val="006E2668"/>
    <w:rsid w:val="006E5A4B"/>
    <w:rsid w:val="006E78AB"/>
    <w:rsid w:val="007070AD"/>
    <w:rsid w:val="00713048"/>
    <w:rsid w:val="00713D27"/>
    <w:rsid w:val="00717ECA"/>
    <w:rsid w:val="007209C3"/>
    <w:rsid w:val="007261ED"/>
    <w:rsid w:val="00735C6E"/>
    <w:rsid w:val="00736496"/>
    <w:rsid w:val="00741A35"/>
    <w:rsid w:val="0074270D"/>
    <w:rsid w:val="00746115"/>
    <w:rsid w:val="00747C16"/>
    <w:rsid w:val="00767135"/>
    <w:rsid w:val="00770F4D"/>
    <w:rsid w:val="00774CAD"/>
    <w:rsid w:val="00776C3C"/>
    <w:rsid w:val="00782AE2"/>
    <w:rsid w:val="007874E6"/>
    <w:rsid w:val="007934BD"/>
    <w:rsid w:val="0079378D"/>
    <w:rsid w:val="00797816"/>
    <w:rsid w:val="007A2133"/>
    <w:rsid w:val="007A72DA"/>
    <w:rsid w:val="007B50E7"/>
    <w:rsid w:val="007B65E5"/>
    <w:rsid w:val="007C13E1"/>
    <w:rsid w:val="007D7B21"/>
    <w:rsid w:val="007E0D34"/>
    <w:rsid w:val="007F14B3"/>
    <w:rsid w:val="007F28E9"/>
    <w:rsid w:val="007F5C2D"/>
    <w:rsid w:val="00807409"/>
    <w:rsid w:val="0081098F"/>
    <w:rsid w:val="00814E69"/>
    <w:rsid w:val="00820DCC"/>
    <w:rsid w:val="008235C7"/>
    <w:rsid w:val="008236EA"/>
    <w:rsid w:val="00833314"/>
    <w:rsid w:val="00841429"/>
    <w:rsid w:val="0084293B"/>
    <w:rsid w:val="008445EC"/>
    <w:rsid w:val="00850F2B"/>
    <w:rsid w:val="00853553"/>
    <w:rsid w:val="00854513"/>
    <w:rsid w:val="0085611D"/>
    <w:rsid w:val="00861E93"/>
    <w:rsid w:val="00862795"/>
    <w:rsid w:val="00862FE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B7B48"/>
    <w:rsid w:val="008C3CF0"/>
    <w:rsid w:val="008C675B"/>
    <w:rsid w:val="008D04DD"/>
    <w:rsid w:val="008D0E09"/>
    <w:rsid w:val="008E23CC"/>
    <w:rsid w:val="008E36E6"/>
    <w:rsid w:val="008E43D0"/>
    <w:rsid w:val="008E5E74"/>
    <w:rsid w:val="00903F80"/>
    <w:rsid w:val="00912FE5"/>
    <w:rsid w:val="00922318"/>
    <w:rsid w:val="00931036"/>
    <w:rsid w:val="00932E0D"/>
    <w:rsid w:val="009340D0"/>
    <w:rsid w:val="00943A4F"/>
    <w:rsid w:val="009459BC"/>
    <w:rsid w:val="00946D91"/>
    <w:rsid w:val="009661BD"/>
    <w:rsid w:val="009673CA"/>
    <w:rsid w:val="00972271"/>
    <w:rsid w:val="009754EC"/>
    <w:rsid w:val="009907B9"/>
    <w:rsid w:val="00991183"/>
    <w:rsid w:val="00994E41"/>
    <w:rsid w:val="009956C2"/>
    <w:rsid w:val="00996C4C"/>
    <w:rsid w:val="009A1A11"/>
    <w:rsid w:val="009B0E0F"/>
    <w:rsid w:val="009B2C9E"/>
    <w:rsid w:val="009B3C3B"/>
    <w:rsid w:val="009B5A69"/>
    <w:rsid w:val="009C050C"/>
    <w:rsid w:val="009C58E2"/>
    <w:rsid w:val="009D4C59"/>
    <w:rsid w:val="009D6140"/>
    <w:rsid w:val="009D6718"/>
    <w:rsid w:val="009D75C2"/>
    <w:rsid w:val="009E06BD"/>
    <w:rsid w:val="009E5281"/>
    <w:rsid w:val="00A13C2E"/>
    <w:rsid w:val="00A17271"/>
    <w:rsid w:val="00A17B24"/>
    <w:rsid w:val="00A50D9A"/>
    <w:rsid w:val="00A564CD"/>
    <w:rsid w:val="00A62857"/>
    <w:rsid w:val="00A7645A"/>
    <w:rsid w:val="00A822D8"/>
    <w:rsid w:val="00A91092"/>
    <w:rsid w:val="00A95059"/>
    <w:rsid w:val="00A956C5"/>
    <w:rsid w:val="00A978FF"/>
    <w:rsid w:val="00AA2CAA"/>
    <w:rsid w:val="00AC2D31"/>
    <w:rsid w:val="00AC3BA4"/>
    <w:rsid w:val="00AD4305"/>
    <w:rsid w:val="00AE144B"/>
    <w:rsid w:val="00AE60FB"/>
    <w:rsid w:val="00AE716A"/>
    <w:rsid w:val="00AF0EC0"/>
    <w:rsid w:val="00AF46ED"/>
    <w:rsid w:val="00AF47EF"/>
    <w:rsid w:val="00AF5ED0"/>
    <w:rsid w:val="00AF6B46"/>
    <w:rsid w:val="00B003B5"/>
    <w:rsid w:val="00B0265B"/>
    <w:rsid w:val="00B05DCA"/>
    <w:rsid w:val="00B07FB9"/>
    <w:rsid w:val="00B22705"/>
    <w:rsid w:val="00B27F89"/>
    <w:rsid w:val="00B31B2A"/>
    <w:rsid w:val="00B344B9"/>
    <w:rsid w:val="00B36550"/>
    <w:rsid w:val="00B41CF7"/>
    <w:rsid w:val="00B41E2A"/>
    <w:rsid w:val="00B503DB"/>
    <w:rsid w:val="00B50937"/>
    <w:rsid w:val="00B52EE4"/>
    <w:rsid w:val="00B63FE5"/>
    <w:rsid w:val="00B64604"/>
    <w:rsid w:val="00B747BC"/>
    <w:rsid w:val="00B7703E"/>
    <w:rsid w:val="00B8087B"/>
    <w:rsid w:val="00B812B8"/>
    <w:rsid w:val="00B85C0D"/>
    <w:rsid w:val="00B86ACC"/>
    <w:rsid w:val="00B86FFD"/>
    <w:rsid w:val="00B90B56"/>
    <w:rsid w:val="00B927EB"/>
    <w:rsid w:val="00B97748"/>
    <w:rsid w:val="00BA07DE"/>
    <w:rsid w:val="00BA3026"/>
    <w:rsid w:val="00BA357C"/>
    <w:rsid w:val="00BA4783"/>
    <w:rsid w:val="00BA65F7"/>
    <w:rsid w:val="00BA7382"/>
    <w:rsid w:val="00BB41C1"/>
    <w:rsid w:val="00BB48A9"/>
    <w:rsid w:val="00BB4C1F"/>
    <w:rsid w:val="00BC19F7"/>
    <w:rsid w:val="00BE0C5A"/>
    <w:rsid w:val="00BE16EF"/>
    <w:rsid w:val="00BE6336"/>
    <w:rsid w:val="00BE68FF"/>
    <w:rsid w:val="00C01AC4"/>
    <w:rsid w:val="00C02190"/>
    <w:rsid w:val="00C040BB"/>
    <w:rsid w:val="00C075C0"/>
    <w:rsid w:val="00C13470"/>
    <w:rsid w:val="00C150F4"/>
    <w:rsid w:val="00C263E5"/>
    <w:rsid w:val="00C2760A"/>
    <w:rsid w:val="00C359B0"/>
    <w:rsid w:val="00C46A80"/>
    <w:rsid w:val="00C5219C"/>
    <w:rsid w:val="00C63883"/>
    <w:rsid w:val="00C72572"/>
    <w:rsid w:val="00C72F7C"/>
    <w:rsid w:val="00C75BF8"/>
    <w:rsid w:val="00C77B2F"/>
    <w:rsid w:val="00C81C83"/>
    <w:rsid w:val="00C82E53"/>
    <w:rsid w:val="00C84396"/>
    <w:rsid w:val="00C84965"/>
    <w:rsid w:val="00C8523E"/>
    <w:rsid w:val="00C8614F"/>
    <w:rsid w:val="00C90930"/>
    <w:rsid w:val="00C94020"/>
    <w:rsid w:val="00C95A4B"/>
    <w:rsid w:val="00C973E0"/>
    <w:rsid w:val="00CB5785"/>
    <w:rsid w:val="00CC2E94"/>
    <w:rsid w:val="00CC30F9"/>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136B"/>
    <w:rsid w:val="00D579E1"/>
    <w:rsid w:val="00D64C8B"/>
    <w:rsid w:val="00D716B9"/>
    <w:rsid w:val="00D72437"/>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D7A3D"/>
    <w:rsid w:val="00DE13B5"/>
    <w:rsid w:val="00DF251B"/>
    <w:rsid w:val="00E036DF"/>
    <w:rsid w:val="00E107E7"/>
    <w:rsid w:val="00E13282"/>
    <w:rsid w:val="00E21CE3"/>
    <w:rsid w:val="00E46968"/>
    <w:rsid w:val="00E67EDF"/>
    <w:rsid w:val="00E70669"/>
    <w:rsid w:val="00E955F0"/>
    <w:rsid w:val="00E95715"/>
    <w:rsid w:val="00EA288E"/>
    <w:rsid w:val="00EC2E47"/>
    <w:rsid w:val="00EC3B2C"/>
    <w:rsid w:val="00EC3C1D"/>
    <w:rsid w:val="00ED671E"/>
    <w:rsid w:val="00ED75E1"/>
    <w:rsid w:val="00EE05A3"/>
    <w:rsid w:val="00EE26C7"/>
    <w:rsid w:val="00EE34E6"/>
    <w:rsid w:val="00EF42DC"/>
    <w:rsid w:val="00EF571D"/>
    <w:rsid w:val="00F02E32"/>
    <w:rsid w:val="00F035A6"/>
    <w:rsid w:val="00F124B4"/>
    <w:rsid w:val="00F1531B"/>
    <w:rsid w:val="00F2086F"/>
    <w:rsid w:val="00F234E3"/>
    <w:rsid w:val="00F2427E"/>
    <w:rsid w:val="00F32347"/>
    <w:rsid w:val="00F35E15"/>
    <w:rsid w:val="00F3723C"/>
    <w:rsid w:val="00F40BAE"/>
    <w:rsid w:val="00F41CC7"/>
    <w:rsid w:val="00F544E5"/>
    <w:rsid w:val="00F54D07"/>
    <w:rsid w:val="00F65D60"/>
    <w:rsid w:val="00F67696"/>
    <w:rsid w:val="00F74111"/>
    <w:rsid w:val="00F744D7"/>
    <w:rsid w:val="00F80207"/>
    <w:rsid w:val="00F844C5"/>
    <w:rsid w:val="00F852E0"/>
    <w:rsid w:val="00F861B5"/>
    <w:rsid w:val="00FA4A7F"/>
    <w:rsid w:val="00FB24CC"/>
    <w:rsid w:val="00FB4ECB"/>
    <w:rsid w:val="00FC2AB5"/>
    <w:rsid w:val="00FC68FB"/>
    <w:rsid w:val="00FE087A"/>
    <w:rsid w:val="00FE2A33"/>
    <w:rsid w:val="00FE6841"/>
    <w:rsid w:val="00FF6EEF"/>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03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462816988">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24271534">
      <w:bodyDiv w:val="1"/>
      <w:marLeft w:val="0"/>
      <w:marRight w:val="0"/>
      <w:marTop w:val="0"/>
      <w:marBottom w:val="0"/>
      <w:divBdr>
        <w:top w:val="none" w:sz="0" w:space="0" w:color="auto"/>
        <w:left w:val="none" w:sz="0" w:space="0" w:color="auto"/>
        <w:bottom w:val="none" w:sz="0" w:space="0" w:color="auto"/>
        <w:right w:val="none" w:sz="0" w:space="0" w:color="auto"/>
      </w:divBdr>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1976831923">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 w:id="2031105184">
      <w:bodyDiv w:val="1"/>
      <w:marLeft w:val="0"/>
      <w:marRight w:val="0"/>
      <w:marTop w:val="0"/>
      <w:marBottom w:val="0"/>
      <w:divBdr>
        <w:top w:val="none" w:sz="0" w:space="0" w:color="auto"/>
        <w:left w:val="none" w:sz="0" w:space="0" w:color="auto"/>
        <w:bottom w:val="none" w:sz="0" w:space="0" w:color="auto"/>
        <w:right w:val="none" w:sz="0" w:space="0" w:color="auto"/>
      </w:divBdr>
    </w:div>
    <w:div w:id="2041853902">
      <w:bodyDiv w:val="1"/>
      <w:marLeft w:val="0"/>
      <w:marRight w:val="0"/>
      <w:marTop w:val="0"/>
      <w:marBottom w:val="0"/>
      <w:divBdr>
        <w:top w:val="none" w:sz="0" w:space="0" w:color="auto"/>
        <w:left w:val="none" w:sz="0" w:space="0" w:color="auto"/>
        <w:bottom w:val="none" w:sz="0" w:space="0" w:color="auto"/>
        <w:right w:val="none" w:sz="0" w:space="0" w:color="auto"/>
      </w:divBdr>
    </w:div>
    <w:div w:id="2124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amp;version=ESV" TargetMode="External"/><Relationship Id="rId13" Type="http://schemas.openxmlformats.org/officeDocument/2006/relationships/hyperlink" Target="https://www.biblicaltraining.org/romans/douglas_mo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hyperlink" Target="https://www.amazon.ca/Paul-Everyone-Romans-Pt-1/dp/0664227996/ref=sr_1_1?dchild=1&amp;keywords=paul+for+everyone%3A+romans+part+one&amp;qid=1610250858&amp;sr=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sswalk.com/faith/prayer/an-easy-and-powerful-31-day-plan-to-pray-through-romans.html" TargetMode="Externa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amazon.ca/Paul-Everyone-Romans-Pt-1/dp/0664227996/ref=sr_1_1?dchild=1&amp;keywords=paul+for+everyone%3A+romans+part+one&amp;qid=1610250858&amp;sr=8-1" TargetMode="External"/><Relationship Id="rId5" Type="http://schemas.openxmlformats.org/officeDocument/2006/relationships/image" Target="media/image1.jpg"/><Relationship Id="rId15" Type="http://schemas.openxmlformats.org/officeDocument/2006/relationships/hyperlink" Target="https://www.crosswalk.com/faith/prayer/an-easy-and-powerful-31-day-plan-to-pray-through-romans.html" TargetMode="External"/><Relationship Id="rId10" Type="http://schemas.openxmlformats.org/officeDocument/2006/relationships/hyperlink" Target="https://www.youtube.com/watch?v=ej_6dVdJSIU" TargetMode="External"/><Relationship Id="rId4" Type="http://schemas.openxmlformats.org/officeDocument/2006/relationships/webSettings" Target="webSettings.xml"/><Relationship Id="rId9" Type="http://schemas.openxmlformats.org/officeDocument/2006/relationships/hyperlink" Target="https://youtu.be/ej_6dVdJSIU" TargetMode="External"/><Relationship Id="rId14" Type="http://schemas.openxmlformats.org/officeDocument/2006/relationships/hyperlink" Target="https://www.biblicaltraining.org/romans/douglas_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476</cp:revision>
  <dcterms:created xsi:type="dcterms:W3CDTF">2021-01-09T15:38:00Z</dcterms:created>
  <dcterms:modified xsi:type="dcterms:W3CDTF">2021-04-25T03:32:00Z</dcterms:modified>
</cp:coreProperties>
</file>