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69E9EF6" w14:paraId="700D64A4" wp14:textId="3CB79B7E">
      <w:pPr>
        <w:pStyle w:val="Normal"/>
        <w:jc w:val="center"/>
      </w:pPr>
      <w:r w:rsidR="2D517626">
        <w:drawing>
          <wp:inline xmlns:wp14="http://schemas.microsoft.com/office/word/2010/wordprocessingDrawing" wp14:editId="669E9EF6" wp14:anchorId="208506FC">
            <wp:extent cx="6067425" cy="1524000"/>
            <wp:effectExtent l="0" t="0" r="0" b="0"/>
            <wp:docPr id="1470615119" name="" title=""/>
            <wp:cNvGraphicFramePr>
              <a:graphicFrameLocks/>
            </wp:cNvGraphicFramePr>
            <a:graphic>
              <a:graphicData uri="http://schemas.openxmlformats.org/drawingml/2006/picture">
                <pic:pic>
                  <pic:nvPicPr>
                    <pic:cNvPr id="0" name=""/>
                    <pic:cNvPicPr/>
                  </pic:nvPicPr>
                  <pic:blipFill>
                    <a:blip r:embed="Rac214cee48f548be">
                      <a:extLst>
                        <a:ext xmlns:a="http://schemas.openxmlformats.org/drawingml/2006/main" uri="{28A0092B-C50C-407E-A947-70E740481C1C}">
                          <a14:useLocalDpi val="0"/>
                        </a:ext>
                      </a:extLst>
                    </a:blip>
                    <a:stretch>
                      <a:fillRect/>
                    </a:stretch>
                  </pic:blipFill>
                  <pic:spPr>
                    <a:xfrm>
                      <a:off x="0" y="0"/>
                      <a:ext cx="6067425" cy="1524000"/>
                    </a:xfrm>
                    <a:prstGeom prst="rect">
                      <a:avLst/>
                    </a:prstGeom>
                  </pic:spPr>
                </pic:pic>
              </a:graphicData>
            </a:graphic>
          </wp:inline>
        </w:drawing>
      </w:r>
    </w:p>
    <w:p xmlns:wp14="http://schemas.microsoft.com/office/word/2010/wordml" w:rsidP="7E7D6F2B" w14:paraId="6C05BC20" wp14:textId="2141F198">
      <w:pPr>
        <w:pStyle w:val="Normal"/>
        <w:spacing w:line="360" w:lineRule="auto"/>
        <w:jc w:val="center"/>
        <w:rPr>
          <w:rFonts w:ascii="Arial Nova" w:hAnsi="Arial Nova" w:eastAsia="Arial Nova" w:cs="Arial Nova"/>
          <w:b w:val="1"/>
          <w:bCs w:val="1"/>
          <w:i w:val="0"/>
          <w:iCs w:val="0"/>
          <w:sz w:val="28"/>
          <w:szCs w:val="28"/>
        </w:rPr>
      </w:pPr>
      <w:r w:rsidRPr="7E7D6F2B" w:rsidR="6F727049">
        <w:rPr>
          <w:rFonts w:ascii="Arial Nova" w:hAnsi="Arial Nova" w:eastAsia="Arial Nova" w:cs="Arial Nova"/>
          <w:b w:val="1"/>
          <w:bCs w:val="1"/>
          <w:i w:val="0"/>
          <w:iCs w:val="0"/>
          <w:sz w:val="28"/>
          <w:szCs w:val="28"/>
        </w:rPr>
        <w:t xml:space="preserve">1 Peter 5:5-14 NIV – How do we </w:t>
      </w:r>
      <w:r w:rsidRPr="7E7D6F2B" w:rsidR="6B8AD493">
        <w:rPr>
          <w:rFonts w:ascii="Arial Nova" w:hAnsi="Arial Nova" w:eastAsia="Arial Nova" w:cs="Arial Nova"/>
          <w:b w:val="1"/>
          <w:bCs w:val="1"/>
          <w:i w:val="0"/>
          <w:iCs w:val="0"/>
          <w:sz w:val="28"/>
          <w:szCs w:val="28"/>
        </w:rPr>
        <w:t>distinguish ourselves as foreigners in this broken world</w:t>
      </w:r>
    </w:p>
    <w:p w:rsidR="6F727049" w:rsidP="7E7D6F2B" w:rsidRDefault="6F727049" w14:paraId="30580474" w14:textId="5370949E">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7D6F2B" w:rsidR="6F727049">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US"/>
        </w:rPr>
        <w:t xml:space="preserve">5 </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 the same way, you who are younger, submit yourselves to your elders. All of you, clothe yourselves with humility toward one another, because,</w:t>
      </w:r>
    </w:p>
    <w:p w:rsidR="6F727049" w:rsidP="7E7D6F2B" w:rsidRDefault="6F727049" w14:paraId="3B52F3F7" w14:textId="22525F9E">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pP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“God opposes the proud</w:t>
      </w:r>
      <w:r>
        <w:br/>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but shows favor to the humble.”</w:t>
      </w:r>
    </w:p>
    <w:p w:rsidR="6F727049" w:rsidP="7E7D6F2B" w:rsidRDefault="6F727049" w14:paraId="4E9D7E4A" w14:textId="4E665D3C">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7D6F2B" w:rsidR="6F727049">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US"/>
        </w:rPr>
        <w:t xml:space="preserve">6 </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Humble yourselves, therefore, under God’s mighty hand, that he may lift you up in due time. </w:t>
      </w:r>
      <w:r w:rsidRPr="7E7D6F2B" w:rsidR="6F727049">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US"/>
        </w:rPr>
        <w:t xml:space="preserve">7 </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Cast all your anxiety on him because he cares for you.</w:t>
      </w:r>
    </w:p>
    <w:p w:rsidR="6F727049" w:rsidP="7E7D6F2B" w:rsidRDefault="6F727049" w14:paraId="0F290A9D" w14:textId="30107E25">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7D6F2B" w:rsidR="6F727049">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US"/>
        </w:rPr>
        <w:t xml:space="preserve">8 </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Be alert </w:t>
      </w:r>
      <w:proofErr w:type="gramStart"/>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and of</w:t>
      </w:r>
      <w:proofErr w:type="gramEnd"/>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sober mind. Your enemy the devil prowls around like a roaring lion looking for someone to devour. </w:t>
      </w:r>
      <w:r w:rsidRPr="7E7D6F2B" w:rsidR="6F727049">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US"/>
        </w:rPr>
        <w:t xml:space="preserve">9 </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Resist him, standing firm in the faith, because you know that the family of believers throughout the world is undergoing the same kind of sufferings.</w:t>
      </w:r>
    </w:p>
    <w:p w:rsidR="6F727049" w:rsidP="7E7D6F2B" w:rsidRDefault="6F727049" w14:paraId="41060A03" w14:textId="4D85B90F">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7D6F2B" w:rsidR="6F727049">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US"/>
        </w:rPr>
        <w:t xml:space="preserve">10 </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And the God of all grace, who called you to his eternal glory in Christ, after you have suffered a little while, will himself restore you and make you strong, firm and steadfast. </w:t>
      </w:r>
      <w:r w:rsidRPr="7E7D6F2B" w:rsidR="6F727049">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US"/>
        </w:rPr>
        <w:t xml:space="preserve">11 </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To him be the power for ever and ever. Amen.</w:t>
      </w:r>
    </w:p>
    <w:p w:rsidR="6F727049" w:rsidP="7E7D6F2B" w:rsidRDefault="6F727049" w14:paraId="39A8783F" w14:textId="14C11A0E">
      <w:pPr>
        <w:pStyle w:val="Heading3"/>
        <w:keepNext w:val="1"/>
        <w:keepLines w:val="1"/>
        <w:spacing w:before="40"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7D6F2B" w:rsidR="6F72704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Final Greetings</w:t>
      </w:r>
    </w:p>
    <w:p w:rsidR="6F727049" w:rsidP="7E7D6F2B" w:rsidRDefault="6F727049" w14:paraId="413C107C" w14:textId="6552677A">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7D6F2B" w:rsidR="6F727049">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US"/>
        </w:rPr>
        <w:t xml:space="preserve">12 </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With the help of </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Silas, whom</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 regard as a faithful brother, I have written to you briefly, encouraging you and testifying that this is the true grace of God. Stand fast in it.</w:t>
      </w:r>
    </w:p>
    <w:p w:rsidR="6F727049" w:rsidP="7E7D6F2B" w:rsidRDefault="6F727049" w14:paraId="68233EA5" w14:textId="071FA095">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7D6F2B" w:rsidR="6F727049">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US"/>
        </w:rPr>
        <w:t xml:space="preserve">13 </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She who is in Babylon, chosen together with you, sends you her greetings, and so does my son Mark. </w:t>
      </w:r>
      <w:r w:rsidRPr="7E7D6F2B" w:rsidR="6F727049">
        <w:rPr>
          <w:rFonts w:ascii="Times New Roman" w:hAnsi="Times New Roman" w:eastAsia="Times New Roman" w:cs="Times New Roman"/>
          <w:b w:val="1"/>
          <w:bCs w:val="1"/>
          <w:i w:val="0"/>
          <w:iCs w:val="0"/>
          <w:caps w:val="0"/>
          <w:smallCaps w:val="0"/>
          <w:noProof w:val="0"/>
          <w:color w:val="000000" w:themeColor="text1" w:themeTint="FF" w:themeShade="FF"/>
          <w:sz w:val="22"/>
          <w:szCs w:val="22"/>
          <w:vertAlign w:val="superscript"/>
          <w:lang w:val="en-US"/>
        </w:rPr>
        <w:t xml:space="preserve">14 </w:t>
      </w: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Greet one another with a kiss of love.</w:t>
      </w:r>
    </w:p>
    <w:p w:rsidR="6F727049" w:rsidP="7E7D6F2B" w:rsidRDefault="6F727049" w14:paraId="47BE0F84" w14:textId="184DF9BF">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E7D6F2B" w:rsidR="6F72704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Peace to all of you who are in Christ.</w:t>
      </w:r>
    </w:p>
    <w:p w:rsidR="7E7D6F2B" w:rsidP="7E7D6F2B" w:rsidRDefault="7E7D6F2B" w14:paraId="455ECB74" w14:textId="594982A9">
      <w:pPr>
        <w:pStyle w:val="Normal"/>
        <w:rPr>
          <w:rFonts w:ascii="Arial Nova" w:hAnsi="Arial Nova" w:eastAsia="Arial Nova" w:cs="Arial Nova"/>
          <w:b w:val="1"/>
          <w:bCs w:val="1"/>
          <w:i w:val="0"/>
          <w:iCs w:val="0"/>
        </w:rPr>
      </w:pPr>
    </w:p>
    <w:p w:rsidR="29595BE4" w:rsidP="7E7D6F2B" w:rsidRDefault="29595BE4" w14:paraId="338A2056" w14:textId="1C55F45E">
      <w:pPr>
        <w:pStyle w:val="ListParagraph"/>
        <w:numPr>
          <w:ilvl w:val="0"/>
          <w:numId w:val="1"/>
        </w:numPr>
        <w:spacing w:line="480" w:lineRule="auto"/>
        <w:rPr>
          <w:rFonts w:ascii="Arial Nova" w:hAnsi="Arial Nova" w:eastAsia="Arial Nova" w:cs="Arial Nova"/>
          <w:b w:val="1"/>
          <w:bCs w:val="1"/>
          <w:i w:val="0"/>
          <w:iCs w:val="0"/>
        </w:rPr>
      </w:pPr>
      <w:r w:rsidRPr="7E7D6F2B" w:rsidR="29595BE4">
        <w:rPr>
          <w:rFonts w:ascii="Arial Nova" w:hAnsi="Arial Nova" w:eastAsia="Arial Nova" w:cs="Arial Nova"/>
          <w:b w:val="1"/>
          <w:bCs w:val="1"/>
          <w:i w:val="0"/>
          <w:iCs w:val="0"/>
        </w:rPr>
        <w:t xml:space="preserve">Be Humble v. 5-7 </w:t>
      </w:r>
    </w:p>
    <w:p w:rsidR="29595BE4" w:rsidP="7E7D6F2B" w:rsidRDefault="29595BE4" w14:paraId="7BA794ED" w14:textId="227839F6">
      <w:pPr>
        <w:pStyle w:val="ListParagraph"/>
        <w:numPr>
          <w:ilvl w:val="0"/>
          <w:numId w:val="3"/>
        </w:numPr>
        <w:spacing w:line="480" w:lineRule="auto"/>
        <w:rPr>
          <w:rFonts w:ascii="Arial Nova" w:hAnsi="Arial Nova" w:eastAsia="Arial Nova" w:cs="Arial Nova"/>
          <w:b w:val="1"/>
          <w:bCs w:val="1"/>
          <w:i w:val="0"/>
          <w:iCs w:val="0"/>
        </w:rPr>
      </w:pPr>
      <w:r w:rsidRPr="7E7D6F2B" w:rsidR="29595BE4">
        <w:rPr>
          <w:rFonts w:ascii="Arial Nova" w:hAnsi="Arial Nova" w:eastAsia="Arial Nova" w:cs="Arial Nova"/>
          <w:b w:val="1"/>
          <w:bCs w:val="1"/>
          <w:i w:val="0"/>
          <w:iCs w:val="0"/>
        </w:rPr>
        <w:t xml:space="preserve">What is humility? </w:t>
      </w:r>
    </w:p>
    <w:p w:rsidR="29595BE4" w:rsidP="7E7D6F2B" w:rsidRDefault="29595BE4" w14:paraId="40C5BA05" w14:textId="12D20A20">
      <w:pPr>
        <w:pStyle w:val="ListParagraph"/>
        <w:numPr>
          <w:ilvl w:val="0"/>
          <w:numId w:val="4"/>
        </w:numPr>
        <w:spacing w:line="480" w:lineRule="auto"/>
        <w:rPr>
          <w:rFonts w:ascii="Arial Nova" w:hAnsi="Arial Nova" w:eastAsia="Arial Nova" w:cs="Arial Nova"/>
          <w:b w:val="1"/>
          <w:bCs w:val="1"/>
          <w:i w:val="0"/>
          <w:iCs w:val="0"/>
        </w:rPr>
      </w:pPr>
      <w:r w:rsidRPr="7E7D6F2B" w:rsidR="29595BE4">
        <w:rPr>
          <w:rFonts w:ascii="Arial Nova" w:hAnsi="Arial Nova" w:eastAsia="Arial Nova" w:cs="Arial Nova"/>
          <w:b w:val="1"/>
          <w:bCs w:val="1"/>
          <w:i w:val="0"/>
          <w:iCs w:val="0"/>
        </w:rPr>
        <w:t xml:space="preserve">Horizontal Humility </w:t>
      </w:r>
    </w:p>
    <w:p w:rsidR="29595BE4" w:rsidP="7E7D6F2B" w:rsidRDefault="29595BE4" w14:paraId="42D510C9" w14:textId="02854233">
      <w:pPr>
        <w:pStyle w:val="Normal"/>
        <w:spacing w:after="160" w:line="480" w:lineRule="auto"/>
        <w:ind w:left="0"/>
        <w:rPr>
          <w:rFonts w:ascii="Arial Nova" w:hAnsi="Arial Nova" w:eastAsia="Arial Nova" w:cs="Arial Nova"/>
          <w:b w:val="1"/>
          <w:bCs w:val="1"/>
          <w:i w:val="0"/>
          <w:iCs w:val="0"/>
          <w:caps w:val="0"/>
          <w:smallCaps w:val="0"/>
          <w:noProof w:val="0"/>
          <w:color w:val="000000" w:themeColor="text1" w:themeTint="FF" w:themeShade="FF"/>
          <w:sz w:val="22"/>
          <w:szCs w:val="22"/>
          <w:lang w:val="en-US"/>
        </w:rPr>
      </w:pPr>
      <w:r w:rsidRPr="7E7D6F2B" w:rsidR="29595BE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Philippians 2: 3-4 </w:t>
      </w:r>
    </w:p>
    <w:p w:rsidR="29595BE4" w:rsidP="7E7D6F2B" w:rsidRDefault="29595BE4" w14:paraId="6B9B527C" w14:textId="5912951E">
      <w:pPr>
        <w:pStyle w:val="Normal"/>
        <w:spacing w:after="160" w:line="480" w:lineRule="auto"/>
        <w:ind w:lef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7E7D6F2B" w:rsidR="29595BE4">
        <w:rPr>
          <w:rFonts w:ascii="system-ui" w:hAnsi="system-ui" w:eastAsia="system-ui" w:cs="system-ui"/>
          <w:b w:val="1"/>
          <w:bCs w:val="1"/>
          <w:i w:val="0"/>
          <w:iCs w:val="0"/>
          <w:caps w:val="0"/>
          <w:smallCaps w:val="0"/>
          <w:noProof w:val="0"/>
          <w:color w:val="000000" w:themeColor="text1" w:themeTint="FF" w:themeShade="FF"/>
          <w:sz w:val="24"/>
          <w:szCs w:val="24"/>
          <w:vertAlign w:val="superscript"/>
          <w:lang w:val="en-US"/>
        </w:rPr>
        <w:t xml:space="preserve">3 </w:t>
      </w:r>
      <w:r w:rsidRPr="7E7D6F2B" w:rsidR="29595BE4">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Do nothing out of selfish ambition or vain conceit. Rather, in humility value others above yourselves, </w:t>
      </w:r>
      <w:r w:rsidRPr="7E7D6F2B" w:rsidR="29595BE4">
        <w:rPr>
          <w:rFonts w:ascii="system-ui" w:hAnsi="system-ui" w:eastAsia="system-ui" w:cs="system-ui"/>
          <w:b w:val="1"/>
          <w:bCs w:val="1"/>
          <w:i w:val="0"/>
          <w:iCs w:val="0"/>
          <w:caps w:val="0"/>
          <w:smallCaps w:val="0"/>
          <w:noProof w:val="0"/>
          <w:color w:val="000000" w:themeColor="text1" w:themeTint="FF" w:themeShade="FF"/>
          <w:sz w:val="24"/>
          <w:szCs w:val="24"/>
          <w:vertAlign w:val="superscript"/>
          <w:lang w:val="en-US"/>
        </w:rPr>
        <w:t xml:space="preserve">4 </w:t>
      </w:r>
      <w:r w:rsidRPr="7E7D6F2B" w:rsidR="29595BE4">
        <w:rPr>
          <w:rFonts w:ascii="system-ui" w:hAnsi="system-ui" w:eastAsia="system-ui" w:cs="system-ui"/>
          <w:b w:val="0"/>
          <w:bCs w:val="0"/>
          <w:i w:val="0"/>
          <w:iCs w:val="0"/>
          <w:caps w:val="0"/>
          <w:smallCaps w:val="0"/>
          <w:noProof w:val="0"/>
          <w:color w:val="000000" w:themeColor="text1" w:themeTint="FF" w:themeShade="FF"/>
          <w:sz w:val="24"/>
          <w:szCs w:val="24"/>
          <w:lang w:val="en-US"/>
        </w:rPr>
        <w:t>not looking to your own interests but each of you to the interests of the others.</w:t>
      </w:r>
    </w:p>
    <w:p w:rsidR="29595BE4" w:rsidP="7E7D6F2B" w:rsidRDefault="29595BE4" w14:paraId="22987B81" w14:textId="7AF57027">
      <w:pPr>
        <w:pStyle w:val="ListParagraph"/>
        <w:numPr>
          <w:ilvl w:val="0"/>
          <w:numId w:val="4"/>
        </w:numPr>
        <w:bidi w:val="0"/>
        <w:spacing w:before="0" w:beforeAutospacing="off" w:after="160" w:afterAutospacing="off" w:line="480" w:lineRule="auto"/>
        <w:ind w:right="0"/>
        <w:jc w:val="left"/>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7E7D6F2B" w:rsidR="29595BE4">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Vertical Humility </w:t>
      </w:r>
    </w:p>
    <w:p w:rsidR="44221018" w:rsidP="7E7D6F2B" w:rsidRDefault="44221018" w14:paraId="49158ECD" w14:textId="7FA2FCBF">
      <w:pPr>
        <w:pStyle w:val="Normal"/>
        <w:bidi w:val="0"/>
        <w:spacing w:before="0" w:beforeAutospacing="off" w:after="160" w:afterAutospacing="off" w:line="48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7E7D6F2B" w:rsidR="44221018">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Matthew 11:28 </w:t>
      </w:r>
    </w:p>
    <w:p w:rsidR="44221018" w:rsidP="7E7D6F2B" w:rsidRDefault="44221018" w14:paraId="3F315F8B" w14:textId="601D3C9E">
      <w:pPr>
        <w:bidi w:val="0"/>
        <w:spacing w:line="480" w:lineRule="auto"/>
        <w:jc w:val="left"/>
      </w:pPr>
      <w:r w:rsidRPr="7E7D6F2B" w:rsidR="44221018">
        <w:rPr>
          <w:rFonts w:ascii="system-ui" w:hAnsi="system-ui" w:eastAsia="system-ui" w:cs="system-ui"/>
          <w:b w:val="1"/>
          <w:bCs w:val="1"/>
          <w:i w:val="0"/>
          <w:iCs w:val="0"/>
          <w:caps w:val="0"/>
          <w:smallCaps w:val="0"/>
          <w:noProof w:val="0"/>
          <w:color w:val="000000" w:themeColor="text1" w:themeTint="FF" w:themeShade="FF"/>
          <w:sz w:val="24"/>
          <w:szCs w:val="24"/>
          <w:vertAlign w:val="superscript"/>
          <w:lang w:val="en-US"/>
        </w:rPr>
        <w:t xml:space="preserve">28 </w:t>
      </w:r>
      <w:r w:rsidRPr="7E7D6F2B" w:rsidR="44221018">
        <w:rPr>
          <w:rFonts w:ascii="system-ui" w:hAnsi="system-ui" w:eastAsia="system-ui" w:cs="system-ui"/>
          <w:b w:val="0"/>
          <w:bCs w:val="0"/>
          <w:i w:val="0"/>
          <w:iCs w:val="0"/>
          <w:caps w:val="0"/>
          <w:smallCaps w:val="0"/>
          <w:noProof w:val="0"/>
          <w:color w:val="000000" w:themeColor="text1" w:themeTint="FF" w:themeShade="FF"/>
          <w:sz w:val="24"/>
          <w:szCs w:val="24"/>
          <w:lang w:val="en-US"/>
        </w:rPr>
        <w:t>“Come to me, all you who are weary and burdened, and I will give you rest.</w:t>
      </w:r>
    </w:p>
    <w:p w:rsidR="29595BE4" w:rsidP="7E7D6F2B" w:rsidRDefault="29595BE4" w14:paraId="28247CC9" w14:textId="3B472ECF">
      <w:pPr>
        <w:pStyle w:val="ListParagraph"/>
        <w:numPr>
          <w:ilvl w:val="0"/>
          <w:numId w:val="1"/>
        </w:numPr>
        <w:bidi w:val="0"/>
        <w:spacing w:before="0" w:beforeAutospacing="off" w:after="160" w:afterAutospacing="off" w:line="480" w:lineRule="auto"/>
        <w:ind w:right="0"/>
        <w:jc w:val="left"/>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7E7D6F2B" w:rsidR="29595BE4">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Be Alert </w:t>
      </w:r>
    </w:p>
    <w:p w:rsidR="29595BE4" w:rsidP="7E7D6F2B" w:rsidRDefault="29595BE4" w14:paraId="09C7C4E6" w14:textId="7922529C">
      <w:pPr>
        <w:pStyle w:val="ListParagraph"/>
        <w:numPr>
          <w:ilvl w:val="0"/>
          <w:numId w:val="8"/>
        </w:numPr>
        <w:bidi w:val="0"/>
        <w:spacing w:before="0" w:beforeAutospacing="off" w:after="160" w:afterAutospacing="off" w:line="480" w:lineRule="auto"/>
        <w:ind w:right="0"/>
        <w:jc w:val="left"/>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7E7D6F2B" w:rsidR="29595BE4">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The devil is a butt </w:t>
      </w:r>
    </w:p>
    <w:p w:rsidR="72CD9898" w:rsidP="7E7D6F2B" w:rsidRDefault="72CD9898" w14:paraId="5D0B7373" w14:textId="4DEBEE45">
      <w:pPr>
        <w:pStyle w:val="ListParagraph"/>
        <w:numPr>
          <w:ilvl w:val="0"/>
          <w:numId w:val="8"/>
        </w:numPr>
        <w:bidi w:val="0"/>
        <w:spacing w:before="0" w:beforeAutospacing="off" w:after="160" w:afterAutospacing="off" w:line="480" w:lineRule="auto"/>
        <w:ind w:right="0"/>
        <w:jc w:val="left"/>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7E7D6F2B" w:rsidR="72CD9898">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Can’t be lazy in our faith </w:t>
      </w:r>
    </w:p>
    <w:p w:rsidR="472862D7" w:rsidP="7E7D6F2B" w:rsidRDefault="472862D7" w14:paraId="105DED79" w14:textId="7FF5F7DA">
      <w:pPr>
        <w:pStyle w:val="Normal"/>
        <w:bidi w:val="0"/>
        <w:spacing w:before="0" w:beforeAutospacing="off" w:after="160" w:afterAutospacing="off" w:line="480"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7E7D6F2B" w:rsidR="472862D7">
        <w:rPr>
          <w:rFonts w:ascii="Arial Nova" w:hAnsi="Arial Nova" w:eastAsia="Arial Nova" w:cs="Arial Nova"/>
          <w:b w:val="1"/>
          <w:bCs w:val="1"/>
          <w:i w:val="0"/>
          <w:iCs w:val="0"/>
          <w:caps w:val="0"/>
          <w:smallCaps w:val="0"/>
          <w:noProof w:val="0"/>
          <w:color w:val="000000" w:themeColor="text1" w:themeTint="FF" w:themeShade="FF"/>
          <w:sz w:val="24"/>
          <w:szCs w:val="24"/>
          <w:lang w:val="en-US"/>
        </w:rPr>
        <w:t>1 Peter 3:15</w:t>
      </w:r>
    </w:p>
    <w:p w:rsidR="472862D7" w:rsidP="7E7D6F2B" w:rsidRDefault="472862D7" w14:paraId="474E6DBE" w14:textId="76B02C22">
      <w:pPr>
        <w:pStyle w:val="Normal"/>
        <w:bidi w:val="0"/>
        <w:spacing w:before="0" w:beforeAutospacing="off" w:after="160" w:afterAutospacing="off" w:line="480" w:lineRule="auto"/>
        <w:ind w:left="0" w:right="0"/>
        <w:jc w:val="left"/>
      </w:pPr>
      <w:r w:rsidRPr="7E7D6F2B" w:rsidR="472862D7">
        <w:rPr>
          <w:rFonts w:ascii="system-ui" w:hAnsi="system-ui" w:eastAsia="system-ui" w:cs="system-ui"/>
          <w:b w:val="1"/>
          <w:bCs w:val="1"/>
          <w:i w:val="0"/>
          <w:iCs w:val="0"/>
          <w:caps w:val="0"/>
          <w:smallCaps w:val="0"/>
          <w:noProof w:val="0"/>
          <w:color w:val="000000" w:themeColor="text1" w:themeTint="FF" w:themeShade="FF"/>
          <w:sz w:val="24"/>
          <w:szCs w:val="24"/>
          <w:vertAlign w:val="superscript"/>
          <w:lang w:val="en-US"/>
        </w:rPr>
        <w:t xml:space="preserve">15 </w:t>
      </w:r>
      <w:r w:rsidRPr="7E7D6F2B" w:rsidR="472862D7">
        <w:rPr>
          <w:rFonts w:ascii="system-ui" w:hAnsi="system-ui" w:eastAsia="system-ui" w:cs="system-ui"/>
          <w:b w:val="0"/>
          <w:bCs w:val="0"/>
          <w:i w:val="0"/>
          <w:iCs w:val="0"/>
          <w:caps w:val="0"/>
          <w:smallCaps w:val="0"/>
          <w:noProof w:val="0"/>
          <w:color w:val="000000" w:themeColor="text1" w:themeTint="FF" w:themeShade="FF"/>
          <w:sz w:val="24"/>
          <w:szCs w:val="24"/>
          <w:lang w:val="en-US"/>
        </w:rPr>
        <w:t>But in your hearts revere Christ as Lord. Always be prepared to give an answer to everyone who asks you to give the reason for the hope that you have. But do this with gentleness and respect,</w:t>
      </w:r>
    </w:p>
    <w:p w:rsidR="72CD9898" w:rsidP="7E7D6F2B" w:rsidRDefault="72CD9898" w14:paraId="3CCF4632" w14:textId="5DA58AF0">
      <w:pPr>
        <w:pStyle w:val="ListParagraph"/>
        <w:numPr>
          <w:ilvl w:val="0"/>
          <w:numId w:val="1"/>
        </w:numPr>
        <w:bidi w:val="0"/>
        <w:spacing w:before="0" w:beforeAutospacing="off" w:after="160" w:afterAutospacing="off" w:line="480" w:lineRule="auto"/>
        <w:ind w:right="0"/>
        <w:jc w:val="left"/>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7E7D6F2B" w:rsidR="72CD9898">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Stay </w:t>
      </w:r>
      <w:r w:rsidRPr="7E7D6F2B" w:rsidR="72CD9898">
        <w:rPr>
          <w:rFonts w:ascii="Arial Nova" w:hAnsi="Arial Nova" w:eastAsia="Arial Nova" w:cs="Arial Nova"/>
          <w:b w:val="1"/>
          <w:bCs w:val="1"/>
          <w:i w:val="0"/>
          <w:iCs w:val="0"/>
          <w:caps w:val="0"/>
          <w:smallCaps w:val="0"/>
          <w:noProof w:val="0"/>
          <w:color w:val="000000" w:themeColor="text1" w:themeTint="FF" w:themeShade="FF"/>
          <w:sz w:val="24"/>
          <w:szCs w:val="24"/>
          <w:lang w:val="en-US"/>
        </w:rPr>
        <w:t>Focused</w:t>
      </w:r>
      <w:r w:rsidRPr="7E7D6F2B" w:rsidR="72CD9898">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 on Christ </w:t>
      </w:r>
    </w:p>
    <w:p w:rsidR="72CD9898" w:rsidP="7E7D6F2B" w:rsidRDefault="72CD9898" w14:paraId="3E6B5D10" w14:textId="005D0C73">
      <w:pPr>
        <w:pStyle w:val="ListParagraph"/>
        <w:numPr>
          <w:ilvl w:val="0"/>
          <w:numId w:val="9"/>
        </w:numPr>
        <w:bidi w:val="0"/>
        <w:spacing w:before="0" w:beforeAutospacing="off" w:after="160" w:afterAutospacing="off" w:line="480" w:lineRule="auto"/>
        <w:ind w:right="0"/>
        <w:jc w:val="left"/>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7E7D6F2B" w:rsidR="72CD9898">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Babylon and a Holy Kiss </w:t>
      </w:r>
    </w:p>
    <w:p w:rsidR="72CD9898" w:rsidP="7E7D6F2B" w:rsidRDefault="72CD9898" w14:paraId="46F38E97" w14:textId="022DCF56">
      <w:pPr>
        <w:pStyle w:val="ListParagraph"/>
        <w:numPr>
          <w:ilvl w:val="0"/>
          <w:numId w:val="9"/>
        </w:numPr>
        <w:bidi w:val="0"/>
        <w:spacing w:before="0" w:beforeAutospacing="off" w:after="160" w:afterAutospacing="off" w:line="480" w:lineRule="auto"/>
        <w:ind w:right="0"/>
        <w:jc w:val="left"/>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7E7D6F2B" w:rsidR="72CD9898">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Peace </w:t>
      </w:r>
    </w:p>
    <w:p w:rsidR="64CC82C7" w:rsidP="64CC82C7" w:rsidRDefault="64CC82C7" w14:paraId="7DF19072" w14:textId="07F277A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1261966e"/>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nsid w:val="77ad2592"/>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
    <w:nsid w:val="6ba17d4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35657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cb88c6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0b6b941"/>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nsid w:val="4d7fa1f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708bda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bf4b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5E68C6"/>
    <w:rsid w:val="0B104683"/>
    <w:rsid w:val="0D41B1B2"/>
    <w:rsid w:val="0EDD8213"/>
    <w:rsid w:val="145E68C6"/>
    <w:rsid w:val="29595BE4"/>
    <w:rsid w:val="2A00D6FF"/>
    <w:rsid w:val="2B10F31A"/>
    <w:rsid w:val="2D517626"/>
    <w:rsid w:val="31F2C087"/>
    <w:rsid w:val="32052EA1"/>
    <w:rsid w:val="35F87BCD"/>
    <w:rsid w:val="3B84BACC"/>
    <w:rsid w:val="44221018"/>
    <w:rsid w:val="472862D7"/>
    <w:rsid w:val="55BB5CC7"/>
    <w:rsid w:val="55DEEAAD"/>
    <w:rsid w:val="5B2AC1AC"/>
    <w:rsid w:val="617BE3A0"/>
    <w:rsid w:val="6330B266"/>
    <w:rsid w:val="64CC82C7"/>
    <w:rsid w:val="669E9EF6"/>
    <w:rsid w:val="6B8AD493"/>
    <w:rsid w:val="6F727049"/>
    <w:rsid w:val="705E45B6"/>
    <w:rsid w:val="710E40AA"/>
    <w:rsid w:val="72CD9898"/>
    <w:rsid w:val="7C0013AC"/>
    <w:rsid w:val="7E7D6F2B"/>
    <w:rsid w:val="7F19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68C6"/>
  <w15:chartTrackingRefBased/>
  <w15:docId w15:val="{C1EE5627-6ABA-49E5-8F6B-110E0AAA88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ac214cee48f548be" /><Relationship Type="http://schemas.openxmlformats.org/officeDocument/2006/relationships/numbering" Target="numbering.xml" Id="R94582c6f5ef949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2023-01-13T18:36:41.2461871Z</dcterms:created>
  <dcterms:modified xsi:type="dcterms:W3CDTF">2023-03-24T19:35:05.2459120Z</dcterms:modified>
  <dc:creator>Amanda  Sneath</dc:creator>
  <lastModifiedBy>Amanda  Sneath</lastModifiedBy>
</coreProperties>
</file>