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6BFB" w14:textId="70CF2D9B" w:rsidR="007B0922" w:rsidRDefault="00776FA2">
      <w:pPr>
        <w:rPr>
          <w:b/>
          <w:bCs/>
          <w:sz w:val="28"/>
          <w:szCs w:val="28"/>
        </w:rPr>
      </w:pPr>
      <w:r w:rsidRPr="005A193A">
        <w:rPr>
          <w:b/>
          <w:bCs/>
          <w:sz w:val="28"/>
          <w:szCs w:val="28"/>
        </w:rPr>
        <w:t xml:space="preserve">2025 </w:t>
      </w:r>
      <w:r w:rsidR="007419D2" w:rsidRPr="005A193A">
        <w:rPr>
          <w:b/>
          <w:bCs/>
          <w:sz w:val="28"/>
          <w:szCs w:val="28"/>
        </w:rPr>
        <w:t xml:space="preserve">Black History Moment </w:t>
      </w:r>
      <w:r w:rsidR="00B2655B">
        <w:rPr>
          <w:sz w:val="28"/>
          <w:szCs w:val="28"/>
        </w:rPr>
        <w:t xml:space="preserve">(3 minutes) </w:t>
      </w:r>
      <w:r w:rsidR="007419D2" w:rsidRPr="005A193A">
        <w:rPr>
          <w:b/>
          <w:bCs/>
          <w:sz w:val="28"/>
          <w:szCs w:val="28"/>
        </w:rPr>
        <w:t xml:space="preserve">– Focus on </w:t>
      </w:r>
      <w:r w:rsidR="000C502C">
        <w:rPr>
          <w:b/>
          <w:bCs/>
          <w:sz w:val="28"/>
          <w:szCs w:val="28"/>
        </w:rPr>
        <w:t>Henry County</w:t>
      </w:r>
      <w:r w:rsidR="007419D2" w:rsidRPr="005A193A">
        <w:rPr>
          <w:b/>
          <w:bCs/>
          <w:sz w:val="28"/>
          <w:szCs w:val="28"/>
        </w:rPr>
        <w:t>, Georgia</w:t>
      </w:r>
    </w:p>
    <w:p w14:paraId="2E6D698F" w14:textId="58A06355" w:rsidR="00B2655B" w:rsidRPr="005A193A" w:rsidRDefault="00B2655B" w:rsidP="006A4E3B">
      <w:pPr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Presenter: Solomon Barge</w:t>
      </w:r>
    </w:p>
    <w:p w14:paraId="1E3CD409" w14:textId="28184168" w:rsidR="007419D2" w:rsidRPr="003B7854" w:rsidRDefault="00B2655B" w:rsidP="006A4E3B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B2655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Sunday, </w:t>
      </w:r>
      <w:r w:rsidR="007419D2" w:rsidRPr="003B7854">
        <w:rPr>
          <w:sz w:val="28"/>
          <w:szCs w:val="28"/>
        </w:rPr>
        <w:t xml:space="preserve">February </w:t>
      </w:r>
      <w:r>
        <w:rPr>
          <w:sz w:val="28"/>
          <w:szCs w:val="28"/>
        </w:rPr>
        <w:t>1</w:t>
      </w:r>
      <w:r w:rsidR="00B76A64">
        <w:rPr>
          <w:sz w:val="28"/>
          <w:szCs w:val="28"/>
        </w:rPr>
        <w:t>6</w:t>
      </w:r>
      <w:r w:rsidR="007419D2" w:rsidRPr="003B7854">
        <w:rPr>
          <w:sz w:val="28"/>
          <w:szCs w:val="28"/>
        </w:rPr>
        <w:t>, 2025</w:t>
      </w:r>
    </w:p>
    <w:p w14:paraId="65DA9684" w14:textId="77777777" w:rsidR="00B2655B" w:rsidRDefault="00B2655B">
      <w:pPr>
        <w:rPr>
          <w:sz w:val="28"/>
          <w:szCs w:val="28"/>
        </w:rPr>
      </w:pPr>
    </w:p>
    <w:p w14:paraId="7C543AB2" w14:textId="74ECC125" w:rsidR="007419D2" w:rsidRPr="003B7854" w:rsidRDefault="007419D2">
      <w:pPr>
        <w:rPr>
          <w:sz w:val="28"/>
          <w:szCs w:val="28"/>
        </w:rPr>
      </w:pPr>
      <w:r w:rsidRPr="003B7854">
        <w:rPr>
          <w:sz w:val="28"/>
          <w:szCs w:val="28"/>
        </w:rPr>
        <w:t xml:space="preserve">My name is Solomon Barge. </w:t>
      </w:r>
      <w:r w:rsidR="00776FA2">
        <w:rPr>
          <w:sz w:val="28"/>
          <w:szCs w:val="28"/>
        </w:rPr>
        <w:t xml:space="preserve"> </w:t>
      </w:r>
      <w:r w:rsidRPr="003B7854">
        <w:rPr>
          <w:sz w:val="28"/>
          <w:szCs w:val="28"/>
        </w:rPr>
        <w:t xml:space="preserve">I was born and raised in </w:t>
      </w:r>
      <w:r w:rsidR="00E85616" w:rsidRPr="003B7854">
        <w:rPr>
          <w:sz w:val="28"/>
          <w:szCs w:val="28"/>
        </w:rPr>
        <w:t>Pensacola</w:t>
      </w:r>
      <w:r w:rsidRPr="003B7854">
        <w:rPr>
          <w:sz w:val="28"/>
          <w:szCs w:val="28"/>
        </w:rPr>
        <w:t>, Florida</w:t>
      </w:r>
      <w:r w:rsidR="00B2655B">
        <w:rPr>
          <w:sz w:val="28"/>
          <w:szCs w:val="28"/>
        </w:rPr>
        <w:t xml:space="preserve"> and</w:t>
      </w:r>
    </w:p>
    <w:p w14:paraId="38858A7E" w14:textId="07EF911C" w:rsidR="003B7854" w:rsidRDefault="003B7854" w:rsidP="003B7854">
      <w:pPr>
        <w:spacing w:after="0" w:line="360" w:lineRule="auto"/>
        <w:rPr>
          <w:sz w:val="28"/>
          <w:szCs w:val="28"/>
        </w:rPr>
      </w:pPr>
      <w:r w:rsidRPr="003B7854">
        <w:rPr>
          <w:sz w:val="28"/>
          <w:szCs w:val="28"/>
        </w:rPr>
        <w:t>attended Alabama State University</w:t>
      </w:r>
      <w:r w:rsidR="00B2655B">
        <w:rPr>
          <w:sz w:val="28"/>
          <w:szCs w:val="28"/>
        </w:rPr>
        <w:t>.</w:t>
      </w:r>
      <w:r w:rsidR="00776FA2">
        <w:rPr>
          <w:sz w:val="28"/>
          <w:szCs w:val="28"/>
        </w:rPr>
        <w:t xml:space="preserve"> </w:t>
      </w:r>
      <w:r w:rsidR="00B2655B">
        <w:rPr>
          <w:sz w:val="28"/>
          <w:szCs w:val="28"/>
        </w:rPr>
        <w:t xml:space="preserve"> I</w:t>
      </w:r>
      <w:r w:rsidR="00776FA2" w:rsidRPr="003B7854">
        <w:rPr>
          <w:sz w:val="28"/>
          <w:szCs w:val="28"/>
        </w:rPr>
        <w:t xml:space="preserve"> graduated</w:t>
      </w:r>
      <w:r w:rsidR="00776FA2">
        <w:rPr>
          <w:sz w:val="28"/>
          <w:szCs w:val="28"/>
        </w:rPr>
        <w:t xml:space="preserve"> in 1962</w:t>
      </w:r>
      <w:r w:rsidRPr="003B7854">
        <w:rPr>
          <w:sz w:val="28"/>
          <w:szCs w:val="28"/>
        </w:rPr>
        <w:t xml:space="preserve">.  </w:t>
      </w:r>
    </w:p>
    <w:p w14:paraId="16A79E8D" w14:textId="77777777" w:rsidR="003B7854" w:rsidRDefault="003B7854" w:rsidP="003B7854">
      <w:pPr>
        <w:spacing w:after="0" w:line="360" w:lineRule="auto"/>
        <w:rPr>
          <w:sz w:val="28"/>
          <w:szCs w:val="28"/>
        </w:rPr>
      </w:pPr>
    </w:p>
    <w:p w14:paraId="5C90F347" w14:textId="4987B12D" w:rsidR="007A2166" w:rsidRDefault="007419D2" w:rsidP="003B7854">
      <w:pPr>
        <w:spacing w:after="0" w:line="360" w:lineRule="auto"/>
        <w:rPr>
          <w:sz w:val="28"/>
          <w:szCs w:val="28"/>
        </w:rPr>
      </w:pPr>
      <w:r w:rsidRPr="003B7854">
        <w:rPr>
          <w:sz w:val="28"/>
          <w:szCs w:val="28"/>
        </w:rPr>
        <w:t>After graduati</w:t>
      </w:r>
      <w:r w:rsidR="003B7854" w:rsidRPr="003B7854">
        <w:rPr>
          <w:sz w:val="28"/>
          <w:szCs w:val="28"/>
        </w:rPr>
        <w:t xml:space="preserve">on I </w:t>
      </w:r>
      <w:r w:rsidR="00776FA2">
        <w:rPr>
          <w:sz w:val="28"/>
          <w:szCs w:val="28"/>
        </w:rPr>
        <w:t xml:space="preserve">was </w:t>
      </w:r>
      <w:r w:rsidR="003B7854" w:rsidRPr="003B7854">
        <w:rPr>
          <w:sz w:val="28"/>
          <w:szCs w:val="28"/>
        </w:rPr>
        <w:t xml:space="preserve">interviewed </w:t>
      </w:r>
      <w:r w:rsidR="00E85616">
        <w:rPr>
          <w:sz w:val="28"/>
          <w:szCs w:val="28"/>
        </w:rPr>
        <w:t>over the phone</w:t>
      </w:r>
      <w:r w:rsidR="003B7854" w:rsidRPr="003B7854">
        <w:rPr>
          <w:sz w:val="28"/>
          <w:szCs w:val="28"/>
        </w:rPr>
        <w:t xml:space="preserve"> for a</w:t>
      </w:r>
      <w:r w:rsidR="003B7854">
        <w:rPr>
          <w:sz w:val="28"/>
          <w:szCs w:val="28"/>
        </w:rPr>
        <w:t xml:space="preserve"> teaching position in the</w:t>
      </w:r>
      <w:r w:rsidR="003B7854" w:rsidRPr="003B7854">
        <w:rPr>
          <w:sz w:val="28"/>
          <w:szCs w:val="28"/>
        </w:rPr>
        <w:t xml:space="preserve"> Henry County, GA school system</w:t>
      </w:r>
      <w:r w:rsidR="00E85616">
        <w:rPr>
          <w:sz w:val="28"/>
          <w:szCs w:val="28"/>
        </w:rPr>
        <w:t xml:space="preserve"> a</w:t>
      </w:r>
      <w:r w:rsidR="003B7854">
        <w:rPr>
          <w:sz w:val="28"/>
          <w:szCs w:val="28"/>
        </w:rPr>
        <w:t>long with two other friends from Ala</w:t>
      </w:r>
      <w:r w:rsidR="007A2166">
        <w:rPr>
          <w:sz w:val="28"/>
          <w:szCs w:val="28"/>
        </w:rPr>
        <w:t>bama State</w:t>
      </w:r>
      <w:r w:rsidR="003B7854">
        <w:rPr>
          <w:sz w:val="28"/>
          <w:szCs w:val="28"/>
        </w:rPr>
        <w:t>, Sam Floyd and Jim Adam</w:t>
      </w:r>
      <w:r w:rsidR="00C70331">
        <w:rPr>
          <w:sz w:val="28"/>
          <w:szCs w:val="28"/>
        </w:rPr>
        <w:t>.</w:t>
      </w:r>
      <w:r w:rsidR="003B7854">
        <w:rPr>
          <w:sz w:val="28"/>
          <w:szCs w:val="28"/>
        </w:rPr>
        <w:t>, I</w:t>
      </w:r>
      <w:r w:rsidR="003B7854" w:rsidRPr="003B7854">
        <w:rPr>
          <w:sz w:val="28"/>
          <w:szCs w:val="28"/>
        </w:rPr>
        <w:t xml:space="preserve"> was hired</w:t>
      </w:r>
      <w:r w:rsidR="00060888">
        <w:rPr>
          <w:sz w:val="28"/>
          <w:szCs w:val="28"/>
        </w:rPr>
        <w:t xml:space="preserve"> to teach in McDonough</w:t>
      </w:r>
      <w:r w:rsidR="00C70331">
        <w:rPr>
          <w:sz w:val="28"/>
          <w:szCs w:val="28"/>
        </w:rPr>
        <w:t xml:space="preserve"> as an elementary school teacher</w:t>
      </w:r>
      <w:r w:rsidR="003B7854" w:rsidRPr="003B7854">
        <w:rPr>
          <w:sz w:val="28"/>
          <w:szCs w:val="28"/>
        </w:rPr>
        <w:t xml:space="preserve"> (</w:t>
      </w:r>
      <w:r w:rsidR="00C5086A" w:rsidRPr="003B7854">
        <w:rPr>
          <w:sz w:val="28"/>
          <w:szCs w:val="28"/>
        </w:rPr>
        <w:t>sight</w:t>
      </w:r>
      <w:r w:rsidR="00776FA2">
        <w:rPr>
          <w:sz w:val="28"/>
          <w:szCs w:val="28"/>
        </w:rPr>
        <w:t xml:space="preserve"> </w:t>
      </w:r>
      <w:r w:rsidR="003B7854" w:rsidRPr="003B7854">
        <w:rPr>
          <w:sz w:val="28"/>
          <w:szCs w:val="28"/>
        </w:rPr>
        <w:t xml:space="preserve">unseen). </w:t>
      </w:r>
      <w:r w:rsidR="003B7854">
        <w:rPr>
          <w:sz w:val="28"/>
          <w:szCs w:val="28"/>
        </w:rPr>
        <w:t xml:space="preserve"> </w:t>
      </w:r>
    </w:p>
    <w:p w14:paraId="70E3C4D1" w14:textId="77777777" w:rsidR="007A2166" w:rsidRDefault="007A2166" w:rsidP="003B7854">
      <w:pPr>
        <w:spacing w:after="0" w:line="360" w:lineRule="auto"/>
        <w:rPr>
          <w:sz w:val="28"/>
          <w:szCs w:val="28"/>
        </w:rPr>
      </w:pPr>
    </w:p>
    <w:p w14:paraId="7FB92A5F" w14:textId="77777777" w:rsidR="00451A86" w:rsidRDefault="003B7854" w:rsidP="003B785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In August 1962, I married my sweetheart</w:t>
      </w:r>
      <w:r w:rsidR="006C4639">
        <w:rPr>
          <w:sz w:val="28"/>
          <w:szCs w:val="28"/>
        </w:rPr>
        <w:t>, Delores</w:t>
      </w:r>
      <w:r>
        <w:rPr>
          <w:sz w:val="28"/>
          <w:szCs w:val="28"/>
        </w:rPr>
        <w:t xml:space="preserve"> and the next day</w:t>
      </w:r>
      <w:r w:rsidR="00B2655B">
        <w:rPr>
          <w:sz w:val="28"/>
          <w:szCs w:val="28"/>
        </w:rPr>
        <w:t>, I</w:t>
      </w:r>
      <w:r>
        <w:rPr>
          <w:sz w:val="28"/>
          <w:szCs w:val="28"/>
        </w:rPr>
        <w:t xml:space="preserve"> boarded a bus to McDonough to accept this job and </w:t>
      </w:r>
      <w:r w:rsidR="00776FA2">
        <w:rPr>
          <w:sz w:val="28"/>
          <w:szCs w:val="28"/>
        </w:rPr>
        <w:t xml:space="preserve">to </w:t>
      </w:r>
      <w:r>
        <w:rPr>
          <w:sz w:val="28"/>
          <w:szCs w:val="28"/>
        </w:rPr>
        <w:t>begin my professional teaching career</w:t>
      </w:r>
      <w:r w:rsidR="007A2166">
        <w:rPr>
          <w:sz w:val="28"/>
          <w:szCs w:val="28"/>
        </w:rPr>
        <w:t xml:space="preserve">. </w:t>
      </w:r>
    </w:p>
    <w:p w14:paraId="50BA2277" w14:textId="77777777" w:rsidR="00060888" w:rsidRDefault="00060888" w:rsidP="003B7854">
      <w:pPr>
        <w:spacing w:after="0" w:line="360" w:lineRule="auto"/>
        <w:rPr>
          <w:sz w:val="28"/>
          <w:szCs w:val="28"/>
        </w:rPr>
      </w:pPr>
    </w:p>
    <w:p w14:paraId="30EE71CE" w14:textId="77EBD35C" w:rsidR="00610384" w:rsidRDefault="007A2166" w:rsidP="003B785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In 1962 there w</w:t>
      </w:r>
      <w:r w:rsidR="00060888">
        <w:rPr>
          <w:sz w:val="28"/>
          <w:szCs w:val="28"/>
        </w:rPr>
        <w:t>ere</w:t>
      </w:r>
      <w:r>
        <w:rPr>
          <w:sz w:val="28"/>
          <w:szCs w:val="28"/>
        </w:rPr>
        <w:t xml:space="preserve"> 12 segregated schools</w:t>
      </w:r>
      <w:r w:rsidR="00B2655B">
        <w:rPr>
          <w:sz w:val="28"/>
          <w:szCs w:val="28"/>
        </w:rPr>
        <w:t xml:space="preserve"> in Henry County</w:t>
      </w:r>
      <w:r>
        <w:rPr>
          <w:sz w:val="28"/>
          <w:szCs w:val="28"/>
        </w:rPr>
        <w:t xml:space="preserve"> (10 elementary and 2 high schools). </w:t>
      </w:r>
      <w:r w:rsidR="006C4639">
        <w:rPr>
          <w:sz w:val="28"/>
          <w:szCs w:val="28"/>
        </w:rPr>
        <w:t>I arrived in Atlanta about midnight and transferred to another bus which took me to McDonough where I arrived at about 3</w:t>
      </w:r>
      <w:r w:rsidR="00776FA2">
        <w:rPr>
          <w:sz w:val="28"/>
          <w:szCs w:val="28"/>
        </w:rPr>
        <w:t>:00</w:t>
      </w:r>
      <w:r w:rsidR="006C4639">
        <w:rPr>
          <w:sz w:val="28"/>
          <w:szCs w:val="28"/>
        </w:rPr>
        <w:t xml:space="preserve"> or 4</w:t>
      </w:r>
      <w:r w:rsidR="00776FA2">
        <w:rPr>
          <w:sz w:val="28"/>
          <w:szCs w:val="28"/>
        </w:rPr>
        <w:t>:00</w:t>
      </w:r>
      <w:r w:rsidR="00451A86">
        <w:rPr>
          <w:sz w:val="28"/>
          <w:szCs w:val="28"/>
        </w:rPr>
        <w:t xml:space="preserve"> AM</w:t>
      </w:r>
      <w:r w:rsidR="006C4639">
        <w:rPr>
          <w:sz w:val="28"/>
          <w:szCs w:val="28"/>
        </w:rPr>
        <w:t>.  The bus driver barely allowed me to finish stepping off the bus, when he abruptly left without returning my suitcase.  Fortunately</w:t>
      </w:r>
      <w:r w:rsidR="00776FA2">
        <w:rPr>
          <w:sz w:val="28"/>
          <w:szCs w:val="28"/>
        </w:rPr>
        <w:t>,</w:t>
      </w:r>
      <w:r w:rsidR="006C4639">
        <w:rPr>
          <w:sz w:val="28"/>
          <w:szCs w:val="28"/>
        </w:rPr>
        <w:t xml:space="preserve"> I did notice a little bus</w:t>
      </w:r>
      <w:r w:rsidR="00776FA2">
        <w:rPr>
          <w:sz w:val="28"/>
          <w:szCs w:val="28"/>
        </w:rPr>
        <w:t>-</w:t>
      </w:r>
      <w:r w:rsidR="006C4639">
        <w:rPr>
          <w:sz w:val="28"/>
          <w:szCs w:val="28"/>
        </w:rPr>
        <w:t>stop type shelter where a policeman was standing.  I explained my predicament and inquired about a place to stay</w:t>
      </w:r>
      <w:r w:rsidR="00060888">
        <w:rPr>
          <w:sz w:val="28"/>
          <w:szCs w:val="28"/>
        </w:rPr>
        <w:t>;</w:t>
      </w:r>
      <w:r w:rsidR="006C4639">
        <w:rPr>
          <w:sz w:val="28"/>
          <w:szCs w:val="28"/>
        </w:rPr>
        <w:t xml:space="preserve"> </w:t>
      </w:r>
      <w:r w:rsidR="00060888">
        <w:rPr>
          <w:sz w:val="28"/>
          <w:szCs w:val="28"/>
        </w:rPr>
        <w:t>b</w:t>
      </w:r>
      <w:r w:rsidR="00425C42">
        <w:rPr>
          <w:sz w:val="28"/>
          <w:szCs w:val="28"/>
        </w:rPr>
        <w:t xml:space="preserve">ut, </w:t>
      </w:r>
      <w:r w:rsidR="00060888">
        <w:rPr>
          <w:sz w:val="28"/>
          <w:szCs w:val="28"/>
        </w:rPr>
        <w:t xml:space="preserve">of course, </w:t>
      </w:r>
      <w:r w:rsidR="00425C42">
        <w:rPr>
          <w:sz w:val="28"/>
          <w:szCs w:val="28"/>
        </w:rPr>
        <w:t>there</w:t>
      </w:r>
      <w:r w:rsidR="006C4639">
        <w:rPr>
          <w:sz w:val="28"/>
          <w:szCs w:val="28"/>
        </w:rPr>
        <w:t xml:space="preserve"> were none</w:t>
      </w:r>
      <w:r w:rsidR="00425C42">
        <w:rPr>
          <w:sz w:val="28"/>
          <w:szCs w:val="28"/>
        </w:rPr>
        <w:t>. The Officer</w:t>
      </w:r>
      <w:r w:rsidR="006C4639">
        <w:rPr>
          <w:sz w:val="28"/>
          <w:szCs w:val="28"/>
        </w:rPr>
        <w:t xml:space="preserve"> said I could sit and wait in </w:t>
      </w:r>
      <w:r w:rsidR="00425C42">
        <w:rPr>
          <w:sz w:val="28"/>
          <w:szCs w:val="28"/>
        </w:rPr>
        <w:t>a</w:t>
      </w:r>
      <w:r w:rsidR="006C4639">
        <w:rPr>
          <w:sz w:val="28"/>
          <w:szCs w:val="28"/>
        </w:rPr>
        <w:t xml:space="preserve"> park across the street.  </w:t>
      </w:r>
      <w:r w:rsidR="00776FA2">
        <w:rPr>
          <w:sz w:val="28"/>
          <w:szCs w:val="28"/>
        </w:rPr>
        <w:t xml:space="preserve">I was tired and a </w:t>
      </w:r>
      <w:r w:rsidR="00425C42">
        <w:rPr>
          <w:sz w:val="28"/>
          <w:szCs w:val="28"/>
        </w:rPr>
        <w:t>cold</w:t>
      </w:r>
      <w:r w:rsidR="00776FA2">
        <w:rPr>
          <w:sz w:val="28"/>
          <w:szCs w:val="28"/>
        </w:rPr>
        <w:t xml:space="preserve">.  </w:t>
      </w:r>
      <w:r w:rsidR="006C4639">
        <w:rPr>
          <w:sz w:val="28"/>
          <w:szCs w:val="28"/>
        </w:rPr>
        <w:t xml:space="preserve">Needless to </w:t>
      </w:r>
      <w:r w:rsidR="006C4639">
        <w:rPr>
          <w:sz w:val="28"/>
          <w:szCs w:val="28"/>
        </w:rPr>
        <w:lastRenderedPageBreak/>
        <w:t xml:space="preserve">say, I was quite uncomfortable with this situation.  </w:t>
      </w:r>
      <w:r w:rsidR="0014769F">
        <w:rPr>
          <w:sz w:val="28"/>
          <w:szCs w:val="28"/>
        </w:rPr>
        <w:t>The policeman</w:t>
      </w:r>
      <w:r w:rsidR="006C4639">
        <w:rPr>
          <w:sz w:val="28"/>
          <w:szCs w:val="28"/>
        </w:rPr>
        <w:t xml:space="preserve"> did allow me to call the </w:t>
      </w:r>
      <w:r w:rsidR="0014769F">
        <w:rPr>
          <w:sz w:val="28"/>
          <w:szCs w:val="28"/>
        </w:rPr>
        <w:t xml:space="preserve">Henry County </w:t>
      </w:r>
      <w:r w:rsidR="006C4639">
        <w:rPr>
          <w:sz w:val="28"/>
          <w:szCs w:val="28"/>
        </w:rPr>
        <w:t xml:space="preserve">hiring </w:t>
      </w:r>
      <w:r w:rsidR="0014769F">
        <w:rPr>
          <w:sz w:val="28"/>
          <w:szCs w:val="28"/>
        </w:rPr>
        <w:t xml:space="preserve">school </w:t>
      </w:r>
      <w:r w:rsidR="006C4639">
        <w:rPr>
          <w:sz w:val="28"/>
          <w:szCs w:val="28"/>
        </w:rPr>
        <w:t>officer</w:t>
      </w:r>
      <w:r w:rsidR="0014769F">
        <w:rPr>
          <w:sz w:val="28"/>
          <w:szCs w:val="28"/>
        </w:rPr>
        <w:t xml:space="preserve"> (whom I had to wake up and remind him who I was and that he hired me for this job).  He promised to come pick me up.  More than two hours later he arrive</w:t>
      </w:r>
      <w:r w:rsidR="00041D40">
        <w:rPr>
          <w:sz w:val="28"/>
          <w:szCs w:val="28"/>
        </w:rPr>
        <w:t>d. H</w:t>
      </w:r>
      <w:r w:rsidR="00776FA2">
        <w:rPr>
          <w:sz w:val="28"/>
          <w:szCs w:val="28"/>
        </w:rPr>
        <w:t xml:space="preserve">e </w:t>
      </w:r>
      <w:r w:rsidR="00B2655B">
        <w:rPr>
          <w:sz w:val="28"/>
          <w:szCs w:val="28"/>
        </w:rPr>
        <w:t xml:space="preserve">was </w:t>
      </w:r>
      <w:r w:rsidR="00776FA2">
        <w:rPr>
          <w:sz w:val="28"/>
          <w:szCs w:val="28"/>
        </w:rPr>
        <w:t xml:space="preserve">completely </w:t>
      </w:r>
      <w:r w:rsidR="0014769F">
        <w:rPr>
          <w:sz w:val="28"/>
          <w:szCs w:val="28"/>
        </w:rPr>
        <w:t>dressed in a suit &amp; tie and proceeded to show me around</w:t>
      </w:r>
      <w:r w:rsidR="00776FA2">
        <w:rPr>
          <w:sz w:val="28"/>
          <w:szCs w:val="28"/>
        </w:rPr>
        <w:t xml:space="preserve"> McDonough</w:t>
      </w:r>
      <w:r w:rsidR="0014769F">
        <w:rPr>
          <w:sz w:val="28"/>
          <w:szCs w:val="28"/>
        </w:rPr>
        <w:t>.  Of course</w:t>
      </w:r>
      <w:r w:rsidR="00776FA2">
        <w:rPr>
          <w:sz w:val="28"/>
          <w:szCs w:val="28"/>
        </w:rPr>
        <w:t>,</w:t>
      </w:r>
      <w:r w:rsidR="0014769F">
        <w:rPr>
          <w:sz w:val="28"/>
          <w:szCs w:val="28"/>
        </w:rPr>
        <w:t xml:space="preserve"> at this time, all I wanted was somewhere to lay my head.  He connected me to a </w:t>
      </w:r>
      <w:r w:rsidR="00776FA2">
        <w:rPr>
          <w:sz w:val="28"/>
          <w:szCs w:val="28"/>
        </w:rPr>
        <w:t xml:space="preserve">lady </w:t>
      </w:r>
      <w:r w:rsidR="00491864">
        <w:rPr>
          <w:sz w:val="28"/>
          <w:szCs w:val="28"/>
        </w:rPr>
        <w:t>with a</w:t>
      </w:r>
      <w:r w:rsidR="00776FA2">
        <w:rPr>
          <w:sz w:val="28"/>
          <w:szCs w:val="28"/>
        </w:rPr>
        <w:t xml:space="preserve"> </w:t>
      </w:r>
      <w:r w:rsidR="0014769F">
        <w:rPr>
          <w:sz w:val="28"/>
          <w:szCs w:val="28"/>
        </w:rPr>
        <w:t>house with a basement</w:t>
      </w:r>
      <w:r w:rsidR="00491864">
        <w:rPr>
          <w:sz w:val="28"/>
          <w:szCs w:val="28"/>
        </w:rPr>
        <w:t xml:space="preserve"> for </w:t>
      </w:r>
      <w:r w:rsidR="00824D52">
        <w:rPr>
          <w:sz w:val="28"/>
          <w:szCs w:val="28"/>
        </w:rPr>
        <w:t>newly</w:t>
      </w:r>
      <w:r w:rsidR="00491864">
        <w:rPr>
          <w:sz w:val="28"/>
          <w:szCs w:val="28"/>
        </w:rPr>
        <w:t xml:space="preserve"> hired </w:t>
      </w:r>
      <w:r w:rsidR="00824D52">
        <w:rPr>
          <w:sz w:val="28"/>
          <w:szCs w:val="28"/>
        </w:rPr>
        <w:t>school</w:t>
      </w:r>
      <w:r w:rsidR="00060888">
        <w:rPr>
          <w:sz w:val="28"/>
          <w:szCs w:val="28"/>
        </w:rPr>
        <w:t xml:space="preserve"> </w:t>
      </w:r>
      <w:r w:rsidR="00824D52">
        <w:rPr>
          <w:sz w:val="28"/>
          <w:szCs w:val="28"/>
        </w:rPr>
        <w:t>teachers. My</w:t>
      </w:r>
      <w:r w:rsidR="0014769F">
        <w:rPr>
          <w:sz w:val="28"/>
          <w:szCs w:val="28"/>
        </w:rPr>
        <w:t xml:space="preserve"> two </w:t>
      </w:r>
      <w:r w:rsidR="00610384">
        <w:rPr>
          <w:sz w:val="28"/>
          <w:szCs w:val="28"/>
        </w:rPr>
        <w:t>newly hired</w:t>
      </w:r>
      <w:r w:rsidR="0014769F">
        <w:rPr>
          <w:sz w:val="28"/>
          <w:szCs w:val="28"/>
        </w:rPr>
        <w:t xml:space="preserve"> friends</w:t>
      </w:r>
      <w:r w:rsidR="00491864">
        <w:rPr>
          <w:sz w:val="28"/>
          <w:szCs w:val="28"/>
        </w:rPr>
        <w:t>,</w:t>
      </w:r>
      <w:r w:rsidR="0014769F">
        <w:rPr>
          <w:sz w:val="28"/>
          <w:szCs w:val="28"/>
        </w:rPr>
        <w:t xml:space="preserve"> </w:t>
      </w:r>
      <w:r w:rsidR="00824D52">
        <w:rPr>
          <w:sz w:val="28"/>
          <w:szCs w:val="28"/>
        </w:rPr>
        <w:t xml:space="preserve">Sam and Jim, </w:t>
      </w:r>
      <w:r w:rsidR="0014769F">
        <w:rPr>
          <w:sz w:val="28"/>
          <w:szCs w:val="28"/>
        </w:rPr>
        <w:t xml:space="preserve">were </w:t>
      </w:r>
      <w:r w:rsidR="00776FA2">
        <w:rPr>
          <w:sz w:val="28"/>
          <w:szCs w:val="28"/>
        </w:rPr>
        <w:t>already</w:t>
      </w:r>
      <w:r w:rsidR="0014769F">
        <w:rPr>
          <w:sz w:val="28"/>
          <w:szCs w:val="28"/>
        </w:rPr>
        <w:t xml:space="preserve"> staying</w:t>
      </w:r>
      <w:r w:rsidR="00776FA2">
        <w:rPr>
          <w:sz w:val="28"/>
          <w:szCs w:val="28"/>
        </w:rPr>
        <w:t xml:space="preserve"> there</w:t>
      </w:r>
      <w:r w:rsidR="0014769F">
        <w:rPr>
          <w:sz w:val="28"/>
          <w:szCs w:val="28"/>
        </w:rPr>
        <w:t xml:space="preserve">. </w:t>
      </w:r>
    </w:p>
    <w:p w14:paraId="74C6493F" w14:textId="55399BE8" w:rsidR="006C4639" w:rsidRDefault="00776FA2" w:rsidP="003B785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Eventually my suitcase was returned to me.  </w:t>
      </w:r>
      <w:r w:rsidR="0014769F">
        <w:rPr>
          <w:sz w:val="28"/>
          <w:szCs w:val="28"/>
        </w:rPr>
        <w:t>Other than that introduction</w:t>
      </w:r>
      <w:r>
        <w:rPr>
          <w:sz w:val="28"/>
          <w:szCs w:val="28"/>
        </w:rPr>
        <w:t xml:space="preserve"> to McDonough</w:t>
      </w:r>
      <w:r w:rsidR="0014769F">
        <w:rPr>
          <w:sz w:val="28"/>
          <w:szCs w:val="28"/>
        </w:rPr>
        <w:t>, I notice</w:t>
      </w:r>
      <w:r w:rsidR="00214E88">
        <w:rPr>
          <w:sz w:val="28"/>
          <w:szCs w:val="28"/>
        </w:rPr>
        <w:t>d</w:t>
      </w:r>
      <w:r w:rsidR="0014769F">
        <w:rPr>
          <w:sz w:val="28"/>
          <w:szCs w:val="28"/>
        </w:rPr>
        <w:t xml:space="preserve"> </w:t>
      </w:r>
      <w:r w:rsidR="00214E88">
        <w:rPr>
          <w:sz w:val="28"/>
          <w:szCs w:val="28"/>
        </w:rPr>
        <w:t>there were many</w:t>
      </w:r>
      <w:r w:rsidR="0014769F">
        <w:rPr>
          <w:sz w:val="28"/>
          <w:szCs w:val="28"/>
        </w:rPr>
        <w:t xml:space="preserve"> black businesses and a lot of good warm-hearted people.</w:t>
      </w:r>
    </w:p>
    <w:p w14:paraId="08269FE6" w14:textId="77777777" w:rsidR="0014769F" w:rsidRDefault="0014769F" w:rsidP="003B7854">
      <w:pPr>
        <w:spacing w:after="0" w:line="360" w:lineRule="auto"/>
        <w:rPr>
          <w:sz w:val="28"/>
          <w:szCs w:val="28"/>
        </w:rPr>
      </w:pPr>
    </w:p>
    <w:p w14:paraId="09AF8A95" w14:textId="4233B2F9" w:rsidR="007419D2" w:rsidRDefault="00B61579" w:rsidP="003B785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Although schools in Georgia remained mostly segregated until 1968 when congressional Civil Rights legislation passed; i</w:t>
      </w:r>
      <w:r w:rsidR="007A2166">
        <w:rPr>
          <w:sz w:val="28"/>
          <w:szCs w:val="28"/>
        </w:rPr>
        <w:t xml:space="preserve">n the early 1970s schools </w:t>
      </w:r>
      <w:r w:rsidR="001123F2">
        <w:rPr>
          <w:sz w:val="28"/>
          <w:szCs w:val="28"/>
        </w:rPr>
        <w:t xml:space="preserve">in Henry County </w:t>
      </w:r>
      <w:r w:rsidR="007A2166">
        <w:rPr>
          <w:sz w:val="28"/>
          <w:szCs w:val="28"/>
        </w:rPr>
        <w:t>were desegregate</w:t>
      </w:r>
      <w:r>
        <w:rPr>
          <w:sz w:val="28"/>
          <w:szCs w:val="28"/>
        </w:rPr>
        <w:t>d</w:t>
      </w:r>
      <w:r w:rsidR="004B6AF4">
        <w:rPr>
          <w:sz w:val="28"/>
          <w:szCs w:val="28"/>
        </w:rPr>
        <w:t xml:space="preserve">. </w:t>
      </w:r>
      <w:r w:rsidR="001123F2">
        <w:rPr>
          <w:sz w:val="28"/>
          <w:szCs w:val="28"/>
        </w:rPr>
        <w:t>The desegr</w:t>
      </w:r>
      <w:r w:rsidR="004B6AF4">
        <w:rPr>
          <w:sz w:val="28"/>
          <w:szCs w:val="28"/>
        </w:rPr>
        <w:t>egation</w:t>
      </w:r>
      <w:r w:rsidR="007A2166">
        <w:rPr>
          <w:sz w:val="28"/>
          <w:szCs w:val="28"/>
        </w:rPr>
        <w:t xml:space="preserve"> was a smooth transition. By that time</w:t>
      </w:r>
      <w:r w:rsidR="00776FA2">
        <w:rPr>
          <w:sz w:val="28"/>
          <w:szCs w:val="28"/>
        </w:rPr>
        <w:t>,</w:t>
      </w:r>
      <w:r w:rsidR="007A2166">
        <w:rPr>
          <w:sz w:val="28"/>
          <w:szCs w:val="28"/>
        </w:rPr>
        <w:t xml:space="preserve"> I had become a </w:t>
      </w:r>
      <w:r w:rsidR="0014769F" w:rsidRPr="00A50F0A">
        <w:rPr>
          <w:sz w:val="28"/>
          <w:szCs w:val="28"/>
        </w:rPr>
        <w:t>F</w:t>
      </w:r>
      <w:r w:rsidR="007A2166" w:rsidRPr="00A50F0A">
        <w:rPr>
          <w:sz w:val="28"/>
          <w:szCs w:val="28"/>
        </w:rPr>
        <w:t xml:space="preserve">ootball </w:t>
      </w:r>
      <w:r w:rsidR="0027275C" w:rsidRPr="00A50F0A">
        <w:rPr>
          <w:sz w:val="28"/>
          <w:szCs w:val="28"/>
        </w:rPr>
        <w:t>Coach</w:t>
      </w:r>
      <w:r w:rsidR="007A2166" w:rsidRPr="00A50F0A">
        <w:rPr>
          <w:sz w:val="28"/>
          <w:szCs w:val="28"/>
        </w:rPr>
        <w:t xml:space="preserve"> </w:t>
      </w:r>
      <w:r w:rsidR="007A2166">
        <w:rPr>
          <w:sz w:val="28"/>
          <w:szCs w:val="28"/>
        </w:rPr>
        <w:t xml:space="preserve">and </w:t>
      </w:r>
      <w:r w:rsidR="00367E45">
        <w:rPr>
          <w:sz w:val="28"/>
          <w:szCs w:val="28"/>
        </w:rPr>
        <w:t xml:space="preserve">a </w:t>
      </w:r>
      <w:r w:rsidR="0014769F">
        <w:rPr>
          <w:sz w:val="28"/>
          <w:szCs w:val="28"/>
        </w:rPr>
        <w:t>S</w:t>
      </w:r>
      <w:r w:rsidR="007A2166">
        <w:rPr>
          <w:sz w:val="28"/>
          <w:szCs w:val="28"/>
        </w:rPr>
        <w:t>cience teacher at Stockbridge Union High School.</w:t>
      </w:r>
    </w:p>
    <w:p w14:paraId="24D7EE60" w14:textId="5BA91878" w:rsidR="007A2166" w:rsidRDefault="007A2166" w:rsidP="003B7854">
      <w:pPr>
        <w:spacing w:after="0" w:line="360" w:lineRule="auto"/>
        <w:rPr>
          <w:sz w:val="28"/>
          <w:szCs w:val="28"/>
        </w:rPr>
      </w:pPr>
    </w:p>
    <w:p w14:paraId="277F4E51" w14:textId="40BD5AA6" w:rsidR="00FE6DAE" w:rsidRDefault="007A2166" w:rsidP="003B785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After a few years in th</w:t>
      </w:r>
      <w:r w:rsidR="00654640">
        <w:rPr>
          <w:sz w:val="28"/>
          <w:szCs w:val="28"/>
        </w:rPr>
        <w:t>is</w:t>
      </w:r>
      <w:r>
        <w:rPr>
          <w:sz w:val="28"/>
          <w:szCs w:val="28"/>
        </w:rPr>
        <w:t xml:space="preserve"> position, I </w:t>
      </w:r>
      <w:r w:rsidR="00654640">
        <w:rPr>
          <w:sz w:val="28"/>
          <w:szCs w:val="28"/>
        </w:rPr>
        <w:t xml:space="preserve">accepted a position at </w:t>
      </w:r>
      <w:r>
        <w:rPr>
          <w:sz w:val="28"/>
          <w:szCs w:val="28"/>
        </w:rPr>
        <w:t>the</w:t>
      </w:r>
      <w:r w:rsidR="00D83249">
        <w:rPr>
          <w:sz w:val="28"/>
          <w:szCs w:val="28"/>
        </w:rPr>
        <w:t xml:space="preserve"> Henry</w:t>
      </w:r>
      <w:r>
        <w:rPr>
          <w:sz w:val="28"/>
          <w:szCs w:val="28"/>
        </w:rPr>
        <w:t xml:space="preserve"> </w:t>
      </w:r>
      <w:r w:rsidR="00B61579">
        <w:rPr>
          <w:sz w:val="28"/>
          <w:szCs w:val="28"/>
        </w:rPr>
        <w:t>“C</w:t>
      </w:r>
      <w:r>
        <w:rPr>
          <w:sz w:val="28"/>
          <w:szCs w:val="28"/>
        </w:rPr>
        <w:t xml:space="preserve">ounty </w:t>
      </w:r>
      <w:r w:rsidR="00B61579">
        <w:rPr>
          <w:sz w:val="28"/>
          <w:szCs w:val="28"/>
        </w:rPr>
        <w:t>O</w:t>
      </w:r>
      <w:r>
        <w:rPr>
          <w:sz w:val="28"/>
          <w:szCs w:val="28"/>
        </w:rPr>
        <w:t>ffice</w:t>
      </w:r>
      <w:r w:rsidR="00B61579">
        <w:rPr>
          <w:sz w:val="28"/>
          <w:szCs w:val="28"/>
        </w:rPr>
        <w:t>”</w:t>
      </w:r>
      <w:r>
        <w:rPr>
          <w:sz w:val="28"/>
          <w:szCs w:val="28"/>
        </w:rPr>
        <w:t xml:space="preserve"> as a </w:t>
      </w:r>
      <w:r w:rsidR="00186B2D">
        <w:rPr>
          <w:sz w:val="28"/>
          <w:szCs w:val="28"/>
        </w:rPr>
        <w:t>V</w:t>
      </w:r>
      <w:r>
        <w:rPr>
          <w:sz w:val="28"/>
          <w:szCs w:val="28"/>
        </w:rPr>
        <w:t xml:space="preserve">isiting </w:t>
      </w:r>
      <w:r w:rsidR="00186B2D">
        <w:rPr>
          <w:sz w:val="28"/>
          <w:szCs w:val="28"/>
        </w:rPr>
        <w:t>T</w:t>
      </w:r>
      <w:r>
        <w:rPr>
          <w:sz w:val="28"/>
          <w:szCs w:val="28"/>
        </w:rPr>
        <w:t xml:space="preserve">eacher </w:t>
      </w:r>
      <w:r w:rsidR="00D83249">
        <w:rPr>
          <w:sz w:val="28"/>
          <w:szCs w:val="28"/>
        </w:rPr>
        <w:t>where I visited schools</w:t>
      </w:r>
      <w:r>
        <w:rPr>
          <w:sz w:val="28"/>
          <w:szCs w:val="28"/>
        </w:rPr>
        <w:t xml:space="preserve"> </w:t>
      </w:r>
      <w:r w:rsidR="00186B2D">
        <w:rPr>
          <w:sz w:val="28"/>
          <w:szCs w:val="28"/>
        </w:rPr>
        <w:t>to sort out issues</w:t>
      </w:r>
      <w:r>
        <w:rPr>
          <w:sz w:val="28"/>
          <w:szCs w:val="28"/>
        </w:rPr>
        <w:t xml:space="preserve">.  My wife did not want me to accept this job because of the dangers </w:t>
      </w:r>
      <w:r w:rsidR="000315D3">
        <w:rPr>
          <w:sz w:val="28"/>
          <w:szCs w:val="28"/>
        </w:rPr>
        <w:t xml:space="preserve">related to </w:t>
      </w:r>
      <w:r>
        <w:rPr>
          <w:sz w:val="28"/>
          <w:szCs w:val="28"/>
        </w:rPr>
        <w:t>segregation</w:t>
      </w:r>
      <w:r w:rsidR="000315D3">
        <w:rPr>
          <w:sz w:val="28"/>
          <w:szCs w:val="28"/>
        </w:rPr>
        <w:t xml:space="preserve"> and desegregation</w:t>
      </w:r>
      <w:r>
        <w:rPr>
          <w:sz w:val="28"/>
          <w:szCs w:val="28"/>
        </w:rPr>
        <w:t xml:space="preserve">.  </w:t>
      </w:r>
      <w:r w:rsidR="0039463C">
        <w:rPr>
          <w:sz w:val="28"/>
          <w:szCs w:val="28"/>
        </w:rPr>
        <w:t>However, t</w:t>
      </w:r>
      <w:r>
        <w:rPr>
          <w:sz w:val="28"/>
          <w:szCs w:val="28"/>
        </w:rPr>
        <w:t>h</w:t>
      </w:r>
      <w:r w:rsidR="000315D3">
        <w:rPr>
          <w:sz w:val="28"/>
          <w:szCs w:val="28"/>
        </w:rPr>
        <w:t>e</w:t>
      </w:r>
      <w:r>
        <w:rPr>
          <w:sz w:val="28"/>
          <w:szCs w:val="28"/>
        </w:rPr>
        <w:t xml:space="preserve"> position afforded </w:t>
      </w:r>
      <w:r w:rsidR="0039463C">
        <w:rPr>
          <w:sz w:val="28"/>
          <w:szCs w:val="28"/>
        </w:rPr>
        <w:t>our</w:t>
      </w:r>
      <w:r>
        <w:rPr>
          <w:sz w:val="28"/>
          <w:szCs w:val="28"/>
        </w:rPr>
        <w:t xml:space="preserve"> family a little more in compensation</w:t>
      </w:r>
      <w:r w:rsidR="00776FA2">
        <w:rPr>
          <w:sz w:val="28"/>
          <w:szCs w:val="28"/>
        </w:rPr>
        <w:t xml:space="preserve"> and niceties</w:t>
      </w:r>
      <w:r>
        <w:rPr>
          <w:sz w:val="28"/>
          <w:szCs w:val="28"/>
        </w:rPr>
        <w:t xml:space="preserve">.  I remained in this position for 4-5 years. </w:t>
      </w:r>
      <w:r w:rsidR="000029C8">
        <w:rPr>
          <w:sz w:val="28"/>
          <w:szCs w:val="28"/>
        </w:rPr>
        <w:t xml:space="preserve">Then in </w:t>
      </w:r>
      <w:r w:rsidR="000029C8" w:rsidRPr="004E3B26">
        <w:rPr>
          <w:sz w:val="28"/>
          <w:szCs w:val="28"/>
          <w:highlight w:val="yellow"/>
        </w:rPr>
        <w:t>19</w:t>
      </w:r>
      <w:r w:rsidR="004E3B26" w:rsidRPr="004E3B26">
        <w:rPr>
          <w:sz w:val="28"/>
          <w:szCs w:val="28"/>
          <w:highlight w:val="yellow"/>
        </w:rPr>
        <w:t>7</w:t>
      </w:r>
      <w:r w:rsidR="000029C8" w:rsidRPr="004E3B26">
        <w:rPr>
          <w:sz w:val="28"/>
          <w:szCs w:val="28"/>
          <w:highlight w:val="yellow"/>
        </w:rPr>
        <w:t>__</w:t>
      </w:r>
      <w:r>
        <w:rPr>
          <w:sz w:val="28"/>
          <w:szCs w:val="28"/>
        </w:rPr>
        <w:t xml:space="preserve"> I was</w:t>
      </w:r>
      <w:r w:rsidR="00776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asked to </w:t>
      </w:r>
      <w:r w:rsidR="0080211A">
        <w:rPr>
          <w:sz w:val="28"/>
          <w:szCs w:val="28"/>
        </w:rPr>
        <w:t xml:space="preserve">come back to McDonough </w:t>
      </w:r>
      <w:r w:rsidR="00C1124A">
        <w:rPr>
          <w:sz w:val="28"/>
          <w:szCs w:val="28"/>
        </w:rPr>
        <w:t>to fill the position of</w:t>
      </w:r>
      <w:r w:rsidR="0080211A">
        <w:rPr>
          <w:sz w:val="28"/>
          <w:szCs w:val="28"/>
        </w:rPr>
        <w:t xml:space="preserve"> </w:t>
      </w:r>
      <w:r w:rsidR="0080211A" w:rsidRPr="0074587D">
        <w:rPr>
          <w:b/>
          <w:bCs/>
          <w:sz w:val="28"/>
          <w:szCs w:val="28"/>
          <w:u w:val="single"/>
        </w:rPr>
        <w:t>Principal at Smith Barn</w:t>
      </w:r>
      <w:r w:rsidR="000029C8" w:rsidRPr="0074587D">
        <w:rPr>
          <w:b/>
          <w:bCs/>
          <w:sz w:val="28"/>
          <w:szCs w:val="28"/>
          <w:u w:val="single"/>
        </w:rPr>
        <w:t>e</w:t>
      </w:r>
      <w:r w:rsidR="0080211A" w:rsidRPr="0074587D">
        <w:rPr>
          <w:b/>
          <w:bCs/>
          <w:sz w:val="28"/>
          <w:szCs w:val="28"/>
          <w:u w:val="single"/>
        </w:rPr>
        <w:t xml:space="preserve">s </w:t>
      </w:r>
      <w:r w:rsidR="00776FA2" w:rsidRPr="0074587D">
        <w:rPr>
          <w:b/>
          <w:bCs/>
          <w:sz w:val="28"/>
          <w:szCs w:val="28"/>
          <w:u w:val="single"/>
        </w:rPr>
        <w:t>E</w:t>
      </w:r>
      <w:r w:rsidR="0080211A" w:rsidRPr="0074587D">
        <w:rPr>
          <w:b/>
          <w:bCs/>
          <w:sz w:val="28"/>
          <w:szCs w:val="28"/>
          <w:u w:val="single"/>
        </w:rPr>
        <w:t>lementary</w:t>
      </w:r>
      <w:r w:rsidR="00776FA2" w:rsidRPr="0074587D">
        <w:rPr>
          <w:b/>
          <w:bCs/>
          <w:sz w:val="28"/>
          <w:szCs w:val="28"/>
          <w:u w:val="single"/>
        </w:rPr>
        <w:t xml:space="preserve"> School</w:t>
      </w:r>
      <w:r w:rsidR="0080211A" w:rsidRPr="0074587D">
        <w:rPr>
          <w:b/>
          <w:bCs/>
          <w:sz w:val="28"/>
          <w:szCs w:val="28"/>
          <w:u w:val="single"/>
        </w:rPr>
        <w:t xml:space="preserve">, filling the role of </w:t>
      </w:r>
      <w:r w:rsidR="0080211A" w:rsidRPr="00B61579">
        <w:rPr>
          <w:b/>
          <w:bCs/>
          <w:sz w:val="28"/>
          <w:szCs w:val="28"/>
          <w:u w:val="single"/>
        </w:rPr>
        <w:t>First Black Principal of</w:t>
      </w:r>
      <w:r w:rsidR="0074587D">
        <w:rPr>
          <w:b/>
          <w:bCs/>
          <w:sz w:val="28"/>
          <w:szCs w:val="28"/>
          <w:u w:val="single"/>
        </w:rPr>
        <w:t xml:space="preserve"> the</w:t>
      </w:r>
      <w:r w:rsidR="00C1124A">
        <w:rPr>
          <w:b/>
          <w:bCs/>
          <w:sz w:val="28"/>
          <w:szCs w:val="28"/>
          <w:u w:val="single"/>
        </w:rPr>
        <w:t xml:space="preserve"> </w:t>
      </w:r>
      <w:r w:rsidR="00C1124A">
        <w:rPr>
          <w:b/>
          <w:bCs/>
          <w:sz w:val="28"/>
          <w:szCs w:val="28"/>
          <w:u w:val="single"/>
        </w:rPr>
        <w:lastRenderedPageBreak/>
        <w:t>newly</w:t>
      </w:r>
      <w:r w:rsidR="0074587D">
        <w:rPr>
          <w:b/>
          <w:bCs/>
          <w:sz w:val="28"/>
          <w:szCs w:val="28"/>
          <w:u w:val="single"/>
        </w:rPr>
        <w:t xml:space="preserve"> </w:t>
      </w:r>
      <w:r w:rsidR="0080211A" w:rsidRPr="00B61579">
        <w:rPr>
          <w:b/>
          <w:bCs/>
          <w:sz w:val="28"/>
          <w:szCs w:val="28"/>
          <w:u w:val="single"/>
        </w:rPr>
        <w:t>integrated elementary school in Stockbridge, GA</w:t>
      </w:r>
      <w:r w:rsidR="0080211A">
        <w:rPr>
          <w:sz w:val="28"/>
          <w:szCs w:val="28"/>
        </w:rPr>
        <w:t>.   After several years in t</w:t>
      </w:r>
      <w:r w:rsidR="00066C88">
        <w:rPr>
          <w:sz w:val="28"/>
          <w:szCs w:val="28"/>
        </w:rPr>
        <w:t>his</w:t>
      </w:r>
      <w:r w:rsidR="0080211A">
        <w:rPr>
          <w:sz w:val="28"/>
          <w:szCs w:val="28"/>
        </w:rPr>
        <w:t xml:space="preserve"> position, I </w:t>
      </w:r>
      <w:r w:rsidR="00B351B2">
        <w:rPr>
          <w:sz w:val="28"/>
          <w:szCs w:val="28"/>
        </w:rPr>
        <w:t xml:space="preserve">was </w:t>
      </w:r>
      <w:r w:rsidR="00E436A2">
        <w:rPr>
          <w:sz w:val="28"/>
          <w:szCs w:val="28"/>
        </w:rPr>
        <w:t>transferred</w:t>
      </w:r>
      <w:r w:rsidR="00B351B2">
        <w:rPr>
          <w:sz w:val="28"/>
          <w:szCs w:val="28"/>
        </w:rPr>
        <w:t xml:space="preserve"> to</w:t>
      </w:r>
      <w:r w:rsidR="0080211A">
        <w:rPr>
          <w:sz w:val="28"/>
          <w:szCs w:val="28"/>
        </w:rPr>
        <w:t xml:space="preserve"> McDonough </w:t>
      </w:r>
      <w:r w:rsidR="00186B2D">
        <w:rPr>
          <w:sz w:val="28"/>
          <w:szCs w:val="28"/>
        </w:rPr>
        <w:t>M</w:t>
      </w:r>
      <w:r w:rsidR="0080211A">
        <w:rPr>
          <w:sz w:val="28"/>
          <w:szCs w:val="28"/>
        </w:rPr>
        <w:t xml:space="preserve">iddle </w:t>
      </w:r>
      <w:r w:rsidR="00186B2D">
        <w:rPr>
          <w:sz w:val="28"/>
          <w:szCs w:val="28"/>
        </w:rPr>
        <w:t>S</w:t>
      </w:r>
      <w:r w:rsidR="0080211A">
        <w:rPr>
          <w:sz w:val="28"/>
          <w:szCs w:val="28"/>
        </w:rPr>
        <w:t xml:space="preserve">chools where I stayed for </w:t>
      </w:r>
      <w:r w:rsidR="00E436A2">
        <w:rPr>
          <w:sz w:val="28"/>
          <w:szCs w:val="28"/>
        </w:rPr>
        <w:t xml:space="preserve">over </w:t>
      </w:r>
      <w:r w:rsidR="0080211A">
        <w:rPr>
          <w:sz w:val="28"/>
          <w:szCs w:val="28"/>
        </w:rPr>
        <w:t>1</w:t>
      </w:r>
      <w:r w:rsidR="00E436A2">
        <w:rPr>
          <w:sz w:val="28"/>
          <w:szCs w:val="28"/>
        </w:rPr>
        <w:t>5</w:t>
      </w:r>
      <w:r w:rsidR="0080211A">
        <w:rPr>
          <w:sz w:val="28"/>
          <w:szCs w:val="28"/>
        </w:rPr>
        <w:t xml:space="preserve"> years.  I then</w:t>
      </w:r>
      <w:r w:rsidR="00186B2D">
        <w:rPr>
          <w:sz w:val="28"/>
          <w:szCs w:val="28"/>
        </w:rPr>
        <w:t xml:space="preserve"> </w:t>
      </w:r>
      <w:r w:rsidR="00E26668">
        <w:rPr>
          <w:sz w:val="28"/>
          <w:szCs w:val="28"/>
        </w:rPr>
        <w:t>transferred</w:t>
      </w:r>
      <w:r w:rsidR="0080211A">
        <w:rPr>
          <w:sz w:val="28"/>
          <w:szCs w:val="28"/>
        </w:rPr>
        <w:t xml:space="preserve"> to Westly Lakes Elementary School until my retirement in 1998. </w:t>
      </w:r>
    </w:p>
    <w:p w14:paraId="2460CA81" w14:textId="77777777" w:rsidR="009A01CD" w:rsidRDefault="009A01CD" w:rsidP="003B7854">
      <w:pPr>
        <w:spacing w:after="0" w:line="360" w:lineRule="auto"/>
        <w:rPr>
          <w:sz w:val="28"/>
          <w:szCs w:val="28"/>
        </w:rPr>
      </w:pPr>
    </w:p>
    <w:p w14:paraId="5E7AB99F" w14:textId="5FC8B2E9" w:rsidR="00FF78AA" w:rsidRDefault="004E3B26" w:rsidP="00FF78A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In 1971,</w:t>
      </w:r>
      <w:r w:rsidR="009A01CD">
        <w:rPr>
          <w:sz w:val="28"/>
          <w:szCs w:val="28"/>
        </w:rPr>
        <w:t xml:space="preserve"> prior to my installment, the </w:t>
      </w:r>
      <w:r w:rsidRPr="004E3B26">
        <w:rPr>
          <w:b/>
          <w:bCs/>
          <w:sz w:val="28"/>
          <w:szCs w:val="28"/>
          <w:u w:val="single"/>
        </w:rPr>
        <w:t>F</w:t>
      </w:r>
      <w:r w:rsidR="009A01CD" w:rsidRPr="004E3B26">
        <w:rPr>
          <w:b/>
          <w:bCs/>
          <w:sz w:val="28"/>
          <w:szCs w:val="28"/>
          <w:u w:val="single"/>
        </w:rPr>
        <w:t xml:space="preserve">irst </w:t>
      </w:r>
      <w:r w:rsidRPr="004E3B26">
        <w:rPr>
          <w:b/>
          <w:bCs/>
          <w:sz w:val="28"/>
          <w:szCs w:val="28"/>
          <w:u w:val="single"/>
        </w:rPr>
        <w:t>African-American</w:t>
      </w:r>
      <w:r w:rsidR="009A01CD" w:rsidRPr="004E3B26">
        <w:rPr>
          <w:b/>
          <w:bCs/>
          <w:sz w:val="28"/>
          <w:szCs w:val="28"/>
          <w:u w:val="single"/>
        </w:rPr>
        <w:t xml:space="preserve"> Principal of </w:t>
      </w:r>
      <w:r w:rsidR="00A50F0A">
        <w:rPr>
          <w:b/>
          <w:bCs/>
          <w:sz w:val="28"/>
          <w:szCs w:val="28"/>
          <w:u w:val="single"/>
        </w:rPr>
        <w:t>the</w:t>
      </w:r>
      <w:r w:rsidRPr="004E3B26">
        <w:rPr>
          <w:b/>
          <w:bCs/>
          <w:sz w:val="28"/>
          <w:szCs w:val="28"/>
          <w:u w:val="single"/>
        </w:rPr>
        <w:t xml:space="preserve"> newly</w:t>
      </w:r>
      <w:r w:rsidR="009A01CD" w:rsidRPr="004E3B26">
        <w:rPr>
          <w:b/>
          <w:bCs/>
          <w:sz w:val="28"/>
          <w:szCs w:val="28"/>
          <w:u w:val="single"/>
        </w:rPr>
        <w:t xml:space="preserve"> integrated </w:t>
      </w:r>
      <w:r w:rsidR="002D0791" w:rsidRPr="002D0791">
        <w:rPr>
          <w:b/>
          <w:bCs/>
          <w:sz w:val="28"/>
          <w:szCs w:val="28"/>
          <w:u w:val="single"/>
        </w:rPr>
        <w:t>Henry County Senior High School in McDonough</w:t>
      </w:r>
      <w:r w:rsidRPr="002D0791">
        <w:rPr>
          <w:b/>
          <w:bCs/>
          <w:sz w:val="28"/>
          <w:szCs w:val="28"/>
          <w:u w:val="single"/>
        </w:rPr>
        <w:t>, Georgia</w:t>
      </w:r>
      <w:r>
        <w:rPr>
          <w:sz w:val="28"/>
          <w:szCs w:val="28"/>
        </w:rPr>
        <w:t xml:space="preserve"> </w:t>
      </w:r>
      <w:r w:rsidR="009A01CD">
        <w:rPr>
          <w:sz w:val="28"/>
          <w:szCs w:val="28"/>
        </w:rPr>
        <w:t>was named.</w:t>
      </w:r>
      <w:r>
        <w:rPr>
          <w:sz w:val="28"/>
          <w:szCs w:val="28"/>
        </w:rPr>
        <w:t xml:space="preserve">  </w:t>
      </w:r>
      <w:r w:rsidR="002D0791" w:rsidRPr="000448E9">
        <w:rPr>
          <w:sz w:val="28"/>
          <w:szCs w:val="28"/>
        </w:rPr>
        <w:t xml:space="preserve">Randall Deladio Ponder </w:t>
      </w:r>
      <w:r w:rsidR="002D0791">
        <w:rPr>
          <w:sz w:val="28"/>
          <w:szCs w:val="28"/>
        </w:rPr>
        <w:t xml:space="preserve">was </w:t>
      </w:r>
      <w:r w:rsidR="002D0791" w:rsidRPr="000448E9">
        <w:rPr>
          <w:sz w:val="28"/>
          <w:szCs w:val="28"/>
        </w:rPr>
        <w:t>born in McDonough, Georgia on August 24, 1940. He graduated from the Henry County Training School in 1957. He graduate</w:t>
      </w:r>
      <w:r w:rsidR="002D0791">
        <w:rPr>
          <w:sz w:val="28"/>
          <w:szCs w:val="28"/>
        </w:rPr>
        <w:t>d</w:t>
      </w:r>
      <w:r w:rsidR="002D0791" w:rsidRPr="000448E9">
        <w:rPr>
          <w:sz w:val="28"/>
          <w:szCs w:val="28"/>
        </w:rPr>
        <w:t xml:space="preserve"> Clark College</w:t>
      </w:r>
      <w:r w:rsidR="002D0791">
        <w:rPr>
          <w:sz w:val="28"/>
          <w:szCs w:val="28"/>
        </w:rPr>
        <w:t xml:space="preserve"> in </w:t>
      </w:r>
      <w:r w:rsidR="002D0791" w:rsidRPr="000448E9">
        <w:rPr>
          <w:sz w:val="28"/>
          <w:szCs w:val="28"/>
        </w:rPr>
        <w:t>1961</w:t>
      </w:r>
      <w:r w:rsidR="002D0791">
        <w:rPr>
          <w:sz w:val="28"/>
          <w:szCs w:val="28"/>
        </w:rPr>
        <w:t xml:space="preserve"> and h</w:t>
      </w:r>
      <w:r w:rsidR="002D0791" w:rsidRPr="000448E9">
        <w:rPr>
          <w:sz w:val="28"/>
          <w:szCs w:val="28"/>
        </w:rPr>
        <w:t>e earned his Masters of Education degree from the University of Georgia in 1968</w:t>
      </w:r>
      <w:r w:rsidRPr="000448E9">
        <w:rPr>
          <w:sz w:val="28"/>
          <w:szCs w:val="28"/>
        </w:rPr>
        <w:t>.</w:t>
      </w:r>
      <w:r w:rsidR="00346855">
        <w:rPr>
          <w:sz w:val="28"/>
          <w:szCs w:val="28"/>
        </w:rPr>
        <w:t xml:space="preserve">  Mr. Ponder </w:t>
      </w:r>
      <w:r w:rsidR="00346855" w:rsidRPr="000448E9">
        <w:rPr>
          <w:sz w:val="28"/>
          <w:szCs w:val="28"/>
        </w:rPr>
        <w:t>retired in 1991 as Associate Director of Regional Educational Services.</w:t>
      </w:r>
      <w:r w:rsidR="00346855">
        <w:rPr>
          <w:sz w:val="28"/>
          <w:szCs w:val="28"/>
        </w:rPr>
        <w:t xml:space="preserve">  </w:t>
      </w:r>
      <w:r w:rsidR="00FF78AA">
        <w:rPr>
          <w:sz w:val="28"/>
          <w:szCs w:val="28"/>
        </w:rPr>
        <w:t>He lived in Hampton County and died in 2008.</w:t>
      </w:r>
    </w:p>
    <w:p w14:paraId="31D864AE" w14:textId="77777777" w:rsidR="00346855" w:rsidRDefault="00346855" w:rsidP="003B7854">
      <w:pPr>
        <w:spacing w:after="0" w:line="360" w:lineRule="auto"/>
        <w:rPr>
          <w:sz w:val="28"/>
          <w:szCs w:val="28"/>
        </w:rPr>
      </w:pPr>
    </w:p>
    <w:p w14:paraId="1FAA0D26" w14:textId="5EA66891" w:rsidR="00346855" w:rsidRDefault="00346855" w:rsidP="003B785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While much of the country, especially the southern states</w:t>
      </w:r>
      <w:r w:rsidR="00860F53">
        <w:rPr>
          <w:sz w:val="28"/>
          <w:szCs w:val="28"/>
        </w:rPr>
        <w:t>,</w:t>
      </w:r>
      <w:r>
        <w:rPr>
          <w:sz w:val="28"/>
          <w:szCs w:val="28"/>
        </w:rPr>
        <w:t xml:space="preserve"> were suffering violent resistance to desegregation</w:t>
      </w:r>
      <w:r w:rsidR="00860F5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027CE5">
        <w:rPr>
          <w:sz w:val="28"/>
          <w:szCs w:val="28"/>
        </w:rPr>
        <w:t>now</w:t>
      </w:r>
      <w:r>
        <w:rPr>
          <w:sz w:val="28"/>
          <w:szCs w:val="28"/>
        </w:rPr>
        <w:t xml:space="preserve"> looking back, I realize, </w:t>
      </w:r>
      <w:r w:rsidR="00FF78AA">
        <w:rPr>
          <w:sz w:val="28"/>
          <w:szCs w:val="28"/>
        </w:rPr>
        <w:t>Henry County was</w:t>
      </w:r>
      <w:r>
        <w:rPr>
          <w:sz w:val="28"/>
          <w:szCs w:val="28"/>
        </w:rPr>
        <w:t xml:space="preserve"> somewhat progressive for that time</w:t>
      </w:r>
      <w:r w:rsidR="00027CE5">
        <w:rPr>
          <w:sz w:val="28"/>
          <w:szCs w:val="28"/>
        </w:rPr>
        <w:t xml:space="preserve"> period</w:t>
      </w:r>
      <w:r>
        <w:rPr>
          <w:sz w:val="28"/>
          <w:szCs w:val="28"/>
        </w:rPr>
        <w:t xml:space="preserve">.  </w:t>
      </w:r>
    </w:p>
    <w:p w14:paraId="4AFD927F" w14:textId="77777777" w:rsidR="00346855" w:rsidRDefault="00346855" w:rsidP="003B7854">
      <w:pPr>
        <w:spacing w:after="0" w:line="360" w:lineRule="auto"/>
        <w:rPr>
          <w:sz w:val="28"/>
          <w:szCs w:val="28"/>
        </w:rPr>
      </w:pPr>
    </w:p>
    <w:p w14:paraId="1A3D7DB9" w14:textId="27D84211" w:rsidR="005A193A" w:rsidRDefault="00FE6DAE" w:rsidP="003B785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Since 1962 many </w:t>
      </w:r>
      <w:r w:rsidR="005A193A">
        <w:rPr>
          <w:sz w:val="28"/>
          <w:szCs w:val="28"/>
        </w:rPr>
        <w:t xml:space="preserve">positive </w:t>
      </w:r>
      <w:r>
        <w:rPr>
          <w:sz w:val="28"/>
          <w:szCs w:val="28"/>
        </w:rPr>
        <w:t>changes have taken place.  Today</w:t>
      </w:r>
      <w:r w:rsidR="000029C8">
        <w:rPr>
          <w:sz w:val="28"/>
          <w:szCs w:val="28"/>
        </w:rPr>
        <w:t>,</w:t>
      </w:r>
      <w:r>
        <w:rPr>
          <w:sz w:val="28"/>
          <w:szCs w:val="28"/>
        </w:rPr>
        <w:t xml:space="preserve"> Henry County has</w:t>
      </w:r>
      <w:r w:rsidR="006C4639">
        <w:rPr>
          <w:sz w:val="28"/>
          <w:szCs w:val="28"/>
        </w:rPr>
        <w:t xml:space="preserve"> black </w:t>
      </w:r>
      <w:r w:rsidR="005A193A">
        <w:rPr>
          <w:sz w:val="28"/>
          <w:szCs w:val="28"/>
        </w:rPr>
        <w:t>leadership in</w:t>
      </w:r>
      <w:r w:rsidR="00B2655B">
        <w:rPr>
          <w:sz w:val="28"/>
          <w:szCs w:val="28"/>
        </w:rPr>
        <w:t xml:space="preserve"> several areas including</w:t>
      </w:r>
      <w:r w:rsidR="005A193A">
        <w:rPr>
          <w:sz w:val="28"/>
          <w:szCs w:val="28"/>
        </w:rPr>
        <w:t xml:space="preserve"> the </w:t>
      </w:r>
      <w:r w:rsidR="00027CE5">
        <w:rPr>
          <w:sz w:val="28"/>
          <w:szCs w:val="28"/>
        </w:rPr>
        <w:t>Chairperson of the Henry County Board of Commissioners</w:t>
      </w:r>
      <w:r w:rsidR="00A26236">
        <w:rPr>
          <w:sz w:val="28"/>
          <w:szCs w:val="28"/>
        </w:rPr>
        <w:t xml:space="preserve">, </w:t>
      </w:r>
      <w:r w:rsidR="00027CE5">
        <w:rPr>
          <w:sz w:val="28"/>
          <w:szCs w:val="28"/>
        </w:rPr>
        <w:t xml:space="preserve">Carlotta Harrell; </w:t>
      </w:r>
      <w:r w:rsidR="00860F53">
        <w:rPr>
          <w:sz w:val="28"/>
          <w:szCs w:val="28"/>
        </w:rPr>
        <w:t xml:space="preserve">three Commissioners covering </w:t>
      </w:r>
      <w:r w:rsidR="00027CE5">
        <w:rPr>
          <w:sz w:val="28"/>
          <w:szCs w:val="28"/>
        </w:rPr>
        <w:t>District II</w:t>
      </w:r>
      <w:r w:rsidR="00090E55">
        <w:rPr>
          <w:sz w:val="28"/>
          <w:szCs w:val="28"/>
        </w:rPr>
        <w:t>,</w:t>
      </w:r>
      <w:r w:rsidR="00027CE5">
        <w:rPr>
          <w:sz w:val="28"/>
          <w:szCs w:val="28"/>
        </w:rPr>
        <w:t xml:space="preserve"> Neat Robinson;  District IV is Michael Price</w:t>
      </w:r>
      <w:r w:rsidR="00090E55">
        <w:rPr>
          <w:sz w:val="28"/>
          <w:szCs w:val="28"/>
        </w:rPr>
        <w:t>,</w:t>
      </w:r>
      <w:r w:rsidR="00860F53">
        <w:rPr>
          <w:sz w:val="28"/>
          <w:szCs w:val="28"/>
        </w:rPr>
        <w:t xml:space="preserve"> and</w:t>
      </w:r>
      <w:r w:rsidR="00027CE5">
        <w:rPr>
          <w:sz w:val="28"/>
          <w:szCs w:val="28"/>
        </w:rPr>
        <w:t xml:space="preserve"> District V, Kevin Lewis</w:t>
      </w:r>
      <w:r w:rsidR="00860F53">
        <w:rPr>
          <w:sz w:val="28"/>
          <w:szCs w:val="28"/>
        </w:rPr>
        <w:t xml:space="preserve"> </w:t>
      </w:r>
      <w:r w:rsidR="00B97619">
        <w:rPr>
          <w:sz w:val="28"/>
          <w:szCs w:val="28"/>
        </w:rPr>
        <w:t xml:space="preserve">and </w:t>
      </w:r>
      <w:r w:rsidR="00300E0E">
        <w:rPr>
          <w:sz w:val="28"/>
          <w:szCs w:val="28"/>
        </w:rPr>
        <w:t>four</w:t>
      </w:r>
      <w:r w:rsidR="006C4639">
        <w:rPr>
          <w:sz w:val="28"/>
          <w:szCs w:val="28"/>
        </w:rPr>
        <w:t xml:space="preserve"> </w:t>
      </w:r>
      <w:r w:rsidR="00860F53">
        <w:rPr>
          <w:sz w:val="28"/>
          <w:szCs w:val="28"/>
        </w:rPr>
        <w:t>African-American</w:t>
      </w:r>
      <w:r w:rsidR="006C4639">
        <w:rPr>
          <w:sz w:val="28"/>
          <w:szCs w:val="28"/>
        </w:rPr>
        <w:t xml:space="preserve"> </w:t>
      </w:r>
      <w:r w:rsidR="00860F53">
        <w:rPr>
          <w:sz w:val="28"/>
          <w:szCs w:val="28"/>
        </w:rPr>
        <w:t xml:space="preserve">County </w:t>
      </w:r>
      <w:r w:rsidR="00B97619">
        <w:rPr>
          <w:sz w:val="28"/>
          <w:szCs w:val="28"/>
        </w:rPr>
        <w:t>M</w:t>
      </w:r>
      <w:r w:rsidR="006C4639">
        <w:rPr>
          <w:sz w:val="28"/>
          <w:szCs w:val="28"/>
        </w:rPr>
        <w:t>ayors</w:t>
      </w:r>
      <w:r w:rsidR="00297007">
        <w:rPr>
          <w:sz w:val="28"/>
          <w:szCs w:val="28"/>
        </w:rPr>
        <w:t>, including our own</w:t>
      </w:r>
      <w:r w:rsidR="00860F53">
        <w:rPr>
          <w:sz w:val="28"/>
          <w:szCs w:val="28"/>
        </w:rPr>
        <w:t xml:space="preserve"> ---</w:t>
      </w:r>
      <w:r w:rsidR="00297007">
        <w:rPr>
          <w:sz w:val="28"/>
          <w:szCs w:val="28"/>
        </w:rPr>
        <w:t xml:space="preserve"> Mayor </w:t>
      </w:r>
      <w:r w:rsidR="00860F53">
        <w:rPr>
          <w:sz w:val="28"/>
          <w:szCs w:val="28"/>
        </w:rPr>
        <w:t>Anthony “</w:t>
      </w:r>
      <w:r w:rsidR="00297007">
        <w:rPr>
          <w:sz w:val="28"/>
          <w:szCs w:val="28"/>
        </w:rPr>
        <w:t>Tony</w:t>
      </w:r>
      <w:r w:rsidR="00860F53">
        <w:rPr>
          <w:sz w:val="28"/>
          <w:szCs w:val="28"/>
        </w:rPr>
        <w:t>”</w:t>
      </w:r>
      <w:r w:rsidR="00297007">
        <w:rPr>
          <w:sz w:val="28"/>
          <w:szCs w:val="28"/>
        </w:rPr>
        <w:t xml:space="preserve"> Ford of Stockbridge</w:t>
      </w:r>
      <w:r w:rsidR="00090E55">
        <w:rPr>
          <w:sz w:val="28"/>
          <w:szCs w:val="28"/>
        </w:rPr>
        <w:t>, GA</w:t>
      </w:r>
      <w:r w:rsidR="005A193A">
        <w:rPr>
          <w:sz w:val="28"/>
          <w:szCs w:val="28"/>
        </w:rPr>
        <w:t>.</w:t>
      </w:r>
      <w:r w:rsidR="00A26236">
        <w:rPr>
          <w:sz w:val="28"/>
          <w:szCs w:val="28"/>
        </w:rPr>
        <w:t xml:space="preserve"> </w:t>
      </w:r>
      <w:r w:rsidR="00346855">
        <w:rPr>
          <w:sz w:val="28"/>
          <w:szCs w:val="28"/>
        </w:rPr>
        <w:t xml:space="preserve"> </w:t>
      </w:r>
    </w:p>
    <w:p w14:paraId="76942F28" w14:textId="77777777" w:rsidR="001A7F5D" w:rsidRDefault="001A7F5D" w:rsidP="003B7854">
      <w:pPr>
        <w:spacing w:after="0" w:line="360" w:lineRule="auto"/>
        <w:rPr>
          <w:sz w:val="28"/>
          <w:szCs w:val="28"/>
        </w:rPr>
      </w:pPr>
    </w:p>
    <w:p w14:paraId="45E403A9" w14:textId="0B5D9BB0" w:rsidR="006E12FB" w:rsidRDefault="006E12FB">
      <w:pPr>
        <w:rPr>
          <w:sz w:val="28"/>
          <w:szCs w:val="28"/>
          <w:u w:val="single"/>
        </w:rPr>
      </w:pPr>
    </w:p>
    <w:p w14:paraId="37CC23B8" w14:textId="7D47C881" w:rsidR="00300E0E" w:rsidRPr="00714962" w:rsidRDefault="001A7F5D" w:rsidP="003B7854">
      <w:pPr>
        <w:spacing w:after="0" w:line="360" w:lineRule="auto"/>
        <w:rPr>
          <w:sz w:val="28"/>
          <w:szCs w:val="28"/>
          <w:u w:val="single"/>
        </w:rPr>
      </w:pPr>
      <w:r w:rsidRPr="00714962">
        <w:rPr>
          <w:sz w:val="28"/>
          <w:szCs w:val="28"/>
          <w:u w:val="single"/>
        </w:rPr>
        <w:lastRenderedPageBreak/>
        <w:t>1960</w:t>
      </w:r>
      <w:r w:rsidR="00714962" w:rsidRPr="00714962">
        <w:rPr>
          <w:sz w:val="28"/>
          <w:szCs w:val="28"/>
          <w:u w:val="single"/>
        </w:rPr>
        <w:t>’s</w:t>
      </w:r>
      <w:r w:rsidRPr="00714962">
        <w:rPr>
          <w:sz w:val="28"/>
          <w:szCs w:val="28"/>
          <w:u w:val="single"/>
        </w:rPr>
        <w:t xml:space="preserve"> Henry County racial demographics:</w:t>
      </w:r>
    </w:p>
    <w:p w14:paraId="4A2D829B" w14:textId="5CFF1521" w:rsidR="00297007" w:rsidRDefault="00297007" w:rsidP="001A7F5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Henry County overall population totals </w:t>
      </w:r>
      <w:r w:rsidR="00860F53">
        <w:rPr>
          <w:sz w:val="28"/>
          <w:szCs w:val="28"/>
        </w:rPr>
        <w:t xml:space="preserve">17,619 </w:t>
      </w:r>
      <w:r>
        <w:rPr>
          <w:sz w:val="28"/>
          <w:szCs w:val="28"/>
        </w:rPr>
        <w:t>residents</w:t>
      </w:r>
    </w:p>
    <w:p w14:paraId="6F309046" w14:textId="38C72043" w:rsidR="001A7F5D" w:rsidRDefault="001A7F5D" w:rsidP="001A7F5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Black or African American population (Non-Hispanic) in McDonough = 56.4% </w:t>
      </w:r>
    </w:p>
    <w:p w14:paraId="351BC4CB" w14:textId="64D09F8A" w:rsidR="001A7F5D" w:rsidRPr="003B7854" w:rsidRDefault="001A7F5D" w:rsidP="001A7F5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White (Non-Hispanic) = 36.7%</w:t>
      </w:r>
    </w:p>
    <w:p w14:paraId="2132F7D7" w14:textId="6D4F4BB8" w:rsidR="007B0B0A" w:rsidRDefault="001A7F5D" w:rsidP="007B0B0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Asian (Non-Hispanic) = 3.4%</w:t>
      </w:r>
    </w:p>
    <w:p w14:paraId="17C9275A" w14:textId="2E6B4C9C" w:rsidR="001A7F5D" w:rsidRPr="00090E55" w:rsidRDefault="00714962" w:rsidP="003B7854">
      <w:pPr>
        <w:spacing w:after="0" w:line="360" w:lineRule="auto"/>
        <w:rPr>
          <w:sz w:val="28"/>
          <w:szCs w:val="28"/>
        </w:rPr>
      </w:pPr>
      <w:r w:rsidRPr="00090E55">
        <w:rPr>
          <w:sz w:val="28"/>
          <w:szCs w:val="28"/>
        </w:rPr>
        <w:t>The 1960s</w:t>
      </w:r>
      <w:r w:rsidR="00BD4029" w:rsidRPr="00090E55">
        <w:rPr>
          <w:sz w:val="28"/>
          <w:szCs w:val="28"/>
        </w:rPr>
        <w:t>,</w:t>
      </w:r>
      <w:r w:rsidRPr="00090E55">
        <w:rPr>
          <w:sz w:val="28"/>
          <w:szCs w:val="28"/>
        </w:rPr>
        <w:t xml:space="preserve"> an era in the Civil Rights movement that was progressive as well as resistive.  All matters were before the federal court system </w:t>
      </w:r>
      <w:r w:rsidR="00BD4029" w:rsidRPr="00090E55">
        <w:rPr>
          <w:sz w:val="28"/>
          <w:szCs w:val="28"/>
        </w:rPr>
        <w:t>on</w:t>
      </w:r>
      <w:r w:rsidRPr="00090E55">
        <w:rPr>
          <w:sz w:val="28"/>
          <w:szCs w:val="28"/>
        </w:rPr>
        <w:t xml:space="preserve"> issues related to discrimination</w:t>
      </w:r>
      <w:r w:rsidR="00090E55">
        <w:rPr>
          <w:sz w:val="28"/>
          <w:szCs w:val="28"/>
        </w:rPr>
        <w:t>,</w:t>
      </w:r>
      <w:r w:rsidRPr="00090E55">
        <w:rPr>
          <w:sz w:val="28"/>
          <w:szCs w:val="28"/>
        </w:rPr>
        <w:t xml:space="preserve"> not limited to racial, social, housing, voting rights and public education.  Several </w:t>
      </w:r>
      <w:r w:rsidR="00BD4029" w:rsidRPr="00090E55">
        <w:rPr>
          <w:sz w:val="28"/>
          <w:szCs w:val="28"/>
        </w:rPr>
        <w:t xml:space="preserve">watered down Civil and Voting-Rights </w:t>
      </w:r>
      <w:r w:rsidRPr="00090E55">
        <w:rPr>
          <w:sz w:val="28"/>
          <w:szCs w:val="28"/>
        </w:rPr>
        <w:t xml:space="preserve">Acts were debated and </w:t>
      </w:r>
      <w:r w:rsidR="00BD4029" w:rsidRPr="00090E55">
        <w:rPr>
          <w:sz w:val="28"/>
          <w:szCs w:val="28"/>
        </w:rPr>
        <w:t xml:space="preserve">narrowly </w:t>
      </w:r>
      <w:r w:rsidRPr="00090E55">
        <w:rPr>
          <w:sz w:val="28"/>
          <w:szCs w:val="28"/>
        </w:rPr>
        <w:t xml:space="preserve">passed which led to </w:t>
      </w:r>
      <w:r w:rsidR="00BD4029" w:rsidRPr="00090E55">
        <w:rPr>
          <w:sz w:val="28"/>
          <w:szCs w:val="28"/>
        </w:rPr>
        <w:t xml:space="preserve">continued civil-rights work </w:t>
      </w:r>
      <w:r w:rsidR="00113354" w:rsidRPr="00090E55">
        <w:rPr>
          <w:sz w:val="28"/>
          <w:szCs w:val="28"/>
        </w:rPr>
        <w:t>and</w:t>
      </w:r>
      <w:r w:rsidR="00BD4029" w:rsidRPr="00090E55">
        <w:rPr>
          <w:sz w:val="28"/>
          <w:szCs w:val="28"/>
        </w:rPr>
        <w:t xml:space="preserve"> legislation for </w:t>
      </w:r>
      <w:r w:rsidRPr="00090E55">
        <w:rPr>
          <w:sz w:val="28"/>
          <w:szCs w:val="28"/>
        </w:rPr>
        <w:t xml:space="preserve">positive steps towards the inclusion of Black Americans gaining </w:t>
      </w:r>
      <w:r w:rsidR="00113354" w:rsidRPr="00090E55">
        <w:rPr>
          <w:sz w:val="28"/>
          <w:szCs w:val="28"/>
        </w:rPr>
        <w:t xml:space="preserve">their constitutional </w:t>
      </w:r>
      <w:r w:rsidRPr="00090E55">
        <w:rPr>
          <w:sz w:val="28"/>
          <w:szCs w:val="28"/>
        </w:rPr>
        <w:t>rights to participate in</w:t>
      </w:r>
      <w:r w:rsidR="00BD4029" w:rsidRPr="00090E55">
        <w:rPr>
          <w:sz w:val="28"/>
          <w:szCs w:val="28"/>
        </w:rPr>
        <w:t xml:space="preserve"> American life and county living.  </w:t>
      </w:r>
    </w:p>
    <w:p w14:paraId="185DAD22" w14:textId="77777777" w:rsidR="00714962" w:rsidRDefault="00714962" w:rsidP="003B7854">
      <w:pPr>
        <w:spacing w:after="0" w:line="360" w:lineRule="auto"/>
        <w:rPr>
          <w:sz w:val="28"/>
          <w:szCs w:val="28"/>
        </w:rPr>
      </w:pPr>
    </w:p>
    <w:p w14:paraId="1C58929A" w14:textId="35AD5AD7" w:rsidR="00300E0E" w:rsidRPr="00714962" w:rsidRDefault="00BD4029" w:rsidP="003B7854">
      <w:pPr>
        <w:spacing w:after="0" w:line="360" w:lineRule="auto"/>
        <w:rPr>
          <w:sz w:val="28"/>
          <w:szCs w:val="28"/>
          <w:u w:val="single"/>
        </w:rPr>
      </w:pPr>
      <w:r w:rsidRPr="00714962">
        <w:rPr>
          <w:sz w:val="28"/>
          <w:szCs w:val="28"/>
          <w:u w:val="single"/>
        </w:rPr>
        <w:t xml:space="preserve">Current </w:t>
      </w:r>
      <w:r w:rsidR="00714962" w:rsidRPr="00714962">
        <w:rPr>
          <w:sz w:val="28"/>
          <w:szCs w:val="28"/>
          <w:u w:val="single"/>
        </w:rPr>
        <w:t xml:space="preserve">Henry County </w:t>
      </w:r>
      <w:r w:rsidR="00300E0E" w:rsidRPr="00714962">
        <w:rPr>
          <w:sz w:val="28"/>
          <w:szCs w:val="28"/>
          <w:u w:val="single"/>
        </w:rPr>
        <w:t xml:space="preserve">demographics:  </w:t>
      </w:r>
    </w:p>
    <w:p w14:paraId="2C2D1EA5" w14:textId="407D6E6A" w:rsidR="001A7F5D" w:rsidRDefault="001A7F5D" w:rsidP="007419D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Henry County overall population totals 218,700 residents.</w:t>
      </w:r>
    </w:p>
    <w:p w14:paraId="6B72A617" w14:textId="1E5B35D6" w:rsidR="007419D2" w:rsidRDefault="00300E0E" w:rsidP="007419D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Black or African American population (Non-</w:t>
      </w:r>
      <w:r w:rsidR="001A7F5D">
        <w:rPr>
          <w:sz w:val="28"/>
          <w:szCs w:val="28"/>
        </w:rPr>
        <w:t>H</w:t>
      </w:r>
      <w:r>
        <w:rPr>
          <w:sz w:val="28"/>
          <w:szCs w:val="28"/>
        </w:rPr>
        <w:t xml:space="preserve">ispanic) in McDonough = 72.2% </w:t>
      </w:r>
    </w:p>
    <w:p w14:paraId="11751DD7" w14:textId="78D53669" w:rsidR="00300E0E" w:rsidRPr="003B7854" w:rsidRDefault="00300E0E" w:rsidP="007419D2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White (Non</w:t>
      </w:r>
      <w:r w:rsidR="001A7F5D">
        <w:rPr>
          <w:sz w:val="28"/>
          <w:szCs w:val="28"/>
        </w:rPr>
        <w:t>-H</w:t>
      </w:r>
      <w:r>
        <w:rPr>
          <w:sz w:val="28"/>
          <w:szCs w:val="28"/>
        </w:rPr>
        <w:t>ispanic) = 37.1</w:t>
      </w:r>
      <w:r w:rsidR="001A7F5D">
        <w:rPr>
          <w:sz w:val="28"/>
          <w:szCs w:val="28"/>
        </w:rPr>
        <w:t>%</w:t>
      </w:r>
    </w:p>
    <w:p w14:paraId="7B71C0FA" w14:textId="1D82FD6D" w:rsidR="007419D2" w:rsidRDefault="001A7F5D">
      <w:pPr>
        <w:rPr>
          <w:sz w:val="28"/>
          <w:szCs w:val="28"/>
        </w:rPr>
      </w:pPr>
      <w:r>
        <w:rPr>
          <w:sz w:val="28"/>
          <w:szCs w:val="28"/>
        </w:rPr>
        <w:t>Asian (Non-Hispanic) = 3.31</w:t>
      </w:r>
    </w:p>
    <w:p w14:paraId="529D0ABC" w14:textId="77777777" w:rsidR="00E76E84" w:rsidRDefault="00E76E84">
      <w:pPr>
        <w:rPr>
          <w:sz w:val="28"/>
          <w:szCs w:val="28"/>
        </w:rPr>
      </w:pPr>
    </w:p>
    <w:p w14:paraId="15921BFF" w14:textId="77777777" w:rsidR="00377765" w:rsidRDefault="00377765">
      <w:pPr>
        <w:rPr>
          <w:sz w:val="28"/>
          <w:szCs w:val="28"/>
        </w:rPr>
      </w:pPr>
    </w:p>
    <w:p w14:paraId="27F5907E" w14:textId="77777777" w:rsidR="00377765" w:rsidRDefault="00377765" w:rsidP="00377765">
      <w:pPr>
        <w:rPr>
          <w:bCs/>
          <w:sz w:val="28"/>
          <w:szCs w:val="28"/>
        </w:rPr>
      </w:pPr>
      <w:r>
        <w:rPr>
          <w:bCs/>
          <w:i/>
          <w:iCs/>
          <w:sz w:val="36"/>
          <w:szCs w:val="36"/>
        </w:rPr>
        <w:t>We are proposing a</w:t>
      </w:r>
      <w:r w:rsidRPr="005F5033">
        <w:rPr>
          <w:bCs/>
          <w:i/>
          <w:iCs/>
          <w:sz w:val="36"/>
          <w:szCs w:val="36"/>
        </w:rPr>
        <w:t xml:space="preserve"> </w:t>
      </w:r>
      <w:r w:rsidRPr="005F5033">
        <w:rPr>
          <w:b/>
          <w:sz w:val="36"/>
          <w:szCs w:val="36"/>
        </w:rPr>
        <w:t>Year-Long Challenge</w:t>
      </w:r>
      <w:r>
        <w:rPr>
          <w:bCs/>
          <w:sz w:val="28"/>
          <w:szCs w:val="28"/>
        </w:rPr>
        <w:t>:  Let’s get excited about our Black-American History.  Share your little-known story or artifacts?</w:t>
      </w:r>
    </w:p>
    <w:p w14:paraId="12B50C71" w14:textId="77777777" w:rsidR="00377765" w:rsidRDefault="00377765" w:rsidP="00377765">
      <w:pPr>
        <w:rPr>
          <w:bCs/>
          <w:sz w:val="28"/>
          <w:szCs w:val="28"/>
        </w:rPr>
      </w:pPr>
    </w:p>
    <w:p w14:paraId="46AAF649" w14:textId="77777777" w:rsidR="00377765" w:rsidRPr="00486780" w:rsidRDefault="00377765" w:rsidP="00377765">
      <w:pPr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Wesley Chapel members and community, we are challenging you to independently learn more about our Black history.  Then bring your findings to the </w:t>
      </w:r>
      <w:r>
        <w:rPr>
          <w:bCs/>
          <w:sz w:val="28"/>
          <w:szCs w:val="28"/>
        </w:rPr>
        <w:lastRenderedPageBreak/>
        <w:t>Wesley Chapel UMC Archives &amp; History Ministry to be included in the selection of topics for the 2026 Black History Moment presentations.</w:t>
      </w:r>
    </w:p>
    <w:p w14:paraId="6C28598D" w14:textId="77777777" w:rsidR="00860F53" w:rsidRDefault="00860F53">
      <w:pPr>
        <w:rPr>
          <w:sz w:val="28"/>
          <w:szCs w:val="28"/>
        </w:rPr>
      </w:pPr>
    </w:p>
    <w:p w14:paraId="007EE1DB" w14:textId="77777777" w:rsidR="00377765" w:rsidRDefault="00377765">
      <w:pPr>
        <w:rPr>
          <w:sz w:val="28"/>
          <w:szCs w:val="28"/>
        </w:rPr>
      </w:pPr>
    </w:p>
    <w:sectPr w:rsidR="00377765" w:rsidSect="00B265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36F7" w14:textId="77777777" w:rsidR="00846FFC" w:rsidRDefault="00846FFC" w:rsidP="00C3556E">
      <w:pPr>
        <w:spacing w:after="0" w:line="240" w:lineRule="auto"/>
      </w:pPr>
      <w:r>
        <w:separator/>
      </w:r>
    </w:p>
  </w:endnote>
  <w:endnote w:type="continuationSeparator" w:id="0">
    <w:p w14:paraId="175D8F59" w14:textId="77777777" w:rsidR="00846FFC" w:rsidRDefault="00846FFC" w:rsidP="00C3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5293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E071CA" w14:textId="4572AA3A" w:rsidR="00253072" w:rsidRDefault="0025307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0A1B66" w14:textId="77777777" w:rsidR="00253072" w:rsidRDefault="0025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975E" w14:textId="77777777" w:rsidR="00846FFC" w:rsidRDefault="00846FFC" w:rsidP="00C3556E">
      <w:pPr>
        <w:spacing w:after="0" w:line="240" w:lineRule="auto"/>
      </w:pPr>
      <w:r>
        <w:separator/>
      </w:r>
    </w:p>
  </w:footnote>
  <w:footnote w:type="continuationSeparator" w:id="0">
    <w:p w14:paraId="62C4B70B" w14:textId="77777777" w:rsidR="00846FFC" w:rsidRDefault="00846FFC" w:rsidP="00C3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6419D"/>
    <w:multiLevelType w:val="hybridMultilevel"/>
    <w:tmpl w:val="0F8E40C6"/>
    <w:lvl w:ilvl="0" w:tplc="96A0D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39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D2"/>
    <w:rsid w:val="00002204"/>
    <w:rsid w:val="000029C8"/>
    <w:rsid w:val="00003E8A"/>
    <w:rsid w:val="00027CE5"/>
    <w:rsid w:val="000315D3"/>
    <w:rsid w:val="00041D40"/>
    <w:rsid w:val="000448E9"/>
    <w:rsid w:val="00052EF2"/>
    <w:rsid w:val="00060888"/>
    <w:rsid w:val="00066C88"/>
    <w:rsid w:val="00090E55"/>
    <w:rsid w:val="000C502C"/>
    <w:rsid w:val="001123F2"/>
    <w:rsid w:val="00113354"/>
    <w:rsid w:val="00124E12"/>
    <w:rsid w:val="00136B33"/>
    <w:rsid w:val="0014769F"/>
    <w:rsid w:val="00186B2D"/>
    <w:rsid w:val="001A7F5D"/>
    <w:rsid w:val="001C004A"/>
    <w:rsid w:val="00214E88"/>
    <w:rsid w:val="00222906"/>
    <w:rsid w:val="00226AEB"/>
    <w:rsid w:val="00250395"/>
    <w:rsid w:val="00253072"/>
    <w:rsid w:val="0027275C"/>
    <w:rsid w:val="002770E3"/>
    <w:rsid w:val="00297007"/>
    <w:rsid w:val="002A04ED"/>
    <w:rsid w:val="002D0791"/>
    <w:rsid w:val="002F2289"/>
    <w:rsid w:val="002F2CD6"/>
    <w:rsid w:val="00300E0E"/>
    <w:rsid w:val="00346855"/>
    <w:rsid w:val="00367E45"/>
    <w:rsid w:val="00377765"/>
    <w:rsid w:val="0039463C"/>
    <w:rsid w:val="003B7854"/>
    <w:rsid w:val="00425C42"/>
    <w:rsid w:val="00440A99"/>
    <w:rsid w:val="00451A86"/>
    <w:rsid w:val="00483E62"/>
    <w:rsid w:val="00491864"/>
    <w:rsid w:val="004B6AF4"/>
    <w:rsid w:val="004D7DFA"/>
    <w:rsid w:val="004E3B26"/>
    <w:rsid w:val="00513140"/>
    <w:rsid w:val="00574E1E"/>
    <w:rsid w:val="005A193A"/>
    <w:rsid w:val="005C3845"/>
    <w:rsid w:val="00610384"/>
    <w:rsid w:val="00654640"/>
    <w:rsid w:val="006A4E3B"/>
    <w:rsid w:val="006C4639"/>
    <w:rsid w:val="006E12FB"/>
    <w:rsid w:val="00714962"/>
    <w:rsid w:val="007246D1"/>
    <w:rsid w:val="00726140"/>
    <w:rsid w:val="00735BB4"/>
    <w:rsid w:val="007419D2"/>
    <w:rsid w:val="0074587D"/>
    <w:rsid w:val="00776FA2"/>
    <w:rsid w:val="007A2166"/>
    <w:rsid w:val="007B0922"/>
    <w:rsid w:val="007B0B0A"/>
    <w:rsid w:val="007F33AE"/>
    <w:rsid w:val="0080211A"/>
    <w:rsid w:val="00817FBF"/>
    <w:rsid w:val="00824D52"/>
    <w:rsid w:val="00846FFC"/>
    <w:rsid w:val="00860F53"/>
    <w:rsid w:val="008617C0"/>
    <w:rsid w:val="009075CA"/>
    <w:rsid w:val="0096480B"/>
    <w:rsid w:val="009A01CD"/>
    <w:rsid w:val="00A26236"/>
    <w:rsid w:val="00A50F0A"/>
    <w:rsid w:val="00B2655B"/>
    <w:rsid w:val="00B351B2"/>
    <w:rsid w:val="00B61579"/>
    <w:rsid w:val="00B716D1"/>
    <w:rsid w:val="00B76A64"/>
    <w:rsid w:val="00B97619"/>
    <w:rsid w:val="00BA41B7"/>
    <w:rsid w:val="00BD4029"/>
    <w:rsid w:val="00C1124A"/>
    <w:rsid w:val="00C3556E"/>
    <w:rsid w:val="00C5086A"/>
    <w:rsid w:val="00C70331"/>
    <w:rsid w:val="00CE6FC8"/>
    <w:rsid w:val="00D83249"/>
    <w:rsid w:val="00DE094E"/>
    <w:rsid w:val="00E26668"/>
    <w:rsid w:val="00E334CA"/>
    <w:rsid w:val="00E436A2"/>
    <w:rsid w:val="00E76E84"/>
    <w:rsid w:val="00E82C9B"/>
    <w:rsid w:val="00E85616"/>
    <w:rsid w:val="00EA690D"/>
    <w:rsid w:val="00F259E7"/>
    <w:rsid w:val="00F65F7A"/>
    <w:rsid w:val="00FA043F"/>
    <w:rsid w:val="00FE6DAE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8392"/>
  <w15:chartTrackingRefBased/>
  <w15:docId w15:val="{71917FF5-6604-475D-874D-814F29B6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9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9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9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9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9D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6E"/>
  </w:style>
  <w:style w:type="paragraph" w:styleId="Footer">
    <w:name w:val="footer"/>
    <w:basedOn w:val="Normal"/>
    <w:link w:val="FooterChar"/>
    <w:uiPriority w:val="99"/>
    <w:unhideWhenUsed/>
    <w:rsid w:val="00C35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jgjones315@gmail.com</dc:creator>
  <cp:keywords/>
  <dc:description/>
  <cp:lastModifiedBy>jgjones315@gmail.com</cp:lastModifiedBy>
  <cp:revision>8</cp:revision>
  <dcterms:created xsi:type="dcterms:W3CDTF">2025-01-30T07:34:00Z</dcterms:created>
  <dcterms:modified xsi:type="dcterms:W3CDTF">2025-01-31T15:56:00Z</dcterms:modified>
</cp:coreProperties>
</file>