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337" w:rsidRDefault="00E70337" w:rsidP="00E70337">
      <w:pPr>
        <w:autoSpaceDE w:val="0"/>
        <w:autoSpaceDN w:val="0"/>
        <w:adjustRightInd w:val="0"/>
        <w:spacing w:after="0" w:line="240" w:lineRule="auto"/>
        <w:jc w:val="center"/>
        <w:rPr>
          <w:rFonts w:ascii="EngrvrsOldEng Bd BT" w:hAnsi="EngrvrsOldEng Bd BT" w:cs="Times New Roman"/>
          <w:b/>
          <w:bCs/>
          <w:sz w:val="56"/>
          <w:szCs w:val="56"/>
        </w:rPr>
      </w:pPr>
    </w:p>
    <w:p w:rsidR="00E70337" w:rsidRPr="002A00FD" w:rsidRDefault="002A00FD" w:rsidP="00E70337">
      <w:pPr>
        <w:autoSpaceDE w:val="0"/>
        <w:autoSpaceDN w:val="0"/>
        <w:adjustRightInd w:val="0"/>
        <w:spacing w:after="0" w:line="240" w:lineRule="auto"/>
        <w:jc w:val="center"/>
        <w:rPr>
          <w:rFonts w:ascii="EngrvrsOldEng Bd BT" w:hAnsi="EngrvrsOldEng Bd BT" w:cs="Times New Roman"/>
          <w:b/>
          <w:bCs/>
          <w:sz w:val="72"/>
          <w:szCs w:val="72"/>
        </w:rPr>
      </w:pPr>
      <w:r w:rsidRPr="002A00FD">
        <w:rPr>
          <w:rFonts w:ascii="EngrvrsOldEng Bd BT" w:hAnsi="EngrvrsOldEng Bd BT" w:cs="Times New Roman"/>
          <w:b/>
          <w:bCs/>
          <w:sz w:val="72"/>
          <w:szCs w:val="72"/>
        </w:rPr>
        <w:t>On Fasting</w:t>
      </w: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2A00FD" w:rsidP="00E703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he-IL"/>
        </w:rPr>
        <w:drawing>
          <wp:inline distT="0" distB="0" distL="0" distR="0" wp14:anchorId="36FB64B3" wp14:editId="65530775">
            <wp:extent cx="3200400" cy="316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7 Ash Wednesda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3167380"/>
                    </a:xfrm>
                    <a:prstGeom prst="rect">
                      <a:avLst/>
                    </a:prstGeom>
                  </pic:spPr>
                </pic:pic>
              </a:graphicData>
            </a:graphic>
          </wp:inline>
        </w:drawing>
      </w: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Pr="00157541" w:rsidRDefault="00E70337" w:rsidP="00E70337">
      <w:pPr>
        <w:autoSpaceDE w:val="0"/>
        <w:autoSpaceDN w:val="0"/>
        <w:adjustRightInd w:val="0"/>
        <w:spacing w:after="0" w:line="240" w:lineRule="auto"/>
        <w:jc w:val="center"/>
        <w:rPr>
          <w:rFonts w:ascii="Times New Roman" w:hAnsi="Times New Roman" w:cs="Times New Roman"/>
          <w:b/>
          <w:bCs/>
          <w:sz w:val="36"/>
          <w:szCs w:val="36"/>
        </w:rPr>
      </w:pPr>
    </w:p>
    <w:p w:rsidR="00E70337" w:rsidRDefault="002A00FD" w:rsidP="00E70337">
      <w:pPr>
        <w:autoSpaceDE w:val="0"/>
        <w:autoSpaceDN w:val="0"/>
        <w:adjustRightInd w:val="0"/>
        <w:spacing w:after="0" w:line="240" w:lineRule="auto"/>
        <w:jc w:val="center"/>
        <w:rPr>
          <w:rFonts w:ascii="Albertus Medium" w:hAnsi="Albertus Medium" w:cs="Times New Roman"/>
          <w:b/>
          <w:bCs/>
          <w:sz w:val="36"/>
          <w:szCs w:val="36"/>
        </w:rPr>
      </w:pPr>
      <w:r w:rsidRPr="002A00FD">
        <w:rPr>
          <w:rFonts w:ascii="Albertus Medium" w:hAnsi="Albertus Medium" w:cs="Times New Roman"/>
          <w:b/>
          <w:bCs/>
          <w:sz w:val="36"/>
          <w:szCs w:val="36"/>
        </w:rPr>
        <w:t>“Moreover, when you fast…”</w:t>
      </w:r>
    </w:p>
    <w:p w:rsidR="002A00FD" w:rsidRPr="002A00FD" w:rsidRDefault="002A00FD" w:rsidP="00E70337">
      <w:pPr>
        <w:autoSpaceDE w:val="0"/>
        <w:autoSpaceDN w:val="0"/>
        <w:adjustRightInd w:val="0"/>
        <w:spacing w:after="0" w:line="240" w:lineRule="auto"/>
        <w:jc w:val="center"/>
        <w:rPr>
          <w:rFonts w:ascii="EngrvrsOldEng Bd BT" w:hAnsi="EngrvrsOldEng Bd BT" w:cs="Times New Roman"/>
          <w:b/>
          <w:bCs/>
          <w:i/>
          <w:iCs/>
          <w:sz w:val="28"/>
          <w:szCs w:val="28"/>
        </w:rPr>
      </w:pPr>
      <w:r>
        <w:rPr>
          <w:rFonts w:ascii="Albertus Medium" w:hAnsi="Albertus Medium" w:cs="Times New Roman"/>
          <w:b/>
          <w:bCs/>
          <w:i/>
          <w:iCs/>
          <w:sz w:val="28"/>
          <w:szCs w:val="28"/>
        </w:rPr>
        <w:t>Matthew 6:16</w:t>
      </w:r>
    </w:p>
    <w:p w:rsidR="00DA7FFA" w:rsidRDefault="00DA7FFA"/>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E70337" w:rsidP="00E70337">
      <w:pPr>
        <w:autoSpaceDE w:val="0"/>
        <w:autoSpaceDN w:val="0"/>
        <w:adjustRightInd w:val="0"/>
        <w:spacing w:after="0" w:line="240" w:lineRule="auto"/>
        <w:jc w:val="center"/>
        <w:rPr>
          <w:rFonts w:ascii="Times New Roman" w:hAnsi="Times New Roman" w:cs="Times New Roman"/>
          <w:b/>
          <w:bCs/>
          <w:sz w:val="24"/>
          <w:szCs w:val="24"/>
        </w:rPr>
      </w:pPr>
    </w:p>
    <w:p w:rsidR="00E70337" w:rsidRDefault="002A00FD" w:rsidP="00E70337">
      <w:pPr>
        <w:autoSpaceDE w:val="0"/>
        <w:autoSpaceDN w:val="0"/>
        <w:adjustRightInd w:val="0"/>
        <w:spacing w:after="0" w:line="240" w:lineRule="auto"/>
        <w:jc w:val="center"/>
        <w:rPr>
          <w:rFonts w:ascii="Times New Roman" w:hAnsi="Times New Roman" w:cs="Times New Roman"/>
          <w:b/>
          <w:bCs/>
          <w:sz w:val="28"/>
          <w:szCs w:val="28"/>
        </w:rPr>
      </w:pPr>
      <w:r w:rsidRPr="002A00FD">
        <w:rPr>
          <w:rFonts w:ascii="Times New Roman" w:hAnsi="Times New Roman" w:cs="Times New Roman"/>
          <w:b/>
          <w:bCs/>
          <w:sz w:val="28"/>
          <w:szCs w:val="28"/>
        </w:rPr>
        <w:t>On Fasting</w:t>
      </w:r>
    </w:p>
    <w:p w:rsidR="002A00FD" w:rsidRDefault="002A00FD" w:rsidP="00E70337">
      <w:pPr>
        <w:autoSpaceDE w:val="0"/>
        <w:autoSpaceDN w:val="0"/>
        <w:adjustRightInd w:val="0"/>
        <w:spacing w:after="0" w:line="240" w:lineRule="auto"/>
        <w:jc w:val="center"/>
        <w:rPr>
          <w:rFonts w:ascii="Times New Roman" w:hAnsi="Times New Roman" w:cs="Times New Roman"/>
          <w:b/>
          <w:bCs/>
          <w:sz w:val="28"/>
          <w:szCs w:val="28"/>
        </w:rPr>
      </w:pPr>
    </w:p>
    <w:p w:rsidR="00121523" w:rsidRDefault="00121523" w:rsidP="00F548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Fasting is an act of bodily discipline</w:t>
      </w:r>
      <w:r w:rsidR="00B47BC0">
        <w:rPr>
          <w:rFonts w:ascii="Times New Roman" w:hAnsi="Times New Roman" w:cs="Times New Roman"/>
          <w:sz w:val="24"/>
          <w:szCs w:val="24"/>
        </w:rPr>
        <w:t xml:space="preserve">.  </w:t>
      </w:r>
      <w:r w:rsidR="008260B6">
        <w:rPr>
          <w:rFonts w:ascii="Times New Roman" w:hAnsi="Times New Roman" w:cs="Times New Roman"/>
          <w:sz w:val="24"/>
          <w:szCs w:val="24"/>
        </w:rPr>
        <w:t xml:space="preserve">Regarding preparation for receiving Holy Communion, our Catechism says “Fasting and bodily </w:t>
      </w:r>
      <w:proofErr w:type="gramStart"/>
      <w:r w:rsidR="008260B6">
        <w:rPr>
          <w:rFonts w:ascii="Times New Roman" w:hAnsi="Times New Roman" w:cs="Times New Roman"/>
          <w:sz w:val="24"/>
          <w:szCs w:val="24"/>
        </w:rPr>
        <w:t>preparation are</w:t>
      </w:r>
      <w:proofErr w:type="gramEnd"/>
      <w:r w:rsidR="008260B6">
        <w:rPr>
          <w:rFonts w:ascii="Times New Roman" w:hAnsi="Times New Roman" w:cs="Times New Roman"/>
          <w:sz w:val="24"/>
          <w:szCs w:val="24"/>
        </w:rPr>
        <w:t xml:space="preserve"> indeed a fine outward training…”  </w:t>
      </w:r>
      <w:r w:rsidR="00B47BC0">
        <w:rPr>
          <w:rFonts w:ascii="Times New Roman" w:hAnsi="Times New Roman" w:cs="Times New Roman"/>
          <w:sz w:val="24"/>
          <w:szCs w:val="24"/>
        </w:rPr>
        <w:t xml:space="preserve">Not eating </w:t>
      </w:r>
      <w:r w:rsidR="008260B6">
        <w:rPr>
          <w:rFonts w:ascii="Times New Roman" w:hAnsi="Times New Roman" w:cs="Times New Roman"/>
          <w:sz w:val="24"/>
          <w:szCs w:val="24"/>
        </w:rPr>
        <w:t xml:space="preserve">at the regular time </w:t>
      </w:r>
      <w:r w:rsidR="00B47BC0">
        <w:rPr>
          <w:rFonts w:ascii="Times New Roman" w:hAnsi="Times New Roman" w:cs="Times New Roman"/>
          <w:sz w:val="24"/>
          <w:szCs w:val="24"/>
        </w:rPr>
        <w:t>brings an immediate response from the body.  When we feel hunger, we remember how frail the flesh is.</w:t>
      </w:r>
      <w:r w:rsidR="00F54870">
        <w:rPr>
          <w:rFonts w:ascii="Times New Roman" w:hAnsi="Times New Roman" w:cs="Times New Roman"/>
          <w:sz w:val="24"/>
          <w:szCs w:val="24"/>
        </w:rPr>
        <w:t xml:space="preserve">  This reminds us of our weakness, for hunger is </w:t>
      </w:r>
      <w:r w:rsidR="008A76B7">
        <w:rPr>
          <w:rFonts w:ascii="Times New Roman" w:hAnsi="Times New Roman" w:cs="Times New Roman"/>
          <w:sz w:val="24"/>
          <w:szCs w:val="24"/>
        </w:rPr>
        <w:t xml:space="preserve">but </w:t>
      </w:r>
      <w:r w:rsidR="00F54870">
        <w:rPr>
          <w:rFonts w:ascii="Times New Roman" w:hAnsi="Times New Roman" w:cs="Times New Roman"/>
          <w:sz w:val="24"/>
          <w:szCs w:val="24"/>
        </w:rPr>
        <w:t xml:space="preserve">a </w:t>
      </w:r>
      <w:r w:rsidR="00FB4177">
        <w:rPr>
          <w:rFonts w:ascii="Times New Roman" w:hAnsi="Times New Roman" w:cs="Times New Roman"/>
          <w:sz w:val="24"/>
          <w:szCs w:val="24"/>
        </w:rPr>
        <w:t xml:space="preserve">little </w:t>
      </w:r>
      <w:r w:rsidR="00F54870">
        <w:rPr>
          <w:rFonts w:ascii="Times New Roman" w:hAnsi="Times New Roman" w:cs="Times New Roman"/>
          <w:sz w:val="24"/>
          <w:szCs w:val="24"/>
        </w:rPr>
        <w:t>taste of death.  Confronted with our weakness, we confess our need for a Savior.</w:t>
      </w:r>
      <w:r w:rsidR="000A3763">
        <w:rPr>
          <w:rFonts w:ascii="Times New Roman" w:hAnsi="Times New Roman" w:cs="Times New Roman"/>
          <w:sz w:val="24"/>
          <w:szCs w:val="24"/>
        </w:rPr>
        <w:t xml:space="preserve">  So fasting is frequently part of repentance.</w:t>
      </w:r>
    </w:p>
    <w:p w:rsidR="00B47BC0" w:rsidRDefault="00B47BC0" w:rsidP="002A00FD">
      <w:pPr>
        <w:autoSpaceDE w:val="0"/>
        <w:autoSpaceDN w:val="0"/>
        <w:adjustRightInd w:val="0"/>
        <w:spacing w:after="0" w:line="240" w:lineRule="auto"/>
        <w:rPr>
          <w:rFonts w:ascii="Times New Roman" w:hAnsi="Times New Roman" w:cs="Times New Roman"/>
          <w:sz w:val="24"/>
          <w:szCs w:val="24"/>
        </w:rPr>
      </w:pPr>
    </w:p>
    <w:p w:rsidR="002A00FD" w:rsidRDefault="002A00FD" w:rsidP="002A00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Perhaps you have never thought of it in this way, but there was fasting in Eden before the fall.  In keeping God’s command not to eat of the fruit of the tree, Adam and Eve fasted from that tree, demonstrating their trust in God</w:t>
      </w:r>
      <w:r w:rsidR="00B65FD7">
        <w:rPr>
          <w:rFonts w:ascii="Times New Roman" w:hAnsi="Times New Roman" w:cs="Times New Roman"/>
          <w:sz w:val="24"/>
          <w:szCs w:val="24"/>
        </w:rPr>
        <w:t xml:space="preserve"> by their obedience to Him</w:t>
      </w:r>
      <w:r>
        <w:rPr>
          <w:rFonts w:ascii="Times New Roman" w:hAnsi="Times New Roman" w:cs="Times New Roman"/>
          <w:sz w:val="24"/>
          <w:szCs w:val="24"/>
        </w:rPr>
        <w:t>.  Indeed, not eating from that tree was an act of worship.</w:t>
      </w:r>
    </w:p>
    <w:p w:rsidR="002A00FD" w:rsidRDefault="002A00FD" w:rsidP="002A00FD">
      <w:pPr>
        <w:autoSpaceDE w:val="0"/>
        <w:autoSpaceDN w:val="0"/>
        <w:adjustRightInd w:val="0"/>
        <w:spacing w:after="0" w:line="240" w:lineRule="auto"/>
        <w:rPr>
          <w:rFonts w:ascii="Times New Roman" w:hAnsi="Times New Roman" w:cs="Times New Roman"/>
          <w:sz w:val="24"/>
          <w:szCs w:val="24"/>
        </w:rPr>
      </w:pPr>
    </w:p>
    <w:p w:rsidR="002A00FD" w:rsidRDefault="002A00FD" w:rsidP="00121523">
      <w:pPr>
        <w:autoSpaceDE w:val="0"/>
        <w:autoSpaceDN w:val="0"/>
        <w:adjustRightInd w:val="0"/>
        <w:spacing w:after="0" w:line="240" w:lineRule="auto"/>
        <w:rPr>
          <w:rFonts w:ascii="Times New Roman" w:eastAsiaTheme="minorHAnsi" w:hAnsi="Times New Roman" w:cs="Times New Roman"/>
          <w:sz w:val="24"/>
          <w:szCs w:val="24"/>
          <w:lang w:bidi="he-IL"/>
        </w:rPr>
      </w:pPr>
      <w:r>
        <w:rPr>
          <w:rFonts w:ascii="Times New Roman" w:hAnsi="Times New Roman" w:cs="Times New Roman"/>
          <w:sz w:val="24"/>
          <w:szCs w:val="24"/>
        </w:rPr>
        <w:t>After the fall into sin, throughout the Old Testament, God’s people engage</w:t>
      </w:r>
      <w:r w:rsidR="00121523">
        <w:rPr>
          <w:rFonts w:ascii="Times New Roman" w:hAnsi="Times New Roman" w:cs="Times New Roman"/>
          <w:sz w:val="24"/>
          <w:szCs w:val="24"/>
        </w:rPr>
        <w:t>d</w:t>
      </w:r>
      <w:r>
        <w:rPr>
          <w:rFonts w:ascii="Times New Roman" w:hAnsi="Times New Roman" w:cs="Times New Roman"/>
          <w:sz w:val="24"/>
          <w:szCs w:val="24"/>
        </w:rPr>
        <w:t xml:space="preserve"> in fasting.  In the Scriptures fasting is frequently accompanied by prayer as an act of worship</w:t>
      </w:r>
      <w:r w:rsidR="00121523">
        <w:rPr>
          <w:rFonts w:ascii="Times New Roman" w:hAnsi="Times New Roman" w:cs="Times New Roman"/>
          <w:sz w:val="24"/>
          <w:szCs w:val="24"/>
        </w:rPr>
        <w:t xml:space="preserve"> and repentance</w:t>
      </w:r>
      <w:r>
        <w:rPr>
          <w:rFonts w:ascii="Times New Roman" w:hAnsi="Times New Roman" w:cs="Times New Roman"/>
          <w:sz w:val="24"/>
          <w:szCs w:val="24"/>
        </w:rPr>
        <w:t xml:space="preserve">.  </w:t>
      </w:r>
      <w:r w:rsidRPr="0080161D">
        <w:rPr>
          <w:rFonts w:ascii="Times New Roman" w:hAnsi="Times New Roman" w:cs="Times New Roman"/>
          <w:sz w:val="24"/>
          <w:szCs w:val="24"/>
        </w:rPr>
        <w:t xml:space="preserve">Consider the </w:t>
      </w:r>
      <w:r w:rsidR="0080161D">
        <w:rPr>
          <w:rFonts w:ascii="Times New Roman" w:hAnsi="Times New Roman" w:cs="Times New Roman"/>
          <w:sz w:val="24"/>
          <w:szCs w:val="24"/>
        </w:rPr>
        <w:t xml:space="preserve">declaration of God through the Prophet </w:t>
      </w:r>
      <w:r w:rsidR="0080161D" w:rsidRPr="0080161D">
        <w:rPr>
          <w:rFonts w:ascii="Times New Roman" w:hAnsi="Times New Roman" w:cs="Times New Roman"/>
          <w:sz w:val="24"/>
          <w:szCs w:val="24"/>
        </w:rPr>
        <w:t>Joel</w:t>
      </w:r>
      <w:r w:rsidR="008A76B7">
        <w:rPr>
          <w:rFonts w:ascii="Times New Roman" w:hAnsi="Times New Roman" w:cs="Times New Roman"/>
          <w:sz w:val="24"/>
          <w:szCs w:val="24"/>
        </w:rPr>
        <w:t>, read among us every Ash Wednesday</w:t>
      </w:r>
      <w:r w:rsidR="0080161D" w:rsidRPr="0080161D">
        <w:rPr>
          <w:rFonts w:ascii="Times New Roman" w:hAnsi="Times New Roman" w:cs="Times New Roman"/>
          <w:sz w:val="24"/>
          <w:szCs w:val="24"/>
        </w:rPr>
        <w:t xml:space="preserve">: </w:t>
      </w:r>
      <w:r w:rsidR="0080161D" w:rsidRPr="0080161D">
        <w:rPr>
          <w:rFonts w:ascii="Times New Roman" w:hAnsi="Times New Roman" w:cs="Times New Roman"/>
          <w:i/>
          <w:iCs/>
          <w:sz w:val="24"/>
          <w:szCs w:val="24"/>
        </w:rPr>
        <w:t>“</w:t>
      </w:r>
      <w:r w:rsidR="0080161D" w:rsidRPr="0080161D">
        <w:rPr>
          <w:rFonts w:ascii="Times New Roman" w:eastAsiaTheme="minorHAnsi" w:hAnsi="Times New Roman" w:cs="Times New Roman"/>
          <w:i/>
          <w:iCs/>
          <w:sz w:val="24"/>
          <w:szCs w:val="24"/>
          <w:lang w:bidi="he-IL"/>
        </w:rPr>
        <w:t>Blow the trumpet in Zion, Consecrate a fast, Call a sacred assembly;</w:t>
      </w:r>
      <w:r w:rsidR="0080161D" w:rsidRPr="0080161D">
        <w:rPr>
          <w:rFonts w:ascii="Times New Roman" w:eastAsiaTheme="minorHAnsi" w:hAnsi="Times New Roman" w:cs="Times New Roman"/>
          <w:i/>
          <w:iCs/>
          <w:sz w:val="24"/>
          <w:szCs w:val="24"/>
          <w:lang w:bidi="he-IL"/>
        </w:rPr>
        <w:t xml:space="preserve"> </w:t>
      </w:r>
      <w:r w:rsidR="0080161D" w:rsidRPr="0080161D">
        <w:rPr>
          <w:rFonts w:ascii="Times New Roman" w:eastAsiaTheme="minorHAnsi" w:hAnsi="Times New Roman" w:cs="Times New Roman"/>
          <w:i/>
          <w:iCs/>
          <w:sz w:val="24"/>
          <w:szCs w:val="24"/>
          <w:lang w:bidi="he-IL"/>
        </w:rPr>
        <w:t>Gather the pe</w:t>
      </w:r>
      <w:r w:rsidR="0080161D" w:rsidRPr="0080161D">
        <w:rPr>
          <w:rFonts w:ascii="Times New Roman" w:eastAsiaTheme="minorHAnsi" w:hAnsi="Times New Roman" w:cs="Times New Roman"/>
          <w:i/>
          <w:iCs/>
          <w:sz w:val="24"/>
          <w:szCs w:val="24"/>
          <w:lang w:bidi="he-IL"/>
        </w:rPr>
        <w:t>ople, Sanctify the congregation”</w:t>
      </w:r>
      <w:r w:rsidR="0080161D" w:rsidRPr="0080161D">
        <w:rPr>
          <w:rFonts w:ascii="Times New Roman" w:eastAsiaTheme="minorHAnsi" w:hAnsi="Times New Roman" w:cs="Times New Roman"/>
          <w:sz w:val="24"/>
          <w:szCs w:val="24"/>
          <w:lang w:bidi="he-IL"/>
        </w:rPr>
        <w:t xml:space="preserve"> </w:t>
      </w:r>
      <w:r w:rsidR="00121523">
        <w:rPr>
          <w:rFonts w:ascii="Times New Roman" w:eastAsiaTheme="minorHAnsi" w:hAnsi="Times New Roman" w:cs="Times New Roman"/>
          <w:i/>
          <w:iCs/>
          <w:sz w:val="24"/>
          <w:szCs w:val="24"/>
          <w:lang w:bidi="he-IL"/>
        </w:rPr>
        <w:t>Joel 2:15-16</w:t>
      </w:r>
    </w:p>
    <w:p w:rsidR="00121523" w:rsidRDefault="00121523" w:rsidP="00121523">
      <w:pPr>
        <w:autoSpaceDE w:val="0"/>
        <w:autoSpaceDN w:val="0"/>
        <w:adjustRightInd w:val="0"/>
        <w:spacing w:after="0" w:line="240" w:lineRule="auto"/>
        <w:rPr>
          <w:rFonts w:ascii="Times New Roman" w:eastAsiaTheme="minorHAnsi" w:hAnsi="Times New Roman" w:cs="Times New Roman"/>
          <w:sz w:val="24"/>
          <w:szCs w:val="24"/>
          <w:lang w:bidi="he-IL"/>
        </w:rPr>
      </w:pPr>
    </w:p>
    <w:p w:rsidR="007D3FE7" w:rsidRDefault="00121523" w:rsidP="000A3763">
      <w:pPr>
        <w:autoSpaceDE w:val="0"/>
        <w:autoSpaceDN w:val="0"/>
        <w:adjustRightInd w:val="0"/>
        <w:spacing w:after="0" w:line="240" w:lineRule="auto"/>
        <w:rPr>
          <w:rFonts w:ascii="Times New Roman" w:eastAsiaTheme="minorHAnsi" w:hAnsi="Times New Roman" w:cs="Times New Roman"/>
          <w:sz w:val="24"/>
          <w:szCs w:val="24"/>
          <w:lang w:bidi="he-IL"/>
        </w:rPr>
      </w:pPr>
      <w:r>
        <w:rPr>
          <w:rFonts w:ascii="Times New Roman" w:eastAsiaTheme="minorHAnsi" w:hAnsi="Times New Roman" w:cs="Times New Roman"/>
          <w:sz w:val="24"/>
          <w:szCs w:val="24"/>
          <w:lang w:bidi="he-IL"/>
        </w:rPr>
        <w:t>In the New Testament our Lord Himself fasted</w:t>
      </w:r>
      <w:r w:rsidR="000A3763">
        <w:rPr>
          <w:rFonts w:ascii="Times New Roman" w:eastAsiaTheme="minorHAnsi" w:hAnsi="Times New Roman" w:cs="Times New Roman"/>
          <w:sz w:val="24"/>
          <w:szCs w:val="24"/>
          <w:lang w:bidi="he-IL"/>
        </w:rPr>
        <w:t xml:space="preserve">, as we read in Matthew 4:2: </w:t>
      </w:r>
      <w:r w:rsidR="000A3763">
        <w:rPr>
          <w:rFonts w:ascii="Times New Roman" w:eastAsiaTheme="minorHAnsi" w:hAnsi="Times New Roman" w:cs="Times New Roman"/>
          <w:i/>
          <w:iCs/>
          <w:sz w:val="24"/>
          <w:szCs w:val="24"/>
          <w:lang w:bidi="he-IL"/>
        </w:rPr>
        <w:t xml:space="preserve">“…and when He had fasted forty days and forty nights…” </w:t>
      </w:r>
      <w:r w:rsidR="000A3763">
        <w:rPr>
          <w:rFonts w:ascii="Times New Roman" w:eastAsiaTheme="minorHAnsi" w:hAnsi="Times New Roman" w:cs="Times New Roman"/>
          <w:sz w:val="24"/>
          <w:szCs w:val="24"/>
          <w:lang w:bidi="he-IL"/>
        </w:rPr>
        <w:t xml:space="preserve">So too </w:t>
      </w:r>
      <w:r>
        <w:rPr>
          <w:rFonts w:ascii="Times New Roman" w:eastAsiaTheme="minorHAnsi" w:hAnsi="Times New Roman" w:cs="Times New Roman"/>
          <w:sz w:val="24"/>
          <w:szCs w:val="24"/>
          <w:lang w:bidi="he-IL"/>
        </w:rPr>
        <w:t xml:space="preserve">did </w:t>
      </w:r>
      <w:proofErr w:type="gramStart"/>
      <w:r w:rsidR="000A3763">
        <w:rPr>
          <w:rFonts w:ascii="Times New Roman" w:eastAsiaTheme="minorHAnsi" w:hAnsi="Times New Roman" w:cs="Times New Roman"/>
          <w:sz w:val="24"/>
          <w:szCs w:val="24"/>
          <w:lang w:bidi="he-IL"/>
        </w:rPr>
        <w:t xml:space="preserve">His </w:t>
      </w:r>
      <w:r>
        <w:rPr>
          <w:rFonts w:ascii="Times New Roman" w:eastAsiaTheme="minorHAnsi" w:hAnsi="Times New Roman" w:cs="Times New Roman"/>
          <w:sz w:val="24"/>
          <w:szCs w:val="24"/>
          <w:lang w:bidi="he-IL"/>
        </w:rPr>
        <w:t xml:space="preserve"> Disciples</w:t>
      </w:r>
      <w:proofErr w:type="gramEnd"/>
      <w:r w:rsidR="000A3763">
        <w:rPr>
          <w:rFonts w:ascii="Times New Roman" w:eastAsiaTheme="minorHAnsi" w:hAnsi="Times New Roman" w:cs="Times New Roman"/>
          <w:sz w:val="24"/>
          <w:szCs w:val="24"/>
          <w:lang w:bidi="he-IL"/>
        </w:rPr>
        <w:t xml:space="preserve"> fast</w:t>
      </w:r>
      <w:r>
        <w:rPr>
          <w:rFonts w:ascii="Times New Roman" w:eastAsiaTheme="minorHAnsi" w:hAnsi="Times New Roman" w:cs="Times New Roman"/>
          <w:sz w:val="24"/>
          <w:szCs w:val="24"/>
          <w:lang w:bidi="he-IL"/>
        </w:rPr>
        <w:t xml:space="preserve">.  </w:t>
      </w:r>
      <w:r w:rsidR="000A3763">
        <w:rPr>
          <w:rFonts w:ascii="Times New Roman" w:eastAsiaTheme="minorHAnsi" w:hAnsi="Times New Roman" w:cs="Times New Roman"/>
          <w:sz w:val="24"/>
          <w:szCs w:val="24"/>
          <w:lang w:bidi="he-IL"/>
        </w:rPr>
        <w:t>Jesus</w:t>
      </w:r>
      <w:r>
        <w:rPr>
          <w:rFonts w:ascii="Times New Roman" w:eastAsiaTheme="minorHAnsi" w:hAnsi="Times New Roman" w:cs="Times New Roman"/>
          <w:sz w:val="24"/>
          <w:szCs w:val="24"/>
          <w:lang w:bidi="he-IL"/>
        </w:rPr>
        <w:t xml:space="preserve"> says to them “</w:t>
      </w:r>
      <w:r w:rsidRPr="00121523">
        <w:rPr>
          <w:rFonts w:ascii="Times New Roman" w:eastAsiaTheme="minorHAnsi" w:hAnsi="Times New Roman" w:cs="Times New Roman"/>
          <w:i/>
          <w:iCs/>
          <w:sz w:val="24"/>
          <w:szCs w:val="24"/>
          <w:lang w:bidi="he-IL"/>
        </w:rPr>
        <w:t>Moreover, when you fast</w:t>
      </w:r>
      <w:r>
        <w:rPr>
          <w:rFonts w:ascii="Times New Roman" w:eastAsiaTheme="minorHAnsi" w:hAnsi="Times New Roman" w:cs="Times New Roman"/>
          <w:sz w:val="24"/>
          <w:szCs w:val="24"/>
          <w:lang w:bidi="he-IL"/>
        </w:rPr>
        <w:t xml:space="preserve">…”  </w:t>
      </w:r>
      <w:r w:rsidR="000A3763">
        <w:rPr>
          <w:rFonts w:ascii="Times New Roman" w:eastAsiaTheme="minorHAnsi" w:hAnsi="Times New Roman" w:cs="Times New Roman"/>
          <w:i/>
          <w:iCs/>
          <w:sz w:val="24"/>
          <w:szCs w:val="24"/>
          <w:lang w:bidi="he-IL"/>
        </w:rPr>
        <w:t xml:space="preserve">Matthew 6:16.  </w:t>
      </w:r>
      <w:r>
        <w:rPr>
          <w:rFonts w:ascii="Times New Roman" w:eastAsiaTheme="minorHAnsi" w:hAnsi="Times New Roman" w:cs="Times New Roman"/>
          <w:sz w:val="24"/>
          <w:szCs w:val="24"/>
          <w:lang w:bidi="he-IL"/>
        </w:rPr>
        <w:t>He does not say “if you fast,</w:t>
      </w:r>
      <w:proofErr w:type="gramStart"/>
      <w:r>
        <w:rPr>
          <w:rFonts w:ascii="Times New Roman" w:eastAsiaTheme="minorHAnsi" w:hAnsi="Times New Roman" w:cs="Times New Roman"/>
          <w:sz w:val="24"/>
          <w:szCs w:val="24"/>
          <w:lang w:bidi="he-IL"/>
        </w:rPr>
        <w:t>”</w:t>
      </w:r>
      <w:r w:rsidR="008A76B7">
        <w:rPr>
          <w:rFonts w:ascii="Times New Roman" w:eastAsiaTheme="minorHAnsi" w:hAnsi="Times New Roman" w:cs="Times New Roman"/>
          <w:sz w:val="24"/>
          <w:szCs w:val="24"/>
          <w:lang w:bidi="he-IL"/>
        </w:rPr>
        <w:t xml:space="preserve"> </w:t>
      </w:r>
      <w:r>
        <w:rPr>
          <w:rFonts w:ascii="Times New Roman" w:eastAsiaTheme="minorHAnsi" w:hAnsi="Times New Roman" w:cs="Times New Roman"/>
          <w:sz w:val="24"/>
          <w:szCs w:val="24"/>
          <w:lang w:bidi="he-IL"/>
        </w:rPr>
        <w:t xml:space="preserve"> but</w:t>
      </w:r>
      <w:proofErr w:type="gramEnd"/>
      <w:r>
        <w:rPr>
          <w:rFonts w:ascii="Times New Roman" w:eastAsiaTheme="minorHAnsi" w:hAnsi="Times New Roman" w:cs="Times New Roman"/>
          <w:sz w:val="24"/>
          <w:szCs w:val="24"/>
          <w:lang w:bidi="he-IL"/>
        </w:rPr>
        <w:t xml:space="preserve"> “when you fast”.</w:t>
      </w:r>
      <w:r w:rsidR="00832BF1">
        <w:rPr>
          <w:rFonts w:ascii="Times New Roman" w:eastAsiaTheme="minorHAnsi" w:hAnsi="Times New Roman" w:cs="Times New Roman"/>
          <w:sz w:val="24"/>
          <w:szCs w:val="24"/>
          <w:lang w:bidi="he-IL"/>
        </w:rPr>
        <w:t xml:space="preserve">  His expectation is that </w:t>
      </w:r>
    </w:p>
    <w:p w:rsidR="00EC687B" w:rsidRDefault="00EC687B" w:rsidP="00A16483">
      <w:pPr>
        <w:autoSpaceDE w:val="0"/>
        <w:autoSpaceDN w:val="0"/>
        <w:adjustRightInd w:val="0"/>
        <w:spacing w:after="0" w:line="240" w:lineRule="auto"/>
        <w:rPr>
          <w:rFonts w:ascii="Times New Roman" w:eastAsiaTheme="minorHAnsi" w:hAnsi="Times New Roman" w:cs="Times New Roman"/>
          <w:sz w:val="24"/>
          <w:szCs w:val="24"/>
          <w:lang w:bidi="he-IL"/>
        </w:rPr>
      </w:pPr>
    </w:p>
    <w:p w:rsidR="00121523" w:rsidRDefault="00832BF1" w:rsidP="00A16483">
      <w:pPr>
        <w:autoSpaceDE w:val="0"/>
        <w:autoSpaceDN w:val="0"/>
        <w:adjustRightInd w:val="0"/>
        <w:spacing w:after="0" w:line="240" w:lineRule="auto"/>
        <w:rPr>
          <w:rFonts w:ascii="Times New Roman" w:eastAsiaTheme="minorHAnsi" w:hAnsi="Times New Roman" w:cs="Times New Roman"/>
          <w:sz w:val="24"/>
          <w:szCs w:val="24"/>
          <w:lang w:bidi="he-IL"/>
        </w:rPr>
      </w:pPr>
      <w:proofErr w:type="gramStart"/>
      <w:r>
        <w:rPr>
          <w:rFonts w:ascii="Times New Roman" w:eastAsiaTheme="minorHAnsi" w:hAnsi="Times New Roman" w:cs="Times New Roman"/>
          <w:sz w:val="24"/>
          <w:szCs w:val="24"/>
          <w:lang w:bidi="he-IL"/>
        </w:rPr>
        <w:t>they</w:t>
      </w:r>
      <w:proofErr w:type="gramEnd"/>
      <w:r>
        <w:rPr>
          <w:rFonts w:ascii="Times New Roman" w:eastAsiaTheme="minorHAnsi" w:hAnsi="Times New Roman" w:cs="Times New Roman"/>
          <w:sz w:val="24"/>
          <w:szCs w:val="24"/>
          <w:lang w:bidi="he-IL"/>
        </w:rPr>
        <w:t xml:space="preserve"> would fast.  </w:t>
      </w:r>
      <w:r w:rsidR="004A4866">
        <w:rPr>
          <w:rFonts w:ascii="Times New Roman" w:eastAsiaTheme="minorHAnsi" w:hAnsi="Times New Roman" w:cs="Times New Roman"/>
          <w:sz w:val="24"/>
          <w:szCs w:val="24"/>
          <w:lang w:bidi="he-IL"/>
        </w:rPr>
        <w:t>So does our Lord say of His Disciples</w:t>
      </w:r>
      <w:r w:rsidR="00A8198A">
        <w:rPr>
          <w:rFonts w:ascii="Times New Roman" w:eastAsiaTheme="minorHAnsi" w:hAnsi="Times New Roman" w:cs="Times New Roman"/>
          <w:sz w:val="24"/>
          <w:szCs w:val="24"/>
          <w:lang w:bidi="he-IL"/>
        </w:rPr>
        <w:t xml:space="preserve">: </w:t>
      </w:r>
      <w:r w:rsidR="004A4866" w:rsidRPr="004A4866">
        <w:rPr>
          <w:rFonts w:ascii="Times New Roman" w:eastAsiaTheme="minorHAnsi" w:hAnsi="Times New Roman" w:cs="Times New Roman"/>
          <w:i/>
          <w:iCs/>
          <w:sz w:val="24"/>
          <w:szCs w:val="24"/>
          <w:lang w:bidi="he-IL"/>
        </w:rPr>
        <w:t>“</w:t>
      </w:r>
      <w:r w:rsidR="004A4866" w:rsidRPr="004A4866">
        <w:rPr>
          <w:rFonts w:ascii="Times New Roman" w:eastAsiaTheme="minorHAnsi" w:hAnsi="Times New Roman" w:cs="Times New Roman"/>
          <w:i/>
          <w:iCs/>
          <w:sz w:val="24"/>
          <w:szCs w:val="24"/>
          <w:lang w:bidi="he-IL"/>
        </w:rPr>
        <w:t xml:space="preserve">But the days will come when the bridegroom will be taken away from them, and then they will </w:t>
      </w:r>
      <w:proofErr w:type="gramStart"/>
      <w:r w:rsidR="004A4866" w:rsidRPr="004A4866">
        <w:rPr>
          <w:rFonts w:ascii="Times New Roman" w:eastAsiaTheme="minorHAnsi" w:hAnsi="Times New Roman" w:cs="Times New Roman"/>
          <w:i/>
          <w:iCs/>
          <w:sz w:val="24"/>
          <w:szCs w:val="24"/>
          <w:lang w:bidi="he-IL"/>
        </w:rPr>
        <w:t>fast.</w:t>
      </w:r>
      <w:proofErr w:type="gramEnd"/>
      <w:r w:rsidR="00566535">
        <w:rPr>
          <w:rFonts w:ascii="Times New Roman" w:eastAsiaTheme="minorHAnsi" w:hAnsi="Times New Roman" w:cs="Times New Roman"/>
          <w:i/>
          <w:iCs/>
          <w:sz w:val="24"/>
          <w:szCs w:val="24"/>
          <w:lang w:bidi="he-IL"/>
        </w:rPr>
        <w:t>”</w:t>
      </w:r>
      <w:r w:rsidR="004A4866" w:rsidRPr="004A4866">
        <w:rPr>
          <w:rFonts w:ascii="Times New Roman" w:eastAsiaTheme="minorHAnsi" w:hAnsi="Times New Roman" w:cs="Times New Roman"/>
          <w:i/>
          <w:iCs/>
          <w:sz w:val="24"/>
          <w:szCs w:val="24"/>
          <w:lang w:bidi="he-IL"/>
        </w:rPr>
        <w:t xml:space="preserve"> Mat</w:t>
      </w:r>
      <w:r w:rsidR="004A4866" w:rsidRPr="004A4866">
        <w:rPr>
          <w:rFonts w:ascii="Times New Roman" w:eastAsiaTheme="minorHAnsi" w:hAnsi="Times New Roman" w:cs="Times New Roman"/>
          <w:i/>
          <w:iCs/>
          <w:sz w:val="24"/>
          <w:szCs w:val="24"/>
          <w:lang w:bidi="he-IL"/>
        </w:rPr>
        <w:t>thew</w:t>
      </w:r>
      <w:r w:rsidR="004A4866" w:rsidRPr="004A4866">
        <w:rPr>
          <w:rFonts w:ascii="Times New Roman" w:eastAsiaTheme="minorHAnsi" w:hAnsi="Times New Roman" w:cs="Times New Roman"/>
          <w:i/>
          <w:iCs/>
          <w:sz w:val="24"/>
          <w:szCs w:val="24"/>
          <w:lang w:bidi="he-IL"/>
        </w:rPr>
        <w:t xml:space="preserve"> 9:15</w:t>
      </w:r>
      <w:r w:rsidR="004A4866">
        <w:rPr>
          <w:rFonts w:ascii="Arial" w:eastAsiaTheme="minorHAnsi" w:hAnsi="Arial"/>
          <w:sz w:val="20"/>
          <w:szCs w:val="20"/>
          <w:lang w:bidi="he-IL"/>
        </w:rPr>
        <w:t xml:space="preserve">  </w:t>
      </w:r>
      <w:r w:rsidR="00566535">
        <w:rPr>
          <w:rFonts w:ascii="Arial" w:eastAsiaTheme="minorHAnsi" w:hAnsi="Arial"/>
          <w:sz w:val="20"/>
          <w:szCs w:val="20"/>
          <w:lang w:bidi="he-IL"/>
        </w:rPr>
        <w:t xml:space="preserve"> </w:t>
      </w:r>
      <w:proofErr w:type="gramStart"/>
      <w:r w:rsidR="00A16483">
        <w:rPr>
          <w:rFonts w:ascii="Arial" w:eastAsiaTheme="minorHAnsi" w:hAnsi="Arial"/>
          <w:sz w:val="20"/>
          <w:szCs w:val="20"/>
          <w:lang w:bidi="he-IL"/>
        </w:rPr>
        <w:t>S</w:t>
      </w:r>
      <w:r>
        <w:rPr>
          <w:rFonts w:ascii="Times New Roman" w:eastAsiaTheme="minorHAnsi" w:hAnsi="Times New Roman" w:cs="Times New Roman"/>
          <w:sz w:val="24"/>
          <w:szCs w:val="24"/>
          <w:lang w:bidi="he-IL"/>
        </w:rPr>
        <w:t>o</w:t>
      </w:r>
      <w:proofErr w:type="gramEnd"/>
      <w:r>
        <w:rPr>
          <w:rFonts w:ascii="Times New Roman" w:eastAsiaTheme="minorHAnsi" w:hAnsi="Times New Roman" w:cs="Times New Roman"/>
          <w:sz w:val="24"/>
          <w:szCs w:val="24"/>
          <w:lang w:bidi="he-IL"/>
        </w:rPr>
        <w:t xml:space="preserve"> has the Christian Church observed fasting</w:t>
      </w:r>
      <w:r w:rsidR="00A16483">
        <w:rPr>
          <w:rFonts w:ascii="Times New Roman" w:eastAsiaTheme="minorHAnsi" w:hAnsi="Times New Roman" w:cs="Times New Roman"/>
          <w:sz w:val="24"/>
          <w:szCs w:val="24"/>
          <w:lang w:bidi="he-IL"/>
        </w:rPr>
        <w:t xml:space="preserve"> from the earliest days and </w:t>
      </w:r>
      <w:r>
        <w:rPr>
          <w:rFonts w:ascii="Times New Roman" w:eastAsiaTheme="minorHAnsi" w:hAnsi="Times New Roman" w:cs="Times New Roman"/>
          <w:sz w:val="24"/>
          <w:szCs w:val="24"/>
          <w:lang w:bidi="he-IL"/>
        </w:rPr>
        <w:t>throughout the centuries.</w:t>
      </w:r>
    </w:p>
    <w:p w:rsidR="002E5090" w:rsidRDefault="002E5090" w:rsidP="00121523">
      <w:pPr>
        <w:autoSpaceDE w:val="0"/>
        <w:autoSpaceDN w:val="0"/>
        <w:adjustRightInd w:val="0"/>
        <w:spacing w:after="0" w:line="240" w:lineRule="auto"/>
        <w:rPr>
          <w:rFonts w:ascii="Times New Roman" w:eastAsiaTheme="minorHAnsi" w:hAnsi="Times New Roman" w:cs="Times New Roman"/>
          <w:sz w:val="24"/>
          <w:szCs w:val="24"/>
          <w:lang w:bidi="he-IL"/>
        </w:rPr>
      </w:pPr>
    </w:p>
    <w:p w:rsidR="001D0B80" w:rsidRDefault="001D0B80" w:rsidP="000A37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Fasting is not something that the Church commands in order that men earn favor with God.  This would be a gross confusion of Law and Gospel.  Our works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save us.  Salvation comes by God’s grace through faith in Jesus Christ alone.  </w:t>
      </w:r>
      <w:r w:rsidR="000A3763">
        <w:rPr>
          <w:rFonts w:ascii="Times New Roman" w:hAnsi="Times New Roman" w:cs="Times New Roman"/>
          <w:sz w:val="24"/>
          <w:szCs w:val="24"/>
        </w:rPr>
        <w:t>Christians</w:t>
      </w:r>
      <w:r>
        <w:rPr>
          <w:rFonts w:ascii="Times New Roman" w:hAnsi="Times New Roman" w:cs="Times New Roman"/>
          <w:sz w:val="24"/>
          <w:szCs w:val="24"/>
        </w:rPr>
        <w:t>, however,</w:t>
      </w:r>
      <w:r w:rsidR="002E5090" w:rsidRPr="002E5090">
        <w:rPr>
          <w:rFonts w:ascii="Times New Roman" w:hAnsi="Times New Roman" w:cs="Times New Roman"/>
          <w:sz w:val="24"/>
          <w:szCs w:val="24"/>
        </w:rPr>
        <w:t xml:space="preserve"> </w:t>
      </w:r>
      <w:r w:rsidR="002E5090">
        <w:rPr>
          <w:rFonts w:ascii="Times New Roman" w:hAnsi="Times New Roman" w:cs="Times New Roman"/>
          <w:sz w:val="24"/>
          <w:szCs w:val="24"/>
        </w:rPr>
        <w:t xml:space="preserve">have always </w:t>
      </w:r>
      <w:r>
        <w:rPr>
          <w:rFonts w:ascii="Times New Roman" w:hAnsi="Times New Roman" w:cs="Times New Roman"/>
          <w:sz w:val="24"/>
          <w:szCs w:val="24"/>
        </w:rPr>
        <w:t xml:space="preserve">seen fasting </w:t>
      </w:r>
      <w:r w:rsidR="002E5090" w:rsidRPr="002E5090">
        <w:rPr>
          <w:rFonts w:ascii="Times New Roman" w:hAnsi="Times New Roman" w:cs="Times New Roman"/>
          <w:sz w:val="24"/>
          <w:szCs w:val="24"/>
        </w:rPr>
        <w:t xml:space="preserve">as a </w:t>
      </w:r>
      <w:r w:rsidRPr="002E5090">
        <w:rPr>
          <w:rFonts w:ascii="Times New Roman" w:hAnsi="Times New Roman" w:cs="Times New Roman"/>
          <w:sz w:val="24"/>
          <w:szCs w:val="24"/>
        </w:rPr>
        <w:t>beneficial</w:t>
      </w:r>
      <w:r w:rsidR="002E5090" w:rsidRPr="002E5090">
        <w:rPr>
          <w:rFonts w:ascii="Times New Roman" w:hAnsi="Times New Roman" w:cs="Times New Roman"/>
          <w:sz w:val="24"/>
          <w:szCs w:val="24"/>
        </w:rPr>
        <w:t xml:space="preserve"> </w:t>
      </w:r>
      <w:r>
        <w:rPr>
          <w:rFonts w:ascii="Times New Roman" w:hAnsi="Times New Roman" w:cs="Times New Roman"/>
          <w:sz w:val="24"/>
          <w:szCs w:val="24"/>
        </w:rPr>
        <w:t xml:space="preserve">exercise of discipline over mind and body, indeed even a </w:t>
      </w:r>
      <w:r w:rsidR="002E5090" w:rsidRPr="002E5090">
        <w:rPr>
          <w:rFonts w:ascii="Times New Roman" w:hAnsi="Times New Roman" w:cs="Times New Roman"/>
          <w:sz w:val="24"/>
          <w:szCs w:val="24"/>
        </w:rPr>
        <w:t xml:space="preserve">God-pleasing </w:t>
      </w:r>
      <w:r>
        <w:rPr>
          <w:rFonts w:ascii="Times New Roman" w:hAnsi="Times New Roman" w:cs="Times New Roman"/>
          <w:sz w:val="24"/>
          <w:szCs w:val="24"/>
        </w:rPr>
        <w:t xml:space="preserve">act.  Our </w:t>
      </w:r>
      <w:r w:rsidR="000A3763">
        <w:rPr>
          <w:rFonts w:ascii="Times New Roman" w:hAnsi="Times New Roman" w:cs="Times New Roman"/>
          <w:sz w:val="24"/>
          <w:szCs w:val="24"/>
        </w:rPr>
        <w:t xml:space="preserve">Lutheran </w:t>
      </w:r>
      <w:r>
        <w:rPr>
          <w:rFonts w:ascii="Times New Roman" w:hAnsi="Times New Roman" w:cs="Times New Roman"/>
          <w:sz w:val="24"/>
          <w:szCs w:val="24"/>
        </w:rPr>
        <w:t xml:space="preserve">Confessions teach “… repentance ought to bring forth good fruits for the sake of God’s glory and command, and good fruits, true </w:t>
      </w:r>
      <w:proofErr w:type="spellStart"/>
      <w:r>
        <w:rPr>
          <w:rFonts w:ascii="Times New Roman" w:hAnsi="Times New Roman" w:cs="Times New Roman"/>
          <w:sz w:val="24"/>
          <w:szCs w:val="24"/>
        </w:rPr>
        <w:t>fastings</w:t>
      </w:r>
      <w:proofErr w:type="spellEnd"/>
      <w:r>
        <w:rPr>
          <w:rFonts w:ascii="Times New Roman" w:hAnsi="Times New Roman" w:cs="Times New Roman"/>
          <w:sz w:val="24"/>
          <w:szCs w:val="24"/>
        </w:rPr>
        <w:t>, true prayers, true alms, etc.</w:t>
      </w:r>
      <w:r w:rsidR="000A3763">
        <w:rPr>
          <w:rFonts w:ascii="Times New Roman" w:hAnsi="Times New Roman" w:cs="Times New Roman"/>
          <w:sz w:val="24"/>
          <w:szCs w:val="24"/>
        </w:rPr>
        <w:t>,</w:t>
      </w:r>
      <w:r>
        <w:rPr>
          <w:rFonts w:ascii="Times New Roman" w:hAnsi="Times New Roman" w:cs="Times New Roman"/>
          <w:sz w:val="24"/>
          <w:szCs w:val="24"/>
        </w:rPr>
        <w:t xml:space="preserve"> have the commands of God…” </w:t>
      </w:r>
      <w:r w:rsidRPr="007D3FE7">
        <w:rPr>
          <w:rFonts w:ascii="Times New Roman" w:hAnsi="Times New Roman" w:cs="Times New Roman"/>
          <w:i/>
          <w:iCs/>
          <w:sz w:val="24"/>
          <w:szCs w:val="24"/>
        </w:rPr>
        <w:t>Ap. XII.139</w:t>
      </w:r>
    </w:p>
    <w:p w:rsidR="00B67D21" w:rsidRDefault="00B67D21" w:rsidP="00B67D21">
      <w:pPr>
        <w:autoSpaceDE w:val="0"/>
        <w:autoSpaceDN w:val="0"/>
        <w:adjustRightInd w:val="0"/>
        <w:spacing w:after="0" w:line="240" w:lineRule="auto"/>
        <w:rPr>
          <w:rFonts w:ascii="Times New Roman" w:hAnsi="Times New Roman" w:cs="Times New Roman"/>
          <w:sz w:val="24"/>
          <w:szCs w:val="24"/>
        </w:rPr>
      </w:pPr>
    </w:p>
    <w:p w:rsidR="00B67D21" w:rsidRPr="00B67D21" w:rsidRDefault="00B67D21" w:rsidP="008A76B7">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Luther, speaking about </w:t>
      </w:r>
      <w:r w:rsidRPr="00B67D21">
        <w:rPr>
          <w:rFonts w:ascii="Times New Roman" w:hAnsi="Times New Roman" w:cs="Times New Roman"/>
          <w:sz w:val="24"/>
          <w:szCs w:val="24"/>
        </w:rPr>
        <w:t>fasting, said “It is right to fast frequently in order to subdue and control the body.  For when the stomach is full, the body does not serve for preaching, for praying, for studying, or for doing anything else that is good.  Under such circumstances, God’s Word cannot remain.  But one should not fast with a view to meriting something by it as by a good work.”</w:t>
      </w:r>
      <w:r>
        <w:rPr>
          <w:rFonts w:ascii="Times New Roman" w:hAnsi="Times New Roman" w:cs="Times New Roman"/>
          <w:sz w:val="24"/>
          <w:szCs w:val="24"/>
        </w:rPr>
        <w:t xml:space="preserve">  </w:t>
      </w:r>
      <w:r>
        <w:rPr>
          <w:rFonts w:ascii="Times New Roman" w:hAnsi="Times New Roman" w:cs="Times New Roman"/>
          <w:i/>
          <w:iCs/>
          <w:sz w:val="24"/>
          <w:szCs w:val="24"/>
        </w:rPr>
        <w:t>What Luther Says, 506</w:t>
      </w:r>
    </w:p>
    <w:p w:rsidR="002E5090" w:rsidRPr="002E5090" w:rsidRDefault="002E5090" w:rsidP="001D0B80">
      <w:pPr>
        <w:autoSpaceDE w:val="0"/>
        <w:autoSpaceDN w:val="0"/>
        <w:adjustRightInd w:val="0"/>
        <w:spacing w:after="0" w:line="240" w:lineRule="auto"/>
        <w:rPr>
          <w:rFonts w:ascii="Times New Roman" w:hAnsi="Times New Roman" w:cs="Times New Roman"/>
          <w:sz w:val="24"/>
          <w:szCs w:val="24"/>
        </w:rPr>
      </w:pPr>
    </w:p>
    <w:p w:rsidR="00E70337" w:rsidRPr="00B67D21" w:rsidRDefault="00B67D21" w:rsidP="008A76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in this spirit, following the Words of the Old and New Testaments, the example of Christ and His Disciples, the tradition of </w:t>
      </w:r>
      <w:r w:rsidR="008A76B7">
        <w:rPr>
          <w:rFonts w:ascii="Times New Roman" w:hAnsi="Times New Roman" w:cs="Times New Roman"/>
          <w:sz w:val="24"/>
          <w:szCs w:val="24"/>
        </w:rPr>
        <w:t>the C</w:t>
      </w:r>
      <w:r>
        <w:rPr>
          <w:rFonts w:ascii="Times New Roman" w:hAnsi="Times New Roman" w:cs="Times New Roman"/>
          <w:sz w:val="24"/>
          <w:szCs w:val="24"/>
        </w:rPr>
        <w:t xml:space="preserve">hurch, </w:t>
      </w:r>
      <w:r w:rsidR="008A76B7">
        <w:rPr>
          <w:rFonts w:ascii="Times New Roman" w:hAnsi="Times New Roman" w:cs="Times New Roman"/>
          <w:sz w:val="24"/>
          <w:szCs w:val="24"/>
        </w:rPr>
        <w:t xml:space="preserve">and the Confessions of our Church, </w:t>
      </w:r>
      <w:r>
        <w:rPr>
          <w:rFonts w:ascii="Times New Roman" w:hAnsi="Times New Roman" w:cs="Times New Roman"/>
          <w:sz w:val="24"/>
          <w:szCs w:val="24"/>
        </w:rPr>
        <w:t xml:space="preserve">that we at Zion encourage the Christian to fast appropriately and as faith compels.  To assist in this, we publish </w:t>
      </w:r>
      <w:r w:rsidR="00CC6D5C">
        <w:rPr>
          <w:rFonts w:ascii="Times New Roman" w:hAnsi="Times New Roman" w:cs="Times New Roman"/>
          <w:sz w:val="24"/>
          <w:szCs w:val="24"/>
        </w:rPr>
        <w:t xml:space="preserve">anew </w:t>
      </w:r>
      <w:r>
        <w:rPr>
          <w:rFonts w:ascii="Times New Roman" w:hAnsi="Times New Roman" w:cs="Times New Roman"/>
          <w:sz w:val="24"/>
          <w:szCs w:val="24"/>
        </w:rPr>
        <w:t>the following suggestions</w:t>
      </w:r>
      <w:r w:rsidR="00CC6D5C">
        <w:rPr>
          <w:rFonts w:ascii="Times New Roman" w:hAnsi="Times New Roman" w:cs="Times New Roman"/>
          <w:sz w:val="24"/>
          <w:szCs w:val="24"/>
        </w:rPr>
        <w:t xml:space="preserve"> to guide fasting</w:t>
      </w:r>
      <w:r>
        <w:rPr>
          <w:rFonts w:ascii="Times New Roman" w:hAnsi="Times New Roman" w:cs="Times New Roman"/>
          <w:sz w:val="24"/>
          <w:szCs w:val="24"/>
        </w:rPr>
        <w:t>:</w:t>
      </w:r>
    </w:p>
    <w:p w:rsidR="0080161D" w:rsidRDefault="0080161D" w:rsidP="00E70337">
      <w:pPr>
        <w:autoSpaceDE w:val="0"/>
        <w:autoSpaceDN w:val="0"/>
        <w:adjustRightInd w:val="0"/>
        <w:spacing w:after="0" w:line="240" w:lineRule="auto"/>
        <w:rPr>
          <w:rFonts w:ascii="Times New Roman" w:hAnsi="Times New Roman" w:cs="Times New Roman"/>
          <w:b/>
          <w:bCs/>
          <w:sz w:val="24"/>
          <w:szCs w:val="24"/>
        </w:rPr>
      </w:pPr>
    </w:p>
    <w:p w:rsidR="0080161D" w:rsidRDefault="0080161D" w:rsidP="00E70337">
      <w:pPr>
        <w:autoSpaceDE w:val="0"/>
        <w:autoSpaceDN w:val="0"/>
        <w:adjustRightInd w:val="0"/>
        <w:spacing w:after="0" w:line="240" w:lineRule="auto"/>
        <w:rPr>
          <w:rFonts w:ascii="Times New Roman" w:hAnsi="Times New Roman" w:cs="Times New Roman"/>
          <w:b/>
          <w:bCs/>
          <w:sz w:val="24"/>
          <w:szCs w:val="24"/>
        </w:rPr>
      </w:pPr>
    </w:p>
    <w:p w:rsidR="007D3FE7" w:rsidRDefault="007D3FE7" w:rsidP="0080161D">
      <w:pPr>
        <w:spacing w:after="0" w:line="240" w:lineRule="auto"/>
        <w:rPr>
          <w:rFonts w:ascii="GarmdITC Bk BT" w:eastAsia="Times New Roman" w:hAnsi="GarmdITC Bk BT" w:cs="Times New Roman"/>
          <w:szCs w:val="24"/>
          <w:u w:val="single"/>
        </w:rPr>
      </w:pPr>
    </w:p>
    <w:p w:rsidR="004A4866" w:rsidRDefault="004A4866" w:rsidP="0080161D">
      <w:pPr>
        <w:spacing w:after="0" w:line="240" w:lineRule="auto"/>
        <w:rPr>
          <w:rFonts w:ascii="GarmdITC Bk BT" w:eastAsia="Times New Roman" w:hAnsi="GarmdITC Bk BT" w:cs="Times New Roman"/>
          <w:szCs w:val="24"/>
          <w:u w:val="single"/>
        </w:rPr>
      </w:pPr>
    </w:p>
    <w:p w:rsidR="0080161D" w:rsidRPr="0080161D" w:rsidRDefault="0080161D" w:rsidP="0080161D">
      <w:pPr>
        <w:spacing w:after="0" w:line="240" w:lineRule="auto"/>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Every Friday</w:t>
      </w:r>
    </w:p>
    <w:p w:rsidR="0080161D" w:rsidRPr="0080161D" w:rsidRDefault="0080161D" w:rsidP="0080161D">
      <w:pPr>
        <w:spacing w:after="0" w:line="240" w:lineRule="auto"/>
        <w:rPr>
          <w:rFonts w:ascii="Garamond" w:eastAsia="Times New Roman" w:hAnsi="Garamond" w:cs="Times New Roman"/>
          <w:szCs w:val="24"/>
        </w:rPr>
      </w:pPr>
      <w:r w:rsidRPr="0080161D">
        <w:rPr>
          <w:rFonts w:ascii="Garamond" w:eastAsia="Times New Roman" w:hAnsi="Garamond" w:cs="Times New Roman"/>
          <w:szCs w:val="24"/>
        </w:rPr>
        <w:t>Abstain:</w:t>
      </w:r>
      <w:r w:rsidRPr="0080161D">
        <w:rPr>
          <w:rFonts w:ascii="Garamond" w:eastAsia="Times New Roman" w:hAnsi="Garamond" w:cs="Times New Roman"/>
          <w:szCs w:val="24"/>
        </w:rPr>
        <w:tab/>
      </w:r>
      <w:r w:rsidRPr="0080161D">
        <w:rPr>
          <w:rFonts w:ascii="Garamond" w:eastAsia="Times New Roman" w:hAnsi="Garamond" w:cs="Times New Roman"/>
          <w:szCs w:val="24"/>
        </w:rPr>
        <w:tab/>
        <w:t>From all meat (except fish)</w:t>
      </w:r>
    </w:p>
    <w:p w:rsidR="0080161D" w:rsidRPr="0080161D" w:rsidRDefault="0080161D" w:rsidP="0080161D">
      <w:pPr>
        <w:spacing w:after="0" w:line="240" w:lineRule="auto"/>
        <w:rPr>
          <w:rFonts w:ascii="Garamond" w:eastAsia="Times New Roman" w:hAnsi="Garamond" w:cs="Times New Roman"/>
          <w:szCs w:val="24"/>
        </w:rPr>
      </w:pPr>
      <w:r w:rsidRPr="0080161D">
        <w:rPr>
          <w:rFonts w:ascii="Garamond" w:eastAsia="Times New Roman" w:hAnsi="Garamond" w:cs="Times New Roman"/>
          <w:szCs w:val="24"/>
        </w:rPr>
        <w:t>Exceptions:</w:t>
      </w:r>
      <w:r w:rsidRPr="0080161D">
        <w:rPr>
          <w:rFonts w:ascii="Garamond" w:eastAsia="Times New Roman" w:hAnsi="Garamond" w:cs="Times New Roman"/>
          <w:szCs w:val="24"/>
        </w:rPr>
        <w:tab/>
        <w:t>Fridays from Dec 25—Jan 13</w:t>
      </w:r>
    </w:p>
    <w:p w:rsidR="0080161D" w:rsidRPr="0080161D" w:rsidRDefault="0080161D" w:rsidP="0080161D">
      <w:pPr>
        <w:spacing w:after="0" w:line="240" w:lineRule="auto"/>
        <w:ind w:left="720" w:firstLine="720"/>
        <w:rPr>
          <w:rFonts w:ascii="Garamond" w:eastAsia="Times New Roman" w:hAnsi="Garamond" w:cs="Times New Roman"/>
          <w:szCs w:val="24"/>
        </w:rPr>
      </w:pPr>
      <w:r w:rsidRPr="0080161D">
        <w:rPr>
          <w:rFonts w:ascii="Garamond" w:eastAsia="Times New Roman" w:hAnsi="Garamond" w:cs="Times New Roman"/>
          <w:szCs w:val="24"/>
        </w:rPr>
        <w:t>Fridays from Easter Sunday until Pentecost Sunday</w:t>
      </w:r>
    </w:p>
    <w:p w:rsidR="0080161D" w:rsidRPr="0080161D" w:rsidRDefault="0080161D" w:rsidP="0080161D">
      <w:pPr>
        <w:spacing w:after="0" w:line="240" w:lineRule="auto"/>
        <w:ind w:left="1440"/>
        <w:rPr>
          <w:rFonts w:ascii="Garamond" w:eastAsia="Times New Roman" w:hAnsi="Garamond" w:cs="Times New Roman"/>
          <w:szCs w:val="24"/>
        </w:rPr>
      </w:pPr>
      <w:r w:rsidRPr="0080161D">
        <w:rPr>
          <w:rFonts w:ascii="Garamond" w:eastAsia="Times New Roman" w:hAnsi="Garamond" w:cs="Times New Roman"/>
          <w:szCs w:val="24"/>
        </w:rPr>
        <w:t>Fridays on which a major feast falls (4 June; 24 June; 29 June; 15 Aug; 29 Sept; 1 Nov)</w:t>
      </w:r>
    </w:p>
    <w:p w:rsidR="0080161D" w:rsidRPr="0080161D" w:rsidRDefault="0080161D" w:rsidP="0080161D">
      <w:pPr>
        <w:spacing w:before="360" w:after="0" w:line="240" w:lineRule="auto"/>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Sunday Eucharistic Fast</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Fast:</w:t>
      </w:r>
      <w:r w:rsidRPr="0080161D">
        <w:rPr>
          <w:rFonts w:ascii="Garamond" w:eastAsia="Times New Roman" w:hAnsi="Garamond" w:cs="Times New Roman"/>
          <w:szCs w:val="24"/>
        </w:rPr>
        <w:tab/>
        <w:t>From all foods after midnight until after receiving the Sacrament on Sunday</w:t>
      </w:r>
    </w:p>
    <w:p w:rsidR="0080161D" w:rsidRPr="0080161D" w:rsidRDefault="0080161D" w:rsidP="0080161D">
      <w:pPr>
        <w:spacing w:after="0" w:line="240" w:lineRule="auto"/>
        <w:rPr>
          <w:rFonts w:ascii="Garamond" w:eastAsia="Times New Roman" w:hAnsi="Garamond" w:cs="Times New Roman"/>
          <w:szCs w:val="24"/>
        </w:rPr>
      </w:pPr>
      <w:r w:rsidRPr="0080161D">
        <w:rPr>
          <w:rFonts w:ascii="Garamond" w:eastAsia="Times New Roman" w:hAnsi="Garamond" w:cs="Times New Roman"/>
          <w:szCs w:val="24"/>
        </w:rPr>
        <w:t>Exceptions:</w:t>
      </w:r>
      <w:r w:rsidRPr="0080161D">
        <w:rPr>
          <w:rFonts w:ascii="Garamond" w:eastAsia="Times New Roman" w:hAnsi="Garamond" w:cs="Times New Roman"/>
          <w:szCs w:val="24"/>
        </w:rPr>
        <w:tab/>
        <w:t>None</w:t>
      </w:r>
    </w:p>
    <w:p w:rsidR="0080161D" w:rsidRPr="0080161D" w:rsidRDefault="0080161D" w:rsidP="0080161D">
      <w:pPr>
        <w:spacing w:before="360" w:after="0" w:line="240" w:lineRule="auto"/>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Weekday Eucharistic Fast</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Fast:</w:t>
      </w:r>
      <w:r w:rsidRPr="0080161D">
        <w:rPr>
          <w:rFonts w:ascii="Garamond" w:eastAsia="Times New Roman" w:hAnsi="Garamond" w:cs="Times New Roman"/>
          <w:szCs w:val="24"/>
        </w:rPr>
        <w:tab/>
        <w:t>From all foods after midnight until after receiving the Sacrament</w:t>
      </w:r>
    </w:p>
    <w:p w:rsidR="009A40AD" w:rsidRDefault="0080161D" w:rsidP="009A40A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 xml:space="preserve">Exceptions: </w:t>
      </w:r>
      <w:r w:rsidRPr="0080161D">
        <w:rPr>
          <w:rFonts w:ascii="Garamond" w:eastAsia="Times New Roman" w:hAnsi="Garamond" w:cs="Times New Roman"/>
          <w:szCs w:val="24"/>
        </w:rPr>
        <w:tab/>
        <w:t xml:space="preserve">If Mass is celebrated in the evening (Wednesdays in Advent &amp; Lent; </w:t>
      </w:r>
      <w:proofErr w:type="spellStart"/>
      <w:r w:rsidRPr="0080161D">
        <w:rPr>
          <w:rFonts w:ascii="Garamond" w:eastAsia="Times New Roman" w:hAnsi="Garamond" w:cs="Times New Roman"/>
          <w:szCs w:val="24"/>
        </w:rPr>
        <w:t>Christmass</w:t>
      </w:r>
      <w:proofErr w:type="spellEnd"/>
      <w:r w:rsidRPr="0080161D">
        <w:rPr>
          <w:rFonts w:ascii="Garamond" w:eastAsia="Times New Roman" w:hAnsi="Garamond" w:cs="Times New Roman"/>
          <w:szCs w:val="24"/>
        </w:rPr>
        <w:t xml:space="preserve"> Eve; Ascension Day), then fast from all foods 3 hours before the Mass </w:t>
      </w:r>
    </w:p>
    <w:p w:rsidR="007D3FE7" w:rsidRDefault="007D3FE7" w:rsidP="009A40AD">
      <w:pPr>
        <w:spacing w:after="0" w:line="240" w:lineRule="auto"/>
        <w:ind w:left="1440" w:hanging="1440"/>
        <w:rPr>
          <w:rFonts w:ascii="Garamond" w:eastAsia="Times New Roman" w:hAnsi="Garamond" w:cs="Times New Roman"/>
          <w:szCs w:val="24"/>
        </w:rPr>
      </w:pPr>
    </w:p>
    <w:p w:rsidR="0080161D" w:rsidRPr="0080161D" w:rsidRDefault="0080161D" w:rsidP="009A40AD">
      <w:pPr>
        <w:spacing w:after="0" w:line="240" w:lineRule="auto"/>
        <w:ind w:left="1440" w:hanging="1440"/>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Advent</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Abstain:</w:t>
      </w:r>
      <w:r w:rsidRPr="0080161D">
        <w:rPr>
          <w:rFonts w:ascii="Garamond" w:eastAsia="Times New Roman" w:hAnsi="Garamond" w:cs="Times New Roman"/>
          <w:szCs w:val="24"/>
        </w:rPr>
        <w:tab/>
        <w:t>From all meat (except fish) on Wednesdays and Fridays in Advent</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Special:</w:t>
      </w:r>
      <w:r w:rsidRPr="0080161D">
        <w:rPr>
          <w:rFonts w:ascii="Garamond" w:eastAsia="Times New Roman" w:hAnsi="Garamond" w:cs="Times New Roman"/>
          <w:szCs w:val="24"/>
        </w:rPr>
        <w:tab/>
        <w:t>On the Ember Days (the third Wednesday, Friday and Saturday in Advent) and on 24 December, abstain from all meat (except fish) and eat only one full meal after Vespers (6:00 p.m.) plus two ¼ meals during the day</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Exceptions:</w:t>
      </w:r>
      <w:r w:rsidRPr="0080161D">
        <w:rPr>
          <w:rFonts w:ascii="Garamond" w:eastAsia="Times New Roman" w:hAnsi="Garamond" w:cs="Times New Roman"/>
          <w:szCs w:val="24"/>
        </w:rPr>
        <w:tab/>
        <w:t>December 8</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ab/>
        <w:t>December 24 (when it falls on a Sunday)</w:t>
      </w:r>
    </w:p>
    <w:p w:rsidR="007D3FE7" w:rsidRDefault="007D3FE7" w:rsidP="0080161D">
      <w:pPr>
        <w:spacing w:before="360" w:after="0" w:line="240" w:lineRule="auto"/>
        <w:rPr>
          <w:rFonts w:ascii="GarmdITC Bk BT" w:eastAsia="Times New Roman" w:hAnsi="GarmdITC Bk BT" w:cs="Times New Roman"/>
          <w:szCs w:val="24"/>
          <w:u w:val="single"/>
        </w:rPr>
      </w:pPr>
    </w:p>
    <w:p w:rsidR="007D3FE7" w:rsidRDefault="007D3FE7" w:rsidP="0080161D">
      <w:pPr>
        <w:spacing w:before="360" w:after="0" w:line="240" w:lineRule="auto"/>
        <w:rPr>
          <w:rFonts w:ascii="GarmdITC Bk BT" w:eastAsia="Times New Roman" w:hAnsi="GarmdITC Bk BT" w:cs="Times New Roman"/>
          <w:szCs w:val="24"/>
          <w:u w:val="single"/>
        </w:rPr>
      </w:pPr>
    </w:p>
    <w:p w:rsidR="007D3FE7" w:rsidRDefault="007D3FE7" w:rsidP="0080161D">
      <w:pPr>
        <w:spacing w:before="360" w:after="0" w:line="240" w:lineRule="auto"/>
        <w:rPr>
          <w:rFonts w:ascii="GarmdITC Bk BT" w:eastAsia="Times New Roman" w:hAnsi="GarmdITC Bk BT" w:cs="Times New Roman"/>
          <w:szCs w:val="24"/>
          <w:u w:val="single"/>
        </w:rPr>
      </w:pPr>
    </w:p>
    <w:p w:rsidR="0080161D" w:rsidRPr="0080161D" w:rsidRDefault="0080161D" w:rsidP="0080161D">
      <w:pPr>
        <w:spacing w:before="360" w:after="0" w:line="240" w:lineRule="auto"/>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Lent &amp; Passiontide</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Abstain:</w:t>
      </w:r>
      <w:r w:rsidRPr="0080161D">
        <w:rPr>
          <w:rFonts w:ascii="Garamond" w:eastAsia="Times New Roman" w:hAnsi="Garamond" w:cs="Times New Roman"/>
          <w:szCs w:val="24"/>
        </w:rPr>
        <w:tab/>
        <w:t>From all meat (except fish) on Ash Wednesday, and all Fridays and Saturdays in Lent</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Fast:</w:t>
      </w:r>
      <w:r w:rsidRPr="0080161D">
        <w:rPr>
          <w:rFonts w:ascii="Garamond" w:eastAsia="Times New Roman" w:hAnsi="Garamond" w:cs="Times New Roman"/>
          <w:szCs w:val="24"/>
        </w:rPr>
        <w:tab/>
        <w:t>Eat only one full meal after Vespers (6:00 p.m.) plus two ¼ meals during the day every day except Sunday</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Special:</w:t>
      </w:r>
      <w:r w:rsidRPr="0080161D">
        <w:rPr>
          <w:rFonts w:ascii="Garamond" w:eastAsia="Times New Roman" w:hAnsi="Garamond" w:cs="Times New Roman"/>
          <w:szCs w:val="24"/>
        </w:rPr>
        <w:tab/>
        <w:t>On the Ember Days (the first Wednesday, Friday and Saturday in Lent), abstain from all meat (except fish) and eat only one full meal after Vespers (6:00 p.m.) plus two ¼ meals during the day</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Exceptions:</w:t>
      </w:r>
      <w:r w:rsidRPr="0080161D">
        <w:rPr>
          <w:rFonts w:ascii="Garamond" w:eastAsia="Times New Roman" w:hAnsi="Garamond" w:cs="Times New Roman"/>
          <w:szCs w:val="24"/>
        </w:rPr>
        <w:tab/>
        <w:t>March 17; March 25 (unless it occurs during Holy Week)</w:t>
      </w:r>
    </w:p>
    <w:p w:rsidR="0080161D" w:rsidRPr="0080161D" w:rsidRDefault="0080161D" w:rsidP="0080161D">
      <w:pPr>
        <w:spacing w:before="360" w:after="0" w:line="240" w:lineRule="auto"/>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Rogation Tide</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Abstain:</w:t>
      </w:r>
      <w:r w:rsidRPr="0080161D">
        <w:rPr>
          <w:rFonts w:ascii="Garamond" w:eastAsia="Times New Roman" w:hAnsi="Garamond" w:cs="Times New Roman"/>
          <w:szCs w:val="24"/>
        </w:rPr>
        <w:tab/>
        <w:t>From all meat (except fish) on the Monday, Tuesday and Wednesday before Ascension Day</w:t>
      </w:r>
    </w:p>
    <w:p w:rsidR="0080161D" w:rsidRPr="0080161D" w:rsidRDefault="0080161D" w:rsidP="0080161D">
      <w:pPr>
        <w:spacing w:before="360" w:after="0" w:line="240" w:lineRule="auto"/>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Pentecost &amp; September Ember Days</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Dates:</w:t>
      </w:r>
      <w:r w:rsidRPr="0080161D">
        <w:rPr>
          <w:rFonts w:ascii="Garamond" w:eastAsia="Times New Roman" w:hAnsi="Garamond" w:cs="Times New Roman"/>
          <w:szCs w:val="24"/>
        </w:rPr>
        <w:tab/>
        <w:t>The Wednesday, Friday and Saturday after Pentecost Day</w:t>
      </w:r>
    </w:p>
    <w:p w:rsidR="0080161D" w:rsidRPr="0080161D" w:rsidRDefault="0080161D" w:rsidP="0080161D">
      <w:pPr>
        <w:spacing w:after="0" w:line="240" w:lineRule="auto"/>
        <w:ind w:left="1440"/>
        <w:rPr>
          <w:rFonts w:ascii="Garamond" w:eastAsia="Times New Roman" w:hAnsi="Garamond" w:cs="Times New Roman"/>
          <w:szCs w:val="24"/>
        </w:rPr>
      </w:pPr>
      <w:r w:rsidRPr="0080161D">
        <w:rPr>
          <w:rFonts w:ascii="Garamond" w:eastAsia="Times New Roman" w:hAnsi="Garamond" w:cs="Times New Roman"/>
          <w:szCs w:val="24"/>
        </w:rPr>
        <w:t>The Wednesday, Friday and Saturday after 14 September</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Custom:</w:t>
      </w:r>
      <w:r w:rsidRPr="0080161D">
        <w:rPr>
          <w:rFonts w:ascii="Garamond" w:eastAsia="Times New Roman" w:hAnsi="Garamond" w:cs="Times New Roman"/>
          <w:szCs w:val="24"/>
        </w:rPr>
        <w:tab/>
        <w:t>Abstain from all meat (except fish) and eat only one full meal after Vespers (6:00 p.m.) plus two ¼ meals during the day</w:t>
      </w:r>
    </w:p>
    <w:p w:rsidR="0080161D" w:rsidRPr="0080161D" w:rsidRDefault="0080161D" w:rsidP="0080161D">
      <w:pPr>
        <w:spacing w:before="360" w:after="0" w:line="240" w:lineRule="auto"/>
        <w:rPr>
          <w:rFonts w:ascii="GarmdITC Bk BT" w:eastAsia="Times New Roman" w:hAnsi="GarmdITC Bk BT" w:cs="Times New Roman"/>
          <w:szCs w:val="24"/>
          <w:u w:val="single"/>
        </w:rPr>
      </w:pPr>
      <w:r w:rsidRPr="0080161D">
        <w:rPr>
          <w:rFonts w:ascii="GarmdITC Bk BT" w:eastAsia="Times New Roman" w:hAnsi="GarmdITC Bk BT" w:cs="Times New Roman"/>
          <w:szCs w:val="24"/>
          <w:u w:val="single"/>
        </w:rPr>
        <w:t>Other Times</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Dates:</w:t>
      </w:r>
      <w:r w:rsidRPr="0080161D">
        <w:rPr>
          <w:rFonts w:ascii="Garamond" w:eastAsia="Times New Roman" w:hAnsi="Garamond" w:cs="Times New Roman"/>
          <w:szCs w:val="24"/>
        </w:rPr>
        <w:tab/>
        <w:t>7 December</w:t>
      </w:r>
    </w:p>
    <w:p w:rsidR="0080161D" w:rsidRPr="0080161D" w:rsidRDefault="0080161D" w:rsidP="0080161D">
      <w:pPr>
        <w:spacing w:after="0" w:line="240" w:lineRule="auto"/>
        <w:ind w:left="1440"/>
        <w:rPr>
          <w:rFonts w:ascii="Garamond" w:eastAsia="Times New Roman" w:hAnsi="Garamond" w:cs="Times New Roman"/>
          <w:szCs w:val="24"/>
        </w:rPr>
      </w:pPr>
      <w:r w:rsidRPr="0080161D">
        <w:rPr>
          <w:rFonts w:ascii="Garamond" w:eastAsia="Times New Roman" w:hAnsi="Garamond" w:cs="Times New Roman"/>
          <w:szCs w:val="24"/>
        </w:rPr>
        <w:t>The Saturday before Pentecost Sunday</w:t>
      </w:r>
    </w:p>
    <w:p w:rsidR="0080161D" w:rsidRPr="0080161D" w:rsidRDefault="0080161D" w:rsidP="0080161D">
      <w:pPr>
        <w:spacing w:after="0" w:line="240" w:lineRule="auto"/>
        <w:ind w:left="1440"/>
        <w:rPr>
          <w:rFonts w:ascii="Garamond" w:eastAsia="Times New Roman" w:hAnsi="Garamond" w:cs="Times New Roman"/>
          <w:szCs w:val="24"/>
        </w:rPr>
      </w:pPr>
      <w:r w:rsidRPr="0080161D">
        <w:rPr>
          <w:rFonts w:ascii="Garamond" w:eastAsia="Times New Roman" w:hAnsi="Garamond" w:cs="Times New Roman"/>
          <w:szCs w:val="24"/>
        </w:rPr>
        <w:t>14 August</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Custom:</w:t>
      </w:r>
      <w:r w:rsidRPr="0080161D">
        <w:rPr>
          <w:rFonts w:ascii="Garamond" w:eastAsia="Times New Roman" w:hAnsi="Garamond" w:cs="Times New Roman"/>
          <w:szCs w:val="24"/>
        </w:rPr>
        <w:tab/>
        <w:t>Abstain from all meat (except fish) and eat only one full meal after Vespers (6:00 p.m.) plus two ¼ meals during the day</w:t>
      </w:r>
    </w:p>
    <w:p w:rsidR="0080161D" w:rsidRPr="0080161D" w:rsidRDefault="0080161D" w:rsidP="0080161D">
      <w:pPr>
        <w:spacing w:after="0" w:line="240" w:lineRule="auto"/>
        <w:ind w:left="1440" w:hanging="1440"/>
        <w:rPr>
          <w:rFonts w:ascii="Garamond" w:eastAsia="Times New Roman" w:hAnsi="Garamond" w:cs="Times New Roman"/>
          <w:szCs w:val="24"/>
        </w:rPr>
      </w:pPr>
      <w:r w:rsidRPr="0080161D">
        <w:rPr>
          <w:rFonts w:ascii="Garamond" w:eastAsia="Times New Roman" w:hAnsi="Garamond" w:cs="Times New Roman"/>
          <w:szCs w:val="24"/>
        </w:rPr>
        <w:t>Exceptions:</w:t>
      </w:r>
      <w:r w:rsidRPr="0080161D">
        <w:rPr>
          <w:rFonts w:ascii="Garamond" w:eastAsia="Times New Roman" w:hAnsi="Garamond" w:cs="Times New Roman"/>
          <w:szCs w:val="24"/>
        </w:rPr>
        <w:tab/>
        <w:t xml:space="preserve">These rules are ignored if the day falls on a Sunday </w:t>
      </w:r>
    </w:p>
    <w:p w:rsidR="004A4866" w:rsidRDefault="004A4866" w:rsidP="0080161D">
      <w:pPr>
        <w:spacing w:before="360" w:after="0" w:line="240" w:lineRule="auto"/>
        <w:rPr>
          <w:rFonts w:ascii="GarmdITC Bk BT" w:eastAsia="Times New Roman" w:hAnsi="GarmdITC Bk BT" w:cs="Times New Roman"/>
          <w:szCs w:val="24"/>
        </w:rPr>
      </w:pPr>
    </w:p>
    <w:p w:rsidR="0080161D" w:rsidRPr="0080161D" w:rsidRDefault="0080161D" w:rsidP="0080161D">
      <w:pPr>
        <w:spacing w:before="360" w:after="0" w:line="240" w:lineRule="auto"/>
        <w:rPr>
          <w:rFonts w:ascii="GarmdITC Bk BT" w:eastAsia="Times New Roman" w:hAnsi="GarmdITC Bk BT" w:cs="Times New Roman"/>
          <w:szCs w:val="24"/>
        </w:rPr>
      </w:pPr>
      <w:r w:rsidRPr="0080161D">
        <w:rPr>
          <w:rFonts w:ascii="GarmdITC Bk BT" w:eastAsia="Times New Roman" w:hAnsi="GarmdITC Bk BT" w:cs="Times New Roman"/>
          <w:szCs w:val="24"/>
        </w:rPr>
        <w:t>Notes:</w:t>
      </w:r>
      <w:r w:rsidRPr="0080161D">
        <w:rPr>
          <w:rFonts w:ascii="GarmdITC Bk BT" w:eastAsia="Times New Roman" w:hAnsi="GarmdITC Bk BT" w:cs="Times New Roman"/>
          <w:szCs w:val="24"/>
        </w:rPr>
        <w:tab/>
      </w:r>
    </w:p>
    <w:p w:rsidR="0080161D" w:rsidRPr="0080161D" w:rsidRDefault="0080161D" w:rsidP="0080161D">
      <w:pPr>
        <w:numPr>
          <w:ilvl w:val="0"/>
          <w:numId w:val="1"/>
        </w:numPr>
        <w:spacing w:after="60" w:line="240" w:lineRule="auto"/>
        <w:rPr>
          <w:rFonts w:ascii="Garamond" w:eastAsia="Times New Roman" w:hAnsi="Garamond" w:cs="Times New Roman"/>
          <w:szCs w:val="24"/>
        </w:rPr>
      </w:pPr>
      <w:r w:rsidRPr="0080161D">
        <w:rPr>
          <w:rFonts w:ascii="Garamond" w:eastAsia="Times New Roman" w:hAnsi="Garamond" w:cs="Times New Roman"/>
          <w:szCs w:val="24"/>
        </w:rPr>
        <w:t>Fasting is practiced in conjunction with increased prayer and almsgiving</w:t>
      </w:r>
    </w:p>
    <w:p w:rsidR="0080161D" w:rsidRPr="0080161D" w:rsidRDefault="0080161D" w:rsidP="0080161D">
      <w:pPr>
        <w:numPr>
          <w:ilvl w:val="0"/>
          <w:numId w:val="1"/>
        </w:numPr>
        <w:spacing w:after="60" w:line="240" w:lineRule="auto"/>
        <w:rPr>
          <w:rFonts w:ascii="Garamond" w:eastAsia="Times New Roman" w:hAnsi="Garamond" w:cs="Times New Roman"/>
          <w:szCs w:val="24"/>
        </w:rPr>
      </w:pPr>
      <w:r w:rsidRPr="0080161D">
        <w:rPr>
          <w:rFonts w:ascii="Garamond" w:eastAsia="Times New Roman" w:hAnsi="Garamond" w:cs="Times New Roman"/>
          <w:szCs w:val="24"/>
        </w:rPr>
        <w:t>Simple inexpensive foods (soups, vegetables, etc.) during fasting maintain the spirit of the fast</w:t>
      </w:r>
    </w:p>
    <w:p w:rsidR="0080161D" w:rsidRPr="0080161D" w:rsidRDefault="0080161D" w:rsidP="00E93265">
      <w:pPr>
        <w:numPr>
          <w:ilvl w:val="0"/>
          <w:numId w:val="1"/>
        </w:numPr>
        <w:spacing w:after="60" w:line="240" w:lineRule="auto"/>
        <w:rPr>
          <w:rFonts w:ascii="Garamond" w:eastAsia="Times New Roman" w:hAnsi="Garamond" w:cs="Times New Roman"/>
          <w:szCs w:val="24"/>
        </w:rPr>
      </w:pPr>
      <w:r w:rsidRPr="0080161D">
        <w:rPr>
          <w:rFonts w:ascii="Garamond" w:eastAsia="Times New Roman" w:hAnsi="Garamond" w:cs="Times New Roman"/>
          <w:szCs w:val="24"/>
        </w:rPr>
        <w:t xml:space="preserve">House </w:t>
      </w:r>
      <w:r w:rsidR="00E93265">
        <w:rPr>
          <w:rFonts w:ascii="Garamond" w:eastAsia="Times New Roman" w:hAnsi="Garamond" w:cs="Times New Roman"/>
          <w:szCs w:val="24"/>
        </w:rPr>
        <w:t>r</w:t>
      </w:r>
      <w:bookmarkStart w:id="0" w:name="_GoBack"/>
      <w:bookmarkEnd w:id="0"/>
      <w:r w:rsidRPr="0080161D">
        <w:rPr>
          <w:rFonts w:ascii="Garamond" w:eastAsia="Times New Roman" w:hAnsi="Garamond" w:cs="Times New Roman"/>
          <w:szCs w:val="24"/>
        </w:rPr>
        <w:t>ules may also be established (e.g., abstain from wine when abstaining from meat, etc.)</w:t>
      </w:r>
    </w:p>
    <w:p w:rsidR="0080161D" w:rsidRPr="0080161D" w:rsidRDefault="0080161D" w:rsidP="0080161D">
      <w:pPr>
        <w:numPr>
          <w:ilvl w:val="0"/>
          <w:numId w:val="1"/>
        </w:numPr>
        <w:spacing w:after="60" w:line="240" w:lineRule="auto"/>
        <w:rPr>
          <w:rFonts w:ascii="Garamond" w:eastAsia="Times New Roman" w:hAnsi="Garamond" w:cs="Times New Roman"/>
          <w:szCs w:val="24"/>
        </w:rPr>
      </w:pPr>
      <w:r w:rsidRPr="0080161D">
        <w:rPr>
          <w:rFonts w:ascii="Garamond" w:eastAsia="Times New Roman" w:hAnsi="Garamond" w:cs="Times New Roman"/>
          <w:szCs w:val="24"/>
        </w:rPr>
        <w:t xml:space="preserve">During Lent, married couples are encouraged to follow St. Paul’s admonition in 1 </w:t>
      </w:r>
      <w:proofErr w:type="spellStart"/>
      <w:r w:rsidRPr="0080161D">
        <w:rPr>
          <w:rFonts w:ascii="Garamond" w:eastAsia="Times New Roman" w:hAnsi="Garamond" w:cs="Times New Roman"/>
          <w:szCs w:val="24"/>
        </w:rPr>
        <w:t>Cor</w:t>
      </w:r>
      <w:proofErr w:type="spellEnd"/>
      <w:r w:rsidRPr="0080161D">
        <w:rPr>
          <w:rFonts w:ascii="Garamond" w:eastAsia="Times New Roman" w:hAnsi="Garamond" w:cs="Times New Roman"/>
          <w:szCs w:val="24"/>
        </w:rPr>
        <w:t xml:space="preserve"> 7.5 </w:t>
      </w:r>
    </w:p>
    <w:p w:rsidR="0080161D" w:rsidRPr="0080161D" w:rsidRDefault="0080161D" w:rsidP="0080161D">
      <w:pPr>
        <w:numPr>
          <w:ilvl w:val="0"/>
          <w:numId w:val="1"/>
        </w:numPr>
        <w:spacing w:after="60" w:line="240" w:lineRule="auto"/>
        <w:rPr>
          <w:rFonts w:ascii="Garamond" w:eastAsia="Times New Roman" w:hAnsi="Garamond" w:cs="Times New Roman"/>
          <w:szCs w:val="24"/>
        </w:rPr>
      </w:pPr>
      <w:r w:rsidRPr="0080161D">
        <w:rPr>
          <w:rFonts w:ascii="Garamond" w:eastAsia="Times New Roman" w:hAnsi="Garamond" w:cs="Times New Roman"/>
          <w:szCs w:val="24"/>
        </w:rPr>
        <w:t>Excepting Advent and Rogation tide, these rules follow the norms of the western church prior to the reforms after Vatican II</w:t>
      </w:r>
    </w:p>
    <w:p w:rsidR="0080161D" w:rsidRPr="0080161D" w:rsidRDefault="0080161D" w:rsidP="0080161D">
      <w:pPr>
        <w:spacing w:after="0" w:line="240" w:lineRule="auto"/>
        <w:ind w:left="720"/>
        <w:rPr>
          <w:rFonts w:ascii="Garamond" w:eastAsia="Times New Roman" w:hAnsi="Garamond" w:cs="Times New Roman"/>
          <w:szCs w:val="24"/>
        </w:rPr>
      </w:pPr>
    </w:p>
    <w:p w:rsidR="0080161D" w:rsidRDefault="0080161D" w:rsidP="0080161D">
      <w:pPr>
        <w:spacing w:after="0" w:line="240" w:lineRule="auto"/>
        <w:ind w:left="720"/>
        <w:rPr>
          <w:rFonts w:ascii="Garamond" w:eastAsia="Times New Roman" w:hAnsi="Garamond" w:cs="Times New Roman"/>
          <w:szCs w:val="24"/>
        </w:rPr>
      </w:pPr>
    </w:p>
    <w:p w:rsidR="0059678E" w:rsidRDefault="0059678E" w:rsidP="0080161D">
      <w:pPr>
        <w:spacing w:after="0" w:line="240" w:lineRule="auto"/>
        <w:ind w:left="720"/>
        <w:rPr>
          <w:rFonts w:ascii="Garamond" w:eastAsia="Times New Roman" w:hAnsi="Garamond" w:cs="Times New Roman"/>
          <w:szCs w:val="24"/>
        </w:rPr>
      </w:pPr>
    </w:p>
    <w:p w:rsidR="0059678E" w:rsidRDefault="0059678E" w:rsidP="0080161D">
      <w:pPr>
        <w:spacing w:after="0" w:line="240" w:lineRule="auto"/>
        <w:ind w:left="720"/>
        <w:rPr>
          <w:rFonts w:ascii="Garamond" w:eastAsia="Times New Roman" w:hAnsi="Garamond" w:cs="Times New Roman"/>
          <w:szCs w:val="24"/>
        </w:rPr>
      </w:pPr>
    </w:p>
    <w:p w:rsidR="0059678E" w:rsidRDefault="0059678E" w:rsidP="0080161D">
      <w:pPr>
        <w:spacing w:after="0" w:line="240" w:lineRule="auto"/>
        <w:ind w:left="720"/>
        <w:rPr>
          <w:rFonts w:ascii="Garamond" w:eastAsia="Times New Roman" w:hAnsi="Garamond" w:cs="Times New Roman"/>
          <w:szCs w:val="24"/>
        </w:rPr>
      </w:pPr>
    </w:p>
    <w:p w:rsidR="0059678E" w:rsidRDefault="0059678E" w:rsidP="0080161D">
      <w:pPr>
        <w:spacing w:after="0" w:line="240" w:lineRule="auto"/>
        <w:ind w:left="720"/>
        <w:rPr>
          <w:rFonts w:ascii="Garamond" w:eastAsia="Times New Roman" w:hAnsi="Garamond" w:cs="Times New Roman"/>
          <w:szCs w:val="24"/>
        </w:rPr>
      </w:pPr>
    </w:p>
    <w:p w:rsidR="0059678E" w:rsidRDefault="0059678E" w:rsidP="0080161D">
      <w:pPr>
        <w:spacing w:after="0" w:line="240" w:lineRule="auto"/>
        <w:ind w:left="720"/>
        <w:rPr>
          <w:rFonts w:ascii="Garamond" w:eastAsia="Times New Roman" w:hAnsi="Garamond" w:cs="Times New Roman"/>
          <w:szCs w:val="24"/>
        </w:rPr>
      </w:pPr>
    </w:p>
    <w:p w:rsidR="0059678E" w:rsidRDefault="0059678E" w:rsidP="0080161D">
      <w:pPr>
        <w:spacing w:after="0" w:line="240" w:lineRule="auto"/>
        <w:ind w:left="720"/>
        <w:rPr>
          <w:rFonts w:ascii="Garamond" w:eastAsia="Times New Roman" w:hAnsi="Garamond" w:cs="Times New Roman"/>
          <w:szCs w:val="24"/>
        </w:rPr>
      </w:pPr>
    </w:p>
    <w:p w:rsidR="0059678E" w:rsidRDefault="0059678E" w:rsidP="0080161D">
      <w:pPr>
        <w:spacing w:after="0" w:line="240" w:lineRule="auto"/>
        <w:ind w:left="720"/>
        <w:rPr>
          <w:rFonts w:ascii="Garamond" w:eastAsia="Times New Roman" w:hAnsi="Garamond" w:cs="Times New Roman"/>
          <w:szCs w:val="24"/>
        </w:rPr>
      </w:pPr>
    </w:p>
    <w:p w:rsidR="0059678E" w:rsidRPr="0080161D" w:rsidRDefault="0059678E" w:rsidP="0080161D">
      <w:pPr>
        <w:spacing w:after="0" w:line="240" w:lineRule="auto"/>
        <w:ind w:left="720"/>
        <w:rPr>
          <w:rFonts w:ascii="Garamond" w:eastAsia="Times New Roman" w:hAnsi="Garamond" w:cs="Times New Roman"/>
          <w:szCs w:val="24"/>
        </w:rPr>
      </w:pPr>
    </w:p>
    <w:p w:rsidR="0080161D" w:rsidRPr="0080161D" w:rsidRDefault="0080161D" w:rsidP="0080161D">
      <w:pPr>
        <w:spacing w:after="0" w:line="240" w:lineRule="auto"/>
        <w:ind w:left="720"/>
        <w:rPr>
          <w:rFonts w:ascii="Garamond" w:eastAsia="Times New Roman" w:hAnsi="Garamond" w:cs="Times New Roman"/>
          <w:szCs w:val="24"/>
        </w:rPr>
      </w:pPr>
    </w:p>
    <w:p w:rsidR="0080161D" w:rsidRPr="0080161D" w:rsidRDefault="0080161D" w:rsidP="0080161D">
      <w:pPr>
        <w:spacing w:after="0" w:line="240" w:lineRule="auto"/>
        <w:ind w:left="720"/>
        <w:rPr>
          <w:rFonts w:ascii="Garamond" w:eastAsia="Times New Roman" w:hAnsi="Garamond" w:cs="Times New Roman"/>
          <w:szCs w:val="24"/>
        </w:rPr>
      </w:pPr>
    </w:p>
    <w:p w:rsidR="0080161D" w:rsidRPr="0080161D" w:rsidRDefault="0080161D" w:rsidP="0080161D">
      <w:pPr>
        <w:spacing w:after="0" w:line="240" w:lineRule="auto"/>
        <w:ind w:left="720"/>
        <w:rPr>
          <w:rFonts w:ascii="Garamond" w:eastAsia="Times New Roman" w:hAnsi="Garamond" w:cs="Times New Roman"/>
          <w:szCs w:val="24"/>
        </w:rPr>
      </w:pPr>
    </w:p>
    <w:p w:rsidR="00E818C4" w:rsidRDefault="0029497B" w:rsidP="00E818C4">
      <w:pPr>
        <w:spacing w:after="0" w:line="240" w:lineRule="auto"/>
        <w:ind w:left="1440" w:hanging="1440"/>
        <w:jc w:val="right"/>
        <w:rPr>
          <w:rFonts w:ascii="Garamond" w:eastAsia="Times New Roman" w:hAnsi="Garamond" w:cs="Times New Roman"/>
          <w:sz w:val="16"/>
          <w:szCs w:val="16"/>
        </w:rPr>
      </w:pPr>
      <w:r>
        <w:rPr>
          <w:rFonts w:ascii="Garamond" w:eastAsia="Times New Roman" w:hAnsi="Garamond" w:cs="Times New Roman"/>
          <w:sz w:val="16"/>
          <w:szCs w:val="16"/>
        </w:rPr>
        <w:t xml:space="preserve">Fr. Mark Braden, </w:t>
      </w:r>
      <w:proofErr w:type="spellStart"/>
      <w:r>
        <w:rPr>
          <w:rFonts w:ascii="Garamond" w:eastAsia="Times New Roman" w:hAnsi="Garamond" w:cs="Times New Roman"/>
          <w:sz w:val="16"/>
          <w:szCs w:val="16"/>
        </w:rPr>
        <w:t>Invocabit</w:t>
      </w:r>
      <w:proofErr w:type="spellEnd"/>
      <w:r>
        <w:rPr>
          <w:rFonts w:ascii="Garamond" w:eastAsia="Times New Roman" w:hAnsi="Garamond" w:cs="Times New Roman"/>
          <w:sz w:val="16"/>
          <w:szCs w:val="16"/>
        </w:rPr>
        <w:t>, 2012 A.</w:t>
      </w:r>
      <w:r>
        <w:rPr>
          <w:rFonts w:ascii="Garamond" w:eastAsia="Times New Roman" w:hAnsi="Garamond" w:cs="Times New Roman"/>
          <w:sz w:val="16"/>
          <w:szCs w:val="16"/>
        </w:rPr>
        <w:sym w:font="Wingdings" w:char="F058"/>
      </w:r>
      <w:r>
        <w:rPr>
          <w:rFonts w:ascii="Garamond" w:eastAsia="Times New Roman" w:hAnsi="Garamond" w:cs="Times New Roman"/>
          <w:sz w:val="16"/>
          <w:szCs w:val="16"/>
        </w:rPr>
        <w:t xml:space="preserve"> D.</w:t>
      </w:r>
      <w:r w:rsidR="00E818C4" w:rsidRPr="00E818C4">
        <w:rPr>
          <w:rFonts w:ascii="Garamond" w:eastAsia="Times New Roman" w:hAnsi="Garamond" w:cs="Times New Roman"/>
          <w:sz w:val="16"/>
          <w:szCs w:val="16"/>
        </w:rPr>
        <w:t xml:space="preserve"> </w:t>
      </w:r>
    </w:p>
    <w:p w:rsidR="00E818C4" w:rsidRDefault="00E818C4" w:rsidP="00E818C4">
      <w:pPr>
        <w:spacing w:after="0" w:line="240" w:lineRule="auto"/>
        <w:ind w:left="1440" w:hanging="1440"/>
        <w:jc w:val="right"/>
        <w:rPr>
          <w:rFonts w:ascii="Garamond" w:eastAsia="Times New Roman" w:hAnsi="Garamond" w:cs="Times New Roman"/>
          <w:sz w:val="16"/>
          <w:szCs w:val="16"/>
        </w:rPr>
      </w:pPr>
      <w:r>
        <w:rPr>
          <w:rFonts w:ascii="Garamond" w:eastAsia="Times New Roman" w:hAnsi="Garamond" w:cs="Times New Roman"/>
          <w:sz w:val="16"/>
          <w:szCs w:val="16"/>
        </w:rPr>
        <w:t>Guidelines for fasting c</w:t>
      </w:r>
      <w:r w:rsidRPr="0080161D">
        <w:rPr>
          <w:rFonts w:ascii="Garamond" w:eastAsia="Times New Roman" w:hAnsi="Garamond" w:cs="Times New Roman"/>
          <w:sz w:val="16"/>
          <w:szCs w:val="16"/>
        </w:rPr>
        <w:t xml:space="preserve">ompiled by Fr. </w:t>
      </w:r>
      <w:smartTag w:uri="urn:schemas:contacts" w:element="GivenName">
        <w:r w:rsidRPr="0080161D">
          <w:rPr>
            <w:rFonts w:ascii="Garamond" w:eastAsia="Times New Roman" w:hAnsi="Garamond" w:cs="Times New Roman"/>
            <w:sz w:val="16"/>
            <w:szCs w:val="16"/>
          </w:rPr>
          <w:t>John</w:t>
        </w:r>
      </w:smartTag>
      <w:r w:rsidRPr="0080161D">
        <w:rPr>
          <w:rFonts w:ascii="Garamond" w:eastAsia="Times New Roman" w:hAnsi="Garamond" w:cs="Times New Roman"/>
          <w:sz w:val="16"/>
          <w:szCs w:val="16"/>
        </w:rPr>
        <w:t xml:space="preserve"> </w:t>
      </w:r>
      <w:smartTag w:uri="urn:schemas:contacts" w:element="middlename">
        <w:r w:rsidRPr="0080161D">
          <w:rPr>
            <w:rFonts w:ascii="Garamond" w:eastAsia="Times New Roman" w:hAnsi="Garamond" w:cs="Times New Roman"/>
            <w:sz w:val="16"/>
            <w:szCs w:val="16"/>
          </w:rPr>
          <w:t>W.</w:t>
        </w:r>
      </w:smartTag>
      <w:r w:rsidRPr="0080161D">
        <w:rPr>
          <w:rFonts w:ascii="Garamond" w:eastAsia="Times New Roman" w:hAnsi="Garamond" w:cs="Times New Roman"/>
          <w:sz w:val="16"/>
          <w:szCs w:val="16"/>
        </w:rPr>
        <w:t xml:space="preserve"> Fenton</w:t>
      </w:r>
    </w:p>
    <w:p w:rsidR="0029497B" w:rsidRDefault="0029497B"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Default="000422E9" w:rsidP="0080161D">
      <w:pPr>
        <w:spacing w:after="0" w:line="240" w:lineRule="auto"/>
        <w:ind w:left="1440" w:hanging="1440"/>
        <w:jc w:val="right"/>
        <w:rPr>
          <w:rFonts w:ascii="Garamond" w:eastAsia="Times New Roman" w:hAnsi="Garamond" w:cs="Times New Roman"/>
          <w:sz w:val="16"/>
          <w:szCs w:val="16"/>
        </w:rPr>
      </w:pPr>
    </w:p>
    <w:p w:rsidR="000422E9" w:rsidRPr="003166B1" w:rsidRDefault="000422E9" w:rsidP="000422E9">
      <w:pPr>
        <w:spacing w:after="0" w:line="240" w:lineRule="auto"/>
        <w:ind w:left="1440" w:hanging="1440"/>
        <w:jc w:val="center"/>
        <w:rPr>
          <w:rFonts w:ascii="EngrvrsOldEng Bd BT" w:eastAsia="Times New Roman" w:hAnsi="EngrvrsOldEng Bd BT" w:cs="Times New Roman"/>
          <w:sz w:val="32"/>
          <w:szCs w:val="32"/>
        </w:rPr>
      </w:pPr>
      <w:r w:rsidRPr="003166B1">
        <w:rPr>
          <w:rFonts w:ascii="EngrvrsOldEng Bd BT" w:eastAsia="Times New Roman" w:hAnsi="EngrvrsOldEng Bd BT" w:cs="Times New Roman"/>
          <w:sz w:val="32"/>
          <w:szCs w:val="32"/>
        </w:rPr>
        <w:t>Zion Evangelical-Lutheran Church</w:t>
      </w:r>
    </w:p>
    <w:p w:rsidR="000422E9" w:rsidRPr="000A0F4D" w:rsidRDefault="000422E9" w:rsidP="000422E9">
      <w:pPr>
        <w:spacing w:after="0" w:line="240" w:lineRule="auto"/>
        <w:ind w:left="1440" w:hanging="1440"/>
        <w:jc w:val="center"/>
        <w:rPr>
          <w:rFonts w:ascii="Times New Roman" w:eastAsia="Times New Roman" w:hAnsi="Times New Roman" w:cs="Times New Roman"/>
          <w:sz w:val="28"/>
          <w:szCs w:val="28"/>
        </w:rPr>
      </w:pPr>
      <w:r w:rsidRPr="000A0F4D">
        <w:rPr>
          <w:rFonts w:ascii="Times New Roman" w:eastAsia="Times New Roman" w:hAnsi="Times New Roman" w:cs="Times New Roman"/>
          <w:sz w:val="28"/>
          <w:szCs w:val="28"/>
        </w:rPr>
        <w:t>4305 Military</w:t>
      </w:r>
    </w:p>
    <w:p w:rsidR="000422E9" w:rsidRPr="000A0F4D" w:rsidRDefault="000422E9" w:rsidP="000422E9">
      <w:pPr>
        <w:spacing w:after="0" w:line="240" w:lineRule="auto"/>
        <w:ind w:left="1440" w:hanging="1440"/>
        <w:jc w:val="center"/>
        <w:rPr>
          <w:rFonts w:ascii="Times New Roman" w:eastAsia="Times New Roman" w:hAnsi="Times New Roman" w:cs="Times New Roman"/>
          <w:sz w:val="28"/>
          <w:szCs w:val="28"/>
        </w:rPr>
      </w:pPr>
      <w:r w:rsidRPr="000A0F4D">
        <w:rPr>
          <w:rFonts w:ascii="Times New Roman" w:eastAsia="Times New Roman" w:hAnsi="Times New Roman" w:cs="Times New Roman"/>
          <w:sz w:val="28"/>
          <w:szCs w:val="28"/>
        </w:rPr>
        <w:t>Detroit, Michigan</w:t>
      </w:r>
    </w:p>
    <w:p w:rsidR="000422E9" w:rsidRPr="000A0F4D" w:rsidRDefault="000422E9" w:rsidP="000422E9">
      <w:pPr>
        <w:spacing w:after="0" w:line="240" w:lineRule="auto"/>
        <w:ind w:left="1440" w:hanging="1440"/>
        <w:jc w:val="center"/>
        <w:rPr>
          <w:rFonts w:ascii="Times New Roman" w:eastAsia="Times New Roman" w:hAnsi="Times New Roman" w:cs="Times New Roman"/>
          <w:sz w:val="28"/>
          <w:szCs w:val="28"/>
        </w:rPr>
      </w:pPr>
      <w:r w:rsidRPr="000A0F4D">
        <w:rPr>
          <w:rFonts w:ascii="Times New Roman" w:eastAsia="Times New Roman" w:hAnsi="Times New Roman" w:cs="Times New Roman"/>
          <w:sz w:val="28"/>
          <w:szCs w:val="28"/>
        </w:rPr>
        <w:t>(313) 894-7450</w:t>
      </w:r>
    </w:p>
    <w:p w:rsidR="000422E9" w:rsidRPr="0080161D" w:rsidRDefault="000422E9" w:rsidP="000422E9">
      <w:pPr>
        <w:spacing w:after="0" w:line="240" w:lineRule="auto"/>
        <w:ind w:left="1440" w:hanging="1440"/>
        <w:jc w:val="center"/>
        <w:rPr>
          <w:rFonts w:ascii="Times New Roman" w:eastAsia="Times New Roman" w:hAnsi="Times New Roman" w:cs="Times New Roman"/>
          <w:i/>
          <w:iCs/>
          <w:sz w:val="28"/>
          <w:szCs w:val="28"/>
        </w:rPr>
      </w:pPr>
      <w:r w:rsidRPr="000A0F4D">
        <w:rPr>
          <w:rFonts w:ascii="Times New Roman" w:eastAsia="Times New Roman" w:hAnsi="Times New Roman" w:cs="Times New Roman"/>
          <w:i/>
          <w:iCs/>
          <w:sz w:val="28"/>
          <w:szCs w:val="28"/>
        </w:rPr>
        <w:t>www.ziondetroit.org</w:t>
      </w:r>
    </w:p>
    <w:sectPr w:rsidR="000422E9" w:rsidRPr="0080161D" w:rsidSect="00E70337">
      <w:pgSz w:w="792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F9" w:rsidRDefault="008E7EF9" w:rsidP="00E70337">
      <w:pPr>
        <w:spacing w:after="0" w:line="240" w:lineRule="auto"/>
      </w:pPr>
      <w:r>
        <w:separator/>
      </w:r>
    </w:p>
  </w:endnote>
  <w:endnote w:type="continuationSeparator" w:id="0">
    <w:p w:rsidR="008E7EF9" w:rsidRDefault="008E7EF9" w:rsidP="00E7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rvrsOldEng Bd BT">
    <w:panose1 w:val="03040802040708030602"/>
    <w:charset w:val="00"/>
    <w:family w:val="script"/>
    <w:pitch w:val="variable"/>
    <w:sig w:usb0="00000087" w:usb1="00000000" w:usb2="00000000" w:usb3="00000000" w:csb0="0000001B" w:csb1="00000000"/>
  </w:font>
  <w:font w:name="Albertus Medium">
    <w:panose1 w:val="020E0602030304020304"/>
    <w:charset w:val="00"/>
    <w:family w:val="swiss"/>
    <w:pitch w:val="variable"/>
    <w:sig w:usb0="00000007" w:usb1="00000000" w:usb2="00000000" w:usb3="00000000" w:csb0="00000093" w:csb1="00000000"/>
  </w:font>
  <w:font w:name="GarmdITC Bk BT">
    <w:panose1 w:val="02020802060506020304"/>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F9" w:rsidRDefault="008E7EF9" w:rsidP="00E70337">
      <w:pPr>
        <w:spacing w:after="0" w:line="240" w:lineRule="auto"/>
      </w:pPr>
      <w:r>
        <w:separator/>
      </w:r>
    </w:p>
  </w:footnote>
  <w:footnote w:type="continuationSeparator" w:id="0">
    <w:p w:rsidR="008E7EF9" w:rsidRDefault="008E7EF9" w:rsidP="00E703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229A"/>
    <w:multiLevelType w:val="hybridMultilevel"/>
    <w:tmpl w:val="5F000B1C"/>
    <w:lvl w:ilvl="0" w:tplc="A15CB89C">
      <w:start w:val="1"/>
      <w:numFmt w:val="bullet"/>
      <w:lvlText w:val="–"/>
      <w:lvlJc w:val="left"/>
      <w:pPr>
        <w:tabs>
          <w:tab w:val="num" w:pos="720"/>
        </w:tabs>
        <w:ind w:left="720" w:hanging="360"/>
      </w:pPr>
      <w:rPr>
        <w:rFonts w:ascii="Times New Roman" w:hAnsi="Times New Roman" w:hint="default"/>
      </w:rPr>
    </w:lvl>
    <w:lvl w:ilvl="1" w:tplc="D72C6676" w:tentative="1">
      <w:start w:val="1"/>
      <w:numFmt w:val="bullet"/>
      <w:lvlText w:val="–"/>
      <w:lvlJc w:val="left"/>
      <w:pPr>
        <w:tabs>
          <w:tab w:val="num" w:pos="1440"/>
        </w:tabs>
        <w:ind w:left="1440" w:hanging="360"/>
      </w:pPr>
      <w:rPr>
        <w:rFonts w:ascii="Times New Roman" w:hAnsi="Times New Roman" w:hint="default"/>
      </w:rPr>
    </w:lvl>
    <w:lvl w:ilvl="2" w:tplc="3B3CECE4" w:tentative="1">
      <w:start w:val="1"/>
      <w:numFmt w:val="bullet"/>
      <w:lvlText w:val="–"/>
      <w:lvlJc w:val="left"/>
      <w:pPr>
        <w:tabs>
          <w:tab w:val="num" w:pos="2160"/>
        </w:tabs>
        <w:ind w:left="2160" w:hanging="360"/>
      </w:pPr>
      <w:rPr>
        <w:rFonts w:ascii="Times New Roman" w:hAnsi="Times New Roman" w:hint="default"/>
      </w:rPr>
    </w:lvl>
    <w:lvl w:ilvl="3" w:tplc="A288EAC4">
      <w:start w:val="1"/>
      <w:numFmt w:val="bullet"/>
      <w:lvlText w:val="–"/>
      <w:lvlJc w:val="left"/>
      <w:pPr>
        <w:tabs>
          <w:tab w:val="num" w:pos="2880"/>
        </w:tabs>
        <w:ind w:left="2880" w:hanging="360"/>
      </w:pPr>
      <w:rPr>
        <w:rFonts w:ascii="Times New Roman" w:hAnsi="Times New Roman" w:hint="default"/>
      </w:rPr>
    </w:lvl>
    <w:lvl w:ilvl="4" w:tplc="1514DED0" w:tentative="1">
      <w:start w:val="1"/>
      <w:numFmt w:val="bullet"/>
      <w:lvlText w:val="–"/>
      <w:lvlJc w:val="left"/>
      <w:pPr>
        <w:tabs>
          <w:tab w:val="num" w:pos="3600"/>
        </w:tabs>
        <w:ind w:left="3600" w:hanging="360"/>
      </w:pPr>
      <w:rPr>
        <w:rFonts w:ascii="Times New Roman" w:hAnsi="Times New Roman" w:hint="default"/>
      </w:rPr>
    </w:lvl>
    <w:lvl w:ilvl="5" w:tplc="8DDA6A54" w:tentative="1">
      <w:start w:val="1"/>
      <w:numFmt w:val="bullet"/>
      <w:lvlText w:val="–"/>
      <w:lvlJc w:val="left"/>
      <w:pPr>
        <w:tabs>
          <w:tab w:val="num" w:pos="4320"/>
        </w:tabs>
        <w:ind w:left="4320" w:hanging="360"/>
      </w:pPr>
      <w:rPr>
        <w:rFonts w:ascii="Times New Roman" w:hAnsi="Times New Roman" w:hint="default"/>
      </w:rPr>
    </w:lvl>
    <w:lvl w:ilvl="6" w:tplc="9AB6ABF8" w:tentative="1">
      <w:start w:val="1"/>
      <w:numFmt w:val="bullet"/>
      <w:lvlText w:val="–"/>
      <w:lvlJc w:val="left"/>
      <w:pPr>
        <w:tabs>
          <w:tab w:val="num" w:pos="5040"/>
        </w:tabs>
        <w:ind w:left="5040" w:hanging="360"/>
      </w:pPr>
      <w:rPr>
        <w:rFonts w:ascii="Times New Roman" w:hAnsi="Times New Roman" w:hint="default"/>
      </w:rPr>
    </w:lvl>
    <w:lvl w:ilvl="7" w:tplc="FE1AC0C0" w:tentative="1">
      <w:start w:val="1"/>
      <w:numFmt w:val="bullet"/>
      <w:lvlText w:val="–"/>
      <w:lvlJc w:val="left"/>
      <w:pPr>
        <w:tabs>
          <w:tab w:val="num" w:pos="5760"/>
        </w:tabs>
        <w:ind w:left="5760" w:hanging="360"/>
      </w:pPr>
      <w:rPr>
        <w:rFonts w:ascii="Times New Roman" w:hAnsi="Times New Roman" w:hint="default"/>
      </w:rPr>
    </w:lvl>
    <w:lvl w:ilvl="8" w:tplc="F78C75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758F45A0"/>
    <w:multiLevelType w:val="hybridMultilevel"/>
    <w:tmpl w:val="85D6C708"/>
    <w:lvl w:ilvl="0" w:tplc="D7CC33E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37"/>
    <w:rsid w:val="000422E9"/>
    <w:rsid w:val="00080977"/>
    <w:rsid w:val="000A0F4D"/>
    <w:rsid w:val="000A3763"/>
    <w:rsid w:val="00121523"/>
    <w:rsid w:val="00157541"/>
    <w:rsid w:val="0018366D"/>
    <w:rsid w:val="001D0B80"/>
    <w:rsid w:val="0029497B"/>
    <w:rsid w:val="002A00FD"/>
    <w:rsid w:val="002E5090"/>
    <w:rsid w:val="003166B1"/>
    <w:rsid w:val="004A4866"/>
    <w:rsid w:val="00566535"/>
    <w:rsid w:val="0059678E"/>
    <w:rsid w:val="00761F76"/>
    <w:rsid w:val="007C682F"/>
    <w:rsid w:val="007D3FE7"/>
    <w:rsid w:val="0080161D"/>
    <w:rsid w:val="008260B6"/>
    <w:rsid w:val="00832BF1"/>
    <w:rsid w:val="008A76B7"/>
    <w:rsid w:val="008E7EF9"/>
    <w:rsid w:val="009060FE"/>
    <w:rsid w:val="009A40AD"/>
    <w:rsid w:val="00A16483"/>
    <w:rsid w:val="00A8198A"/>
    <w:rsid w:val="00B47BC0"/>
    <w:rsid w:val="00B65FD7"/>
    <w:rsid w:val="00B67D21"/>
    <w:rsid w:val="00CC6D5C"/>
    <w:rsid w:val="00DA7FFA"/>
    <w:rsid w:val="00E70337"/>
    <w:rsid w:val="00E818C4"/>
    <w:rsid w:val="00E93265"/>
    <w:rsid w:val="00EC687B"/>
    <w:rsid w:val="00F54870"/>
    <w:rsid w:val="00FB4177"/>
    <w:rsid w:val="00FC4E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37"/>
    <w:rPr>
      <w:rFonts w:ascii="Calibri" w:eastAsia="Calibri" w:hAnsi="Calibri"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33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337"/>
    <w:rPr>
      <w:rFonts w:ascii="Tahoma" w:hAnsi="Tahoma" w:cs="Tahoma"/>
      <w:sz w:val="16"/>
      <w:szCs w:val="16"/>
    </w:rPr>
  </w:style>
  <w:style w:type="paragraph" w:styleId="Header">
    <w:name w:val="header"/>
    <w:basedOn w:val="Normal"/>
    <w:link w:val="HeaderChar"/>
    <w:uiPriority w:val="99"/>
    <w:unhideWhenUsed/>
    <w:rsid w:val="00E7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37"/>
    <w:rPr>
      <w:rFonts w:ascii="Calibri" w:eastAsia="Calibri" w:hAnsi="Calibri" w:cs="Arial"/>
      <w:sz w:val="22"/>
    </w:rPr>
  </w:style>
  <w:style w:type="paragraph" w:styleId="Footer">
    <w:name w:val="footer"/>
    <w:basedOn w:val="Normal"/>
    <w:link w:val="FooterChar"/>
    <w:uiPriority w:val="99"/>
    <w:unhideWhenUsed/>
    <w:rsid w:val="00E7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37"/>
    <w:rPr>
      <w:rFonts w:ascii="Calibri" w:eastAsia="Calibri" w:hAnsi="Calibri" w:cs="Arial"/>
      <w:sz w:val="22"/>
    </w:rPr>
  </w:style>
  <w:style w:type="paragraph" w:styleId="NormalWeb">
    <w:name w:val="Normal (Web)"/>
    <w:basedOn w:val="Normal"/>
    <w:uiPriority w:val="99"/>
    <w:semiHidden/>
    <w:unhideWhenUsed/>
    <w:rsid w:val="00B67D2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337"/>
    <w:rPr>
      <w:rFonts w:ascii="Calibri" w:eastAsia="Calibri" w:hAnsi="Calibri"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33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70337"/>
    <w:rPr>
      <w:rFonts w:ascii="Tahoma" w:hAnsi="Tahoma" w:cs="Tahoma"/>
      <w:sz w:val="16"/>
      <w:szCs w:val="16"/>
    </w:rPr>
  </w:style>
  <w:style w:type="paragraph" w:styleId="Header">
    <w:name w:val="header"/>
    <w:basedOn w:val="Normal"/>
    <w:link w:val="HeaderChar"/>
    <w:uiPriority w:val="99"/>
    <w:unhideWhenUsed/>
    <w:rsid w:val="00E7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337"/>
    <w:rPr>
      <w:rFonts w:ascii="Calibri" w:eastAsia="Calibri" w:hAnsi="Calibri" w:cs="Arial"/>
      <w:sz w:val="22"/>
    </w:rPr>
  </w:style>
  <w:style w:type="paragraph" w:styleId="Footer">
    <w:name w:val="footer"/>
    <w:basedOn w:val="Normal"/>
    <w:link w:val="FooterChar"/>
    <w:uiPriority w:val="99"/>
    <w:unhideWhenUsed/>
    <w:rsid w:val="00E7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337"/>
    <w:rPr>
      <w:rFonts w:ascii="Calibri" w:eastAsia="Calibri" w:hAnsi="Calibri" w:cs="Arial"/>
      <w:sz w:val="22"/>
    </w:rPr>
  </w:style>
  <w:style w:type="paragraph" w:styleId="NormalWeb">
    <w:name w:val="Normal (Web)"/>
    <w:basedOn w:val="Normal"/>
    <w:uiPriority w:val="99"/>
    <w:semiHidden/>
    <w:unhideWhenUsed/>
    <w:rsid w:val="00B67D2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25902">
      <w:bodyDiv w:val="1"/>
      <w:marLeft w:val="0"/>
      <w:marRight w:val="0"/>
      <w:marTop w:val="0"/>
      <w:marBottom w:val="0"/>
      <w:divBdr>
        <w:top w:val="none" w:sz="0" w:space="0" w:color="auto"/>
        <w:left w:val="none" w:sz="0" w:space="0" w:color="auto"/>
        <w:bottom w:val="none" w:sz="0" w:space="0" w:color="auto"/>
        <w:right w:val="none" w:sz="0" w:space="0" w:color="auto"/>
      </w:divBdr>
      <w:divsChild>
        <w:div w:id="1192843743">
          <w:marLeft w:val="25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Braden</dc:creator>
  <cp:lastModifiedBy>Fr. Braden</cp:lastModifiedBy>
  <cp:revision>26</cp:revision>
  <cp:lastPrinted>2012-02-24T15:12:00Z</cp:lastPrinted>
  <dcterms:created xsi:type="dcterms:W3CDTF">2012-02-24T13:40:00Z</dcterms:created>
  <dcterms:modified xsi:type="dcterms:W3CDTF">2012-02-24T15:15:00Z</dcterms:modified>
</cp:coreProperties>
</file>